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9B" w:rsidRPr="00BA6AD9" w:rsidRDefault="003C169B" w:rsidP="00BA6AD9">
      <w:pPr>
        <w:pStyle w:val="Heading1"/>
        <w:rPr>
          <w:b w:val="0"/>
          <w:sz w:val="28"/>
          <w:szCs w:val="28"/>
        </w:rPr>
      </w:pPr>
      <w:r w:rsidRPr="00BA6AD9">
        <w:rPr>
          <w:b w:val="0"/>
          <w:sz w:val="28"/>
          <w:szCs w:val="28"/>
        </w:rPr>
        <w:t>State of California</w:t>
      </w:r>
      <w:r w:rsidR="00BA6AD9" w:rsidRPr="00BA6AD9">
        <w:rPr>
          <w:b w:val="0"/>
          <w:sz w:val="28"/>
          <w:szCs w:val="28"/>
        </w:rPr>
        <w:br/>
      </w:r>
      <w:r w:rsidRPr="00BA6AD9">
        <w:rPr>
          <w:b w:val="0"/>
          <w:sz w:val="28"/>
          <w:szCs w:val="28"/>
        </w:rPr>
        <w:t>Department of Industrial Relations</w:t>
      </w:r>
      <w:r w:rsidR="00BA6AD9" w:rsidRPr="00BA6AD9">
        <w:rPr>
          <w:b w:val="0"/>
          <w:sz w:val="28"/>
          <w:szCs w:val="28"/>
        </w:rPr>
        <w:br/>
      </w:r>
      <w:r w:rsidRPr="00BA6AD9">
        <w:rPr>
          <w:b w:val="0"/>
          <w:sz w:val="28"/>
          <w:szCs w:val="28"/>
        </w:rPr>
        <w:t>DIVISION OF WORKERS’ COMPENSATION</w:t>
      </w:r>
    </w:p>
    <w:p w:rsidR="00B03DDC" w:rsidRPr="00623D7C" w:rsidRDefault="004D22AA" w:rsidP="00BA6AD9">
      <w:pPr>
        <w:spacing w:before="240" w:after="240"/>
        <w:ind w:left="-720" w:right="-720"/>
        <w:jc w:val="center"/>
        <w:rPr>
          <w:noProof/>
          <w:sz w:val="20"/>
        </w:rPr>
      </w:pPr>
      <w:r w:rsidRPr="00623D7C">
        <w:rPr>
          <w:noProof/>
          <w:sz w:val="20"/>
          <w:lang w:val="en-IN" w:eastAsia="en-IN"/>
        </w:rPr>
        <w:drawing>
          <wp:inline distT="0" distB="0" distL="0" distR="0">
            <wp:extent cx="1171575" cy="923925"/>
            <wp:effectExtent l="0" t="0" r="9525" b="9525"/>
            <wp:docPr id="1" name="Picture 1" descr="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rsidR="00DD612C" w:rsidRPr="00BA6AD9" w:rsidRDefault="00DD612C" w:rsidP="00BA6AD9">
      <w:pPr>
        <w:pStyle w:val="Heading2"/>
        <w:jc w:val="center"/>
        <w:rPr>
          <w:rFonts w:ascii="Times New Roman" w:hAnsi="Times New Roman" w:cs="Times New Roman"/>
          <w:sz w:val="28"/>
          <w:szCs w:val="28"/>
        </w:rPr>
      </w:pPr>
      <w:r w:rsidRPr="00BA6AD9">
        <w:rPr>
          <w:rFonts w:ascii="Times New Roman" w:hAnsi="Times New Roman" w:cs="Times New Roman"/>
          <w:sz w:val="28"/>
          <w:szCs w:val="28"/>
        </w:rPr>
        <w:t xml:space="preserve">Order of the Administrative Director of the </w:t>
      </w:r>
      <w:r w:rsidR="00BA6AD9" w:rsidRPr="00BA6AD9">
        <w:rPr>
          <w:rFonts w:ascii="Times New Roman" w:hAnsi="Times New Roman" w:cs="Times New Roman"/>
          <w:sz w:val="28"/>
          <w:szCs w:val="28"/>
        </w:rPr>
        <w:br/>
      </w:r>
      <w:r w:rsidRPr="00BA6AD9">
        <w:rPr>
          <w:rFonts w:ascii="Times New Roman" w:hAnsi="Times New Roman" w:cs="Times New Roman"/>
          <w:sz w:val="28"/>
          <w:szCs w:val="28"/>
        </w:rPr>
        <w:t>Division of Workers’ Compensation</w:t>
      </w:r>
    </w:p>
    <w:p w:rsidR="00CA2959" w:rsidRPr="00BA6AD9" w:rsidRDefault="00CA2959" w:rsidP="00BA6AD9">
      <w:pPr>
        <w:jc w:val="center"/>
        <w:rPr>
          <w:b/>
        </w:rPr>
      </w:pPr>
      <w:r w:rsidRPr="00623D7C">
        <w:t>(</w:t>
      </w:r>
      <w:r w:rsidRPr="00BA6AD9">
        <w:rPr>
          <w:b/>
        </w:rPr>
        <w:t xml:space="preserve">OMFS Update for Physician Services and Non-Physician Practitioner Services </w:t>
      </w:r>
      <w:r w:rsidR="00236312" w:rsidRPr="00BA6AD9">
        <w:rPr>
          <w:b/>
        </w:rPr>
        <w:t>–</w:t>
      </w:r>
      <w:r w:rsidRPr="00BA6AD9">
        <w:rPr>
          <w:b/>
        </w:rPr>
        <w:t xml:space="preserve"> Effective </w:t>
      </w:r>
      <w:r w:rsidR="00C314E2" w:rsidRPr="00BA6AD9">
        <w:rPr>
          <w:b/>
        </w:rPr>
        <w:t>July</w:t>
      </w:r>
      <w:r w:rsidR="004A38D6" w:rsidRPr="00BA6AD9">
        <w:rPr>
          <w:b/>
        </w:rPr>
        <w:t xml:space="preserve"> 1, 2019</w:t>
      </w:r>
      <w:r w:rsidRPr="00BA6AD9">
        <w:rPr>
          <w:b/>
        </w:rPr>
        <w:t>)</w:t>
      </w:r>
    </w:p>
    <w:p w:rsidR="00214B8A" w:rsidRDefault="00CA2959" w:rsidP="00BA6AD9">
      <w:pPr>
        <w:spacing w:before="120"/>
        <w:ind w:left="-720" w:right="-720"/>
        <w:rPr>
          <w:rFonts w:ascii="Times New Roman" w:hAnsi="Times New Roman"/>
          <w:color w:val="000000"/>
          <w:szCs w:val="24"/>
        </w:rPr>
      </w:pPr>
      <w:r w:rsidRPr="00623D7C">
        <w:rPr>
          <w:rFonts w:ascii="Times New Roman" w:hAnsi="Times New Roman"/>
          <w:szCs w:val="24"/>
        </w:rPr>
        <w:t>Pursuant to Labor Code section 5307.1(g</w:t>
      </w:r>
      <w:proofErr w:type="gramStart"/>
      <w:r w:rsidRPr="00623D7C">
        <w:rPr>
          <w:rFonts w:ascii="Times New Roman" w:hAnsi="Times New Roman"/>
          <w:szCs w:val="24"/>
        </w:rPr>
        <w:t>)(</w:t>
      </w:r>
      <w:proofErr w:type="gramEnd"/>
      <w:r w:rsidRPr="00623D7C">
        <w:rPr>
          <w:rFonts w:ascii="Times New Roman" w:hAnsi="Times New Roman"/>
          <w:szCs w:val="24"/>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C314E2">
        <w:rPr>
          <w:rFonts w:ascii="Times New Roman" w:hAnsi="Times New Roman"/>
          <w:szCs w:val="24"/>
        </w:rPr>
        <w:t>July</w:t>
      </w:r>
      <w:r w:rsidR="004A38D6">
        <w:rPr>
          <w:rFonts w:ascii="Times New Roman" w:hAnsi="Times New Roman"/>
          <w:szCs w:val="24"/>
        </w:rPr>
        <w:t xml:space="preserve"> 1, 2019</w:t>
      </w:r>
      <w:r w:rsidRPr="00623D7C">
        <w:rPr>
          <w:rFonts w:ascii="Times New Roman" w:hAnsi="Times New Roman"/>
          <w:szCs w:val="24"/>
        </w:rPr>
        <w:t>.</w:t>
      </w:r>
      <w:r w:rsidR="00550BC1" w:rsidRPr="00623D7C">
        <w:rPr>
          <w:rFonts w:ascii="Times New Roman" w:hAnsi="Times New Roman"/>
          <w:szCs w:val="24"/>
        </w:rPr>
        <w:t xml:space="preserve"> </w:t>
      </w:r>
    </w:p>
    <w:p w:rsidR="00CA2959" w:rsidRPr="00623D7C" w:rsidRDefault="00CA2959" w:rsidP="00BA6AD9">
      <w:pPr>
        <w:spacing w:before="240"/>
        <w:ind w:left="-720" w:right="-720"/>
        <w:rPr>
          <w:rFonts w:ascii="Times New Roman" w:hAnsi="Times New Roman"/>
        </w:rPr>
      </w:pPr>
      <w:r w:rsidRPr="00623D7C">
        <w:rPr>
          <w:rFonts w:ascii="Times New Roman" w:hAnsi="Times New Roman"/>
          <w:szCs w:val="24"/>
        </w:rPr>
        <w:t>This Order adopts changes to the OMFS for Physician Services and</w:t>
      </w:r>
      <w:r w:rsidRPr="00623D7C">
        <w:rPr>
          <w:rFonts w:ascii="Times New Roman" w:hAnsi="Times New Roman"/>
        </w:rPr>
        <w:t xml:space="preserve"> Non-Physician Practitioner Services to conform to the following </w:t>
      </w:r>
      <w:r w:rsidR="008045F8">
        <w:rPr>
          <w:rFonts w:ascii="Times New Roman" w:hAnsi="Times New Roman"/>
        </w:rPr>
        <w:t xml:space="preserve">relevant </w:t>
      </w:r>
      <w:r w:rsidRPr="00623D7C">
        <w:rPr>
          <w:rFonts w:ascii="Times New Roman" w:hAnsi="Times New Roman"/>
        </w:rPr>
        <w:t>Medicare changes:</w:t>
      </w:r>
    </w:p>
    <w:p w:rsidR="005D3CB1" w:rsidRPr="00BA6AD9" w:rsidRDefault="005D3CB1" w:rsidP="00BA6AD9">
      <w:pPr>
        <w:pStyle w:val="NumberList"/>
        <w:numPr>
          <w:ilvl w:val="0"/>
          <w:numId w:val="22"/>
        </w:numPr>
        <w:ind w:left="0" w:right="0" w:firstLine="360"/>
      </w:pPr>
      <w:r w:rsidRPr="00623D7C">
        <w:t>The</w:t>
      </w:r>
      <w:r w:rsidR="00142D70">
        <w:t xml:space="preserve"> </w:t>
      </w:r>
      <w:r w:rsidR="00C314E2">
        <w:t>July</w:t>
      </w:r>
      <w:r w:rsidR="00A8530E" w:rsidRPr="00623D7C">
        <w:t xml:space="preserve"> </w:t>
      </w:r>
      <w:r w:rsidRPr="00623D7C">
        <w:t xml:space="preserve">1, </w:t>
      </w:r>
      <w:r w:rsidR="00A8530E" w:rsidRPr="00623D7C">
        <w:t>201</w:t>
      </w:r>
      <w:r w:rsidR="00142D70">
        <w:t>9</w:t>
      </w:r>
      <w:r w:rsidRPr="00623D7C">
        <w:t xml:space="preserve"> Medicare Physician Fee Schedule release. </w:t>
      </w:r>
      <w:hyperlink r:id="rId9" w:history="1">
        <w:r w:rsidRPr="00BA6AD9">
          <w:rPr>
            <w:rStyle w:val="Hyperlink"/>
          </w:rPr>
          <w:t>The CMS’ Medicare National Physician Fee Schedule Relative Value File</w:t>
        </w:r>
      </w:hyperlink>
      <w:r w:rsidRPr="00623D7C">
        <w:t xml:space="preserve"> [Zip] as indicated below is adopted and </w:t>
      </w:r>
      <w:r w:rsidRPr="00BA6AD9">
        <w:t>incorporated by reference, and conforming changes are adopted to title 8, California Code of Regulations, section 9789.19:</w:t>
      </w:r>
    </w:p>
    <w:p w:rsidR="00C314E2" w:rsidRPr="00C314E2" w:rsidRDefault="00C314E2" w:rsidP="00BA6AD9">
      <w:pPr>
        <w:overflowPunct/>
        <w:autoSpaceDE/>
        <w:autoSpaceDN/>
        <w:adjustRightInd/>
        <w:spacing w:before="240"/>
        <w:ind w:firstLine="360"/>
        <w:textAlignment w:val="auto"/>
        <w:rPr>
          <w:rFonts w:ascii="Times New Roman" w:hAnsi="Times New Roman"/>
          <w:szCs w:val="24"/>
        </w:rPr>
      </w:pPr>
      <w:r w:rsidRPr="00C314E2">
        <w:rPr>
          <w:rFonts w:ascii="Times New Roman" w:hAnsi="Times New Roman"/>
          <w:szCs w:val="24"/>
        </w:rPr>
        <w:t>For services rendered on or after July 1, 2019:</w:t>
      </w:r>
    </w:p>
    <w:p w:rsidR="00C314E2" w:rsidRPr="00C314E2" w:rsidRDefault="00ED6F2C" w:rsidP="00F07ABB">
      <w:pPr>
        <w:overflowPunct/>
        <w:autoSpaceDE/>
        <w:autoSpaceDN/>
        <w:adjustRightInd/>
        <w:ind w:firstLine="360"/>
        <w:textAlignment w:val="auto"/>
        <w:rPr>
          <w:rFonts w:ascii="Times New Roman" w:hAnsi="Times New Roman"/>
          <w:szCs w:val="24"/>
        </w:rPr>
      </w:pPr>
      <w:hyperlink r:id="rId10" w:history="1">
        <w:r w:rsidR="00C314E2" w:rsidRPr="00C314E2">
          <w:rPr>
            <w:rStyle w:val="Hyperlink"/>
            <w:rFonts w:ascii="Times New Roman" w:hAnsi="Times New Roman"/>
            <w:szCs w:val="24"/>
            <w:u w:val="none"/>
          </w:rPr>
          <w:t>RVU19C [ZIP, 3MB]</w:t>
        </w:r>
      </w:hyperlink>
    </w:p>
    <w:p w:rsidR="00C314E2" w:rsidRPr="00C314E2" w:rsidRDefault="00C314E2" w:rsidP="00BA6AD9">
      <w:pPr>
        <w:pStyle w:val="BulletList"/>
        <w:numPr>
          <w:ilvl w:val="0"/>
          <w:numId w:val="23"/>
        </w:numPr>
      </w:pPr>
      <w:proofErr w:type="spellStart"/>
      <w:r w:rsidRPr="00C314E2">
        <w:t>RVU19C</w:t>
      </w:r>
      <w:proofErr w:type="spellEnd"/>
      <w:r w:rsidRPr="00C314E2">
        <w:t xml:space="preserve"> (Excluding Attachment A)</w:t>
      </w:r>
    </w:p>
    <w:p w:rsidR="00C314E2" w:rsidRPr="00C314E2" w:rsidRDefault="00C314E2" w:rsidP="00BA6AD9">
      <w:pPr>
        <w:pStyle w:val="BulletList"/>
        <w:numPr>
          <w:ilvl w:val="0"/>
          <w:numId w:val="23"/>
        </w:numPr>
      </w:pPr>
      <w:r w:rsidRPr="00C314E2">
        <w:t>PPRRVU19_JUL</w:t>
      </w:r>
    </w:p>
    <w:p w:rsidR="00C314E2" w:rsidRPr="00C314E2" w:rsidRDefault="00C314E2" w:rsidP="00BA6AD9">
      <w:pPr>
        <w:pStyle w:val="BulletList"/>
        <w:numPr>
          <w:ilvl w:val="0"/>
          <w:numId w:val="23"/>
        </w:numPr>
      </w:pPr>
      <w:r w:rsidRPr="00C314E2">
        <w:t>OPPSCAP_JUL</w:t>
      </w:r>
    </w:p>
    <w:p w:rsidR="00C314E2" w:rsidRPr="00C314E2" w:rsidRDefault="00C314E2" w:rsidP="00BA6AD9">
      <w:pPr>
        <w:pStyle w:val="BulletList"/>
        <w:numPr>
          <w:ilvl w:val="0"/>
          <w:numId w:val="23"/>
        </w:numPr>
      </w:pPr>
      <w:r w:rsidRPr="00C314E2">
        <w:t>19LOCCO</w:t>
      </w:r>
    </w:p>
    <w:p w:rsidR="00C314E2" w:rsidRPr="00C314E2" w:rsidRDefault="00C314E2" w:rsidP="00BA6AD9">
      <w:pPr>
        <w:pStyle w:val="BulletList"/>
        <w:numPr>
          <w:ilvl w:val="0"/>
          <w:numId w:val="23"/>
        </w:numPr>
      </w:pPr>
      <w:proofErr w:type="spellStart"/>
      <w:r w:rsidRPr="00C314E2">
        <w:t>GPCI2019</w:t>
      </w:r>
      <w:proofErr w:type="spellEnd"/>
    </w:p>
    <w:p w:rsidR="00C314E2" w:rsidRPr="00C314E2" w:rsidRDefault="00C314E2" w:rsidP="00C314E2">
      <w:pPr>
        <w:overflowPunct/>
        <w:autoSpaceDE/>
        <w:autoSpaceDN/>
        <w:adjustRightInd/>
        <w:ind w:firstLine="360"/>
        <w:textAlignment w:val="auto"/>
        <w:rPr>
          <w:rFonts w:ascii="Times New Roman" w:hAnsi="Times New Roman"/>
          <w:szCs w:val="24"/>
        </w:rPr>
      </w:pPr>
      <w:r w:rsidRPr="00C314E2">
        <w:rPr>
          <w:rFonts w:ascii="Times New Roman" w:hAnsi="Times New Roman"/>
          <w:szCs w:val="24"/>
        </w:rPr>
        <w:t>Excluding:</w:t>
      </w:r>
    </w:p>
    <w:p w:rsidR="00C314E2" w:rsidRPr="00C314E2" w:rsidRDefault="00C314E2" w:rsidP="00C314E2">
      <w:pPr>
        <w:overflowPunct/>
        <w:autoSpaceDE/>
        <w:autoSpaceDN/>
        <w:adjustRightInd/>
        <w:ind w:firstLine="360"/>
        <w:textAlignment w:val="auto"/>
        <w:rPr>
          <w:rFonts w:ascii="Times New Roman" w:hAnsi="Times New Roman"/>
          <w:szCs w:val="24"/>
        </w:rPr>
      </w:pPr>
      <w:r w:rsidRPr="00C314E2">
        <w:rPr>
          <w:rFonts w:ascii="Times New Roman" w:hAnsi="Times New Roman"/>
          <w:szCs w:val="24"/>
        </w:rPr>
        <w:t>ANES2019</w:t>
      </w:r>
    </w:p>
    <w:p w:rsidR="00A8530E" w:rsidRPr="00623D7C" w:rsidRDefault="00A8530E" w:rsidP="00A8530E">
      <w:pPr>
        <w:overflowPunct/>
        <w:autoSpaceDE/>
        <w:autoSpaceDN/>
        <w:adjustRightInd/>
        <w:ind w:firstLine="360"/>
        <w:textAlignment w:val="auto"/>
        <w:rPr>
          <w:rFonts w:ascii="Times New Roman" w:hAnsi="Times New Roman"/>
          <w:szCs w:val="24"/>
        </w:rPr>
      </w:pPr>
    </w:p>
    <w:p w:rsidR="00A8530E" w:rsidRPr="00623D7C" w:rsidRDefault="00A8530E" w:rsidP="00A8530E">
      <w:pPr>
        <w:overflowPunct/>
        <w:autoSpaceDE/>
        <w:autoSpaceDN/>
        <w:adjustRightInd/>
        <w:textAlignment w:val="auto"/>
        <w:rPr>
          <w:rFonts w:ascii="Times New Roman" w:hAnsi="Times New Roman"/>
          <w:szCs w:val="24"/>
          <w:u w:val="single"/>
        </w:rPr>
      </w:pP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A8530E">
      <w:pPr>
        <w:overflowPunct/>
        <w:autoSpaceDE/>
        <w:autoSpaceDN/>
        <w:adjustRightInd/>
        <w:textAlignment w:val="auto"/>
        <w:rPr>
          <w:rFonts w:ascii="Times New Roman" w:hAnsi="Times New Roman"/>
          <w:szCs w:val="24"/>
          <w:u w:val="single"/>
        </w:rPr>
      </w:pPr>
    </w:p>
    <w:p w:rsidR="00507BC0" w:rsidRPr="00623D7C" w:rsidRDefault="00507BC0" w:rsidP="00A8530E">
      <w:pPr>
        <w:overflowPunct/>
        <w:autoSpaceDE/>
        <w:autoSpaceDN/>
        <w:adjustRightInd/>
        <w:textAlignment w:val="auto"/>
        <w:rPr>
          <w:rFonts w:ascii="Times New Roman" w:hAnsi="Times New Roman"/>
          <w:szCs w:val="24"/>
          <w:u w:val="single"/>
        </w:rPr>
      </w:pPr>
    </w:p>
    <w:p w:rsidR="00B0142F" w:rsidRPr="00623D7C" w:rsidRDefault="00CA2959" w:rsidP="00770808">
      <w:pPr>
        <w:pStyle w:val="NumberList"/>
        <w:numPr>
          <w:ilvl w:val="0"/>
          <w:numId w:val="22"/>
        </w:numPr>
        <w:ind w:left="0" w:right="0" w:firstLine="360"/>
      </w:pPr>
      <w:r w:rsidRPr="00623D7C">
        <w:t xml:space="preserve">The </w:t>
      </w:r>
      <w:r w:rsidR="00C314E2">
        <w:t>July</w:t>
      </w:r>
      <w:r w:rsidR="004A38D6">
        <w:t xml:space="preserve"> 1, 2019</w:t>
      </w:r>
      <w:r w:rsidRPr="00623D7C">
        <w:t xml:space="preserve"> Medicare quarterly update to the </w:t>
      </w:r>
      <w:hyperlink r:id="rId11" w:history="1">
        <w:r w:rsidRPr="00623D7C">
          <w:rPr>
            <w:rStyle w:val="Hyperlink"/>
          </w:rPr>
          <w:t xml:space="preserve">Practitioner </w:t>
        </w:r>
        <w:r w:rsidR="00D65D09" w:rsidRPr="00623D7C">
          <w:rPr>
            <w:rStyle w:val="Hyperlink"/>
          </w:rPr>
          <w:t xml:space="preserve">PTP </w:t>
        </w:r>
        <w:r w:rsidRPr="00623D7C">
          <w:rPr>
            <w:rStyle w:val="Hyperlink"/>
          </w:rPr>
          <w:t>National Correct Coding Initiative Edits</w:t>
        </w:r>
      </w:hyperlink>
      <w:r w:rsidRPr="00623D7C">
        <w:t xml:space="preserve">. The </w:t>
      </w:r>
      <w:r w:rsidR="00D3753F" w:rsidRPr="00623D7C">
        <w:t>Practitioner</w:t>
      </w:r>
      <w:r w:rsidRPr="00623D7C">
        <w:t xml:space="preserve"> </w:t>
      </w:r>
      <w:r w:rsidR="008D5A66" w:rsidRPr="00623D7C">
        <w:t xml:space="preserve">PTP </w:t>
      </w:r>
      <w:r w:rsidRPr="00623D7C">
        <w:t xml:space="preserve">Correct Coding Edits files </w:t>
      </w:r>
      <w:r w:rsidR="00B0142F" w:rsidRPr="00623D7C">
        <w:t xml:space="preserve">listed below </w:t>
      </w:r>
      <w:r w:rsidRPr="00623D7C">
        <w:t>are adopted and incorporated by reference</w:t>
      </w:r>
      <w:r w:rsidR="00B0142F" w:rsidRPr="00623D7C">
        <w:t>, and conforming changes are adopted to title 8, California Code of Regulations, section 9789.19:</w:t>
      </w:r>
    </w:p>
    <w:p w:rsidR="00560DC4" w:rsidRPr="00623D7C" w:rsidRDefault="00560DC4" w:rsidP="00560DC4">
      <w:pPr>
        <w:ind w:left="-720" w:right="-720"/>
        <w:rPr>
          <w:rFonts w:ascii="Times New Roman" w:hAnsi="Times New Roman"/>
          <w:color w:val="0000FF"/>
          <w:sz w:val="18"/>
          <w:szCs w:val="18"/>
        </w:rPr>
      </w:pPr>
    </w:p>
    <w:p w:rsidR="00C314E2" w:rsidRPr="0096443D" w:rsidRDefault="00ED6F2C" w:rsidP="0096443D">
      <w:pPr>
        <w:overflowPunct/>
        <w:autoSpaceDE/>
        <w:autoSpaceDN/>
        <w:adjustRightInd/>
        <w:spacing w:before="60" w:after="60"/>
        <w:ind w:left="720"/>
        <w:textAlignment w:val="auto"/>
        <w:rPr>
          <w:rFonts w:ascii="Times New Roman" w:hAnsi="Times New Roman"/>
          <w:color w:val="0000FF"/>
          <w:sz w:val="19"/>
          <w:szCs w:val="19"/>
        </w:rPr>
      </w:pPr>
      <w:hyperlink r:id="rId12" w:tgtFrame="_blank" w:tooltip="Practitioner PTP Edits v25.2 effective July 1, 2019 (561,060 records) 0001M/36591 – 26992/G0471 - Opens in a new window" w:history="1">
        <w:r w:rsidR="00C314E2" w:rsidRPr="0096443D">
          <w:rPr>
            <w:rFonts w:ascii="Times New Roman" w:hAnsi="Times New Roman"/>
            <w:color w:val="0000FF"/>
            <w:sz w:val="19"/>
            <w:szCs w:val="19"/>
          </w:rPr>
          <w:t>Practitioner PTP Edits v25.2 effective July 1, 2019 (561,060 records) 0001M/36591 – 26992/G0471</w:t>
        </w:r>
      </w:hyperlink>
    </w:p>
    <w:p w:rsidR="00C314E2" w:rsidRPr="0096443D" w:rsidRDefault="00ED6F2C" w:rsidP="0096443D">
      <w:pPr>
        <w:overflowPunct/>
        <w:autoSpaceDE/>
        <w:autoSpaceDN/>
        <w:adjustRightInd/>
        <w:spacing w:before="60" w:after="60"/>
        <w:ind w:left="720"/>
        <w:textAlignment w:val="auto"/>
        <w:rPr>
          <w:rFonts w:ascii="Times New Roman" w:hAnsi="Times New Roman"/>
          <w:color w:val="0000FF"/>
          <w:sz w:val="19"/>
          <w:szCs w:val="19"/>
        </w:rPr>
      </w:pPr>
      <w:hyperlink r:id="rId13" w:tgtFrame="_blank" w:tooltip="Practitioner PTP Edits v25.2 effective July 1, 2019 (491,324 records) 27000/01995 – 37799/96523 - Opens in a new window" w:history="1">
        <w:r w:rsidR="00C314E2" w:rsidRPr="0096443D">
          <w:rPr>
            <w:rFonts w:ascii="Times New Roman" w:hAnsi="Times New Roman"/>
            <w:color w:val="0000FF"/>
            <w:sz w:val="19"/>
            <w:szCs w:val="19"/>
          </w:rPr>
          <w:t>Practitioner PTP Edits v25.2 effective July 1, 2019 (491,324 records) 27000/01995 – 37799/96523</w:t>
        </w:r>
      </w:hyperlink>
      <w:r w:rsidR="00C314E2" w:rsidRPr="0096443D">
        <w:rPr>
          <w:rFonts w:ascii="Times New Roman" w:hAnsi="Times New Roman"/>
          <w:color w:val="0000FF"/>
          <w:sz w:val="19"/>
          <w:szCs w:val="19"/>
        </w:rPr>
        <w:t> </w:t>
      </w:r>
    </w:p>
    <w:p w:rsidR="00C314E2" w:rsidRPr="0096443D" w:rsidRDefault="00ED6F2C" w:rsidP="0096443D">
      <w:pPr>
        <w:overflowPunct/>
        <w:autoSpaceDE/>
        <w:autoSpaceDN/>
        <w:adjustRightInd/>
        <w:spacing w:before="60" w:after="60"/>
        <w:ind w:left="720"/>
        <w:textAlignment w:val="auto"/>
        <w:rPr>
          <w:rFonts w:ascii="Times New Roman" w:hAnsi="Times New Roman"/>
          <w:color w:val="0000FF"/>
          <w:sz w:val="19"/>
          <w:szCs w:val="19"/>
        </w:rPr>
      </w:pPr>
      <w:hyperlink r:id="rId14" w:tgtFrame="_blank" w:tooltip="Practitioner PTP Edits v25.2 effective July 1, 2019 (531,167 records) 38100/0213T – 61888/G0471 - Opens in a new window" w:history="1">
        <w:r w:rsidR="00C314E2" w:rsidRPr="0096443D">
          <w:rPr>
            <w:rFonts w:ascii="Times New Roman" w:hAnsi="Times New Roman"/>
            <w:color w:val="0000FF"/>
            <w:sz w:val="19"/>
            <w:szCs w:val="19"/>
          </w:rPr>
          <w:t>Practitioner PTP Edits v25.2 effective July 1, 2019 (531,167 records) 38100/0213T – 61888/G0471</w:t>
        </w:r>
      </w:hyperlink>
      <w:r w:rsidR="00C314E2" w:rsidRPr="0096443D">
        <w:rPr>
          <w:rFonts w:ascii="Times New Roman" w:hAnsi="Times New Roman"/>
          <w:color w:val="0000FF"/>
          <w:sz w:val="19"/>
          <w:szCs w:val="19"/>
        </w:rPr>
        <w:t> </w:t>
      </w:r>
    </w:p>
    <w:p w:rsidR="00C314E2" w:rsidRPr="0096443D" w:rsidRDefault="00ED6F2C" w:rsidP="0096443D">
      <w:pPr>
        <w:overflowPunct/>
        <w:autoSpaceDE/>
        <w:autoSpaceDN/>
        <w:adjustRightInd/>
        <w:spacing w:before="60" w:after="60"/>
        <w:ind w:left="720"/>
        <w:textAlignment w:val="auto"/>
        <w:rPr>
          <w:rFonts w:ascii="Times New Roman" w:hAnsi="Times New Roman"/>
          <w:color w:val="0000FF"/>
          <w:sz w:val="19"/>
          <w:szCs w:val="19"/>
        </w:rPr>
      </w:pPr>
      <w:hyperlink r:id="rId15" w:tgtFrame="_blank" w:tooltip="Practitioner PTP Edits v25.2 effective July 1, 2019 (489,591 records) : 62000/0213T – R0075/R0070 - Opens in a new window" w:history="1">
        <w:r w:rsidR="00C314E2" w:rsidRPr="0096443D">
          <w:rPr>
            <w:rFonts w:ascii="Times New Roman" w:hAnsi="Times New Roman"/>
            <w:color w:val="0000FF"/>
            <w:sz w:val="19"/>
            <w:szCs w:val="19"/>
          </w:rPr>
          <w:t>Practitioner PTP Edits v25.2 effective July 1, 2019 (489,591 records</w:t>
        </w:r>
        <w:proofErr w:type="gramStart"/>
        <w:r w:rsidR="00C314E2" w:rsidRPr="0096443D">
          <w:rPr>
            <w:rFonts w:ascii="Times New Roman" w:hAnsi="Times New Roman"/>
            <w:color w:val="0000FF"/>
            <w:sz w:val="19"/>
            <w:szCs w:val="19"/>
          </w:rPr>
          <w:t>) :</w:t>
        </w:r>
        <w:proofErr w:type="gramEnd"/>
        <w:r w:rsidR="00C314E2" w:rsidRPr="0096443D">
          <w:rPr>
            <w:rFonts w:ascii="Times New Roman" w:hAnsi="Times New Roman"/>
            <w:color w:val="0000FF"/>
            <w:sz w:val="19"/>
            <w:szCs w:val="19"/>
          </w:rPr>
          <w:t xml:space="preserve"> 62000/0213T – R0075/R0070</w:t>
        </w:r>
      </w:hyperlink>
    </w:p>
    <w:p w:rsidR="008045F8" w:rsidRPr="004E31D9" w:rsidRDefault="007224EA" w:rsidP="00E34CCA">
      <w:pPr>
        <w:pStyle w:val="NumberList"/>
        <w:ind w:left="0" w:right="0" w:firstLine="426"/>
        <w:rPr>
          <w:color w:val="0000FF"/>
        </w:rPr>
      </w:pPr>
      <w:r w:rsidRPr="00623D7C">
        <w:t xml:space="preserve">The </w:t>
      </w:r>
      <w:r w:rsidR="00C314E2">
        <w:t>July</w:t>
      </w:r>
      <w:r w:rsidR="004A38D6">
        <w:t xml:space="preserve"> 1, 2019</w:t>
      </w:r>
      <w:r w:rsidRPr="00623D7C">
        <w:t xml:space="preserve"> quarterly update to the Practitioner Services Medically Unlikely Edits</w:t>
      </w:r>
      <w:r w:rsidR="003E6B41" w:rsidRPr="00623D7C">
        <w:t xml:space="preserve">. </w:t>
      </w:r>
      <w:r w:rsidR="000209FD" w:rsidRPr="004E31D9">
        <w:rPr>
          <w:color w:val="0000FF"/>
        </w:rPr>
        <w:t xml:space="preserve">The </w:t>
      </w:r>
      <w:hyperlink r:id="rId16" w:history="1">
        <w:r w:rsidR="00783940" w:rsidRPr="004E31D9">
          <w:rPr>
            <w:rStyle w:val="Hyperlink"/>
            <w:u w:val="none"/>
          </w:rPr>
          <w:t>Practitioner Services MUE Table – Effective 0</w:t>
        </w:r>
        <w:r w:rsidR="00C314E2" w:rsidRPr="004E31D9">
          <w:rPr>
            <w:rStyle w:val="Hyperlink"/>
            <w:u w:val="none"/>
          </w:rPr>
          <w:t>7</w:t>
        </w:r>
        <w:r w:rsidR="00783940" w:rsidRPr="004E31D9">
          <w:rPr>
            <w:rStyle w:val="Hyperlink"/>
            <w:u w:val="none"/>
          </w:rPr>
          <w:t>-01-2019 [ZIP, 351KB]</w:t>
        </w:r>
      </w:hyperlink>
      <w:r w:rsidR="008045F8" w:rsidRPr="004E31D9">
        <w:rPr>
          <w:color w:val="0000FF"/>
        </w:rPr>
        <w:t xml:space="preserve">, </w:t>
      </w:r>
      <w:r w:rsidR="008045F8" w:rsidRPr="007B16BC">
        <w:t>excluding all codes listed with Practitioner Services MUE Value of “0” (zero)</w:t>
      </w:r>
      <w:r w:rsidR="000209FD" w:rsidRPr="007B16BC">
        <w:t>,</w:t>
      </w:r>
      <w:r w:rsidR="000209FD" w:rsidRPr="004E31D9">
        <w:rPr>
          <w:color w:val="0000FF"/>
        </w:rPr>
        <w:t xml:space="preserve"> </w:t>
      </w:r>
      <w:r w:rsidRPr="007B16BC">
        <w:t xml:space="preserve">is </w:t>
      </w:r>
      <w:r w:rsidR="00146C06" w:rsidRPr="00623D7C">
        <w:t>adopted and incorporated by reference, and conforming</w:t>
      </w:r>
      <w:r w:rsidR="00146C06" w:rsidRPr="00026E0F">
        <w:t xml:space="preserve"> changes are adopted to title 8, California Code of Regulations, section 9789.19. </w:t>
      </w:r>
      <w:r w:rsidR="000209FD" w:rsidRPr="000209FD">
        <w:t xml:space="preserve">The excerpt of the MUE Table is posted on the </w:t>
      </w:r>
      <w:hyperlink r:id="rId17" w:anchor="7" w:history="1">
        <w:r w:rsidR="000209FD" w:rsidRPr="004E31D9">
          <w:rPr>
            <w:rStyle w:val="Hyperlink"/>
            <w:u w:val="none"/>
          </w:rPr>
          <w:t>DWC website</w:t>
        </w:r>
      </w:hyperlink>
      <w:r w:rsidR="006B213E" w:rsidRPr="004E31D9">
        <w:rPr>
          <w:color w:val="0000FF"/>
        </w:rPr>
        <w:t>.</w:t>
      </w:r>
    </w:p>
    <w:p w:rsidR="00E01BC2" w:rsidRPr="00623D7C" w:rsidRDefault="006A38C2" w:rsidP="006A38C2">
      <w:pPr>
        <w:pStyle w:val="NumberList"/>
        <w:numPr>
          <w:ilvl w:val="0"/>
          <w:numId w:val="0"/>
        </w:numPr>
        <w:ind w:right="0" w:firstLine="426"/>
      </w:pPr>
      <w:r w:rsidRPr="006A38C2">
        <w:rPr>
          <w:u w:val="none"/>
        </w:rPr>
        <w:t xml:space="preserve">4. </w:t>
      </w:r>
      <w:r w:rsidR="00121D76" w:rsidRPr="00121D76">
        <w:t xml:space="preserve">The July 1, 2019 </w:t>
      </w:r>
      <w:r w:rsidR="00121D76">
        <w:t xml:space="preserve">quarterly update to the </w:t>
      </w:r>
      <w:r w:rsidR="00E01BC2">
        <w:t>Geographic Practice Cost Index (GPCI)</w:t>
      </w:r>
      <w:r w:rsidR="00403A07" w:rsidRPr="00403A07">
        <w:t xml:space="preserve"> </w:t>
      </w:r>
      <w:bookmarkStart w:id="0" w:name="_GoBack"/>
      <w:bookmarkEnd w:id="0"/>
      <w:r w:rsidR="00E01BC2">
        <w:t>locality mapping files</w:t>
      </w:r>
      <w:r w:rsidR="00E01BC2" w:rsidRPr="00E01BC2">
        <w:t>.</w:t>
      </w:r>
      <w:r w:rsidR="00E01BC2">
        <w:t xml:space="preserve"> The Zip</w:t>
      </w:r>
      <w:r w:rsidR="00C16846">
        <w:t xml:space="preserve"> </w:t>
      </w:r>
      <w:r w:rsidR="00EA1ABD">
        <w:t>C</w:t>
      </w:r>
      <w:r w:rsidR="00E01BC2">
        <w:t xml:space="preserve">ode to Carrier Locality files </w:t>
      </w:r>
      <w:r w:rsidR="00E01BC2" w:rsidRPr="00623D7C">
        <w:t xml:space="preserve">listed below </w:t>
      </w:r>
      <w:proofErr w:type="gramStart"/>
      <w:r w:rsidR="00E01BC2" w:rsidRPr="00623D7C">
        <w:t>are</w:t>
      </w:r>
      <w:proofErr w:type="gramEnd"/>
      <w:r w:rsidR="00E01BC2" w:rsidRPr="00623D7C">
        <w:t xml:space="preserve"> </w:t>
      </w:r>
      <w:proofErr w:type="spellStart"/>
      <w:r w:rsidR="00E01BC2" w:rsidRPr="00623D7C">
        <w:t>adoptedand</w:t>
      </w:r>
      <w:proofErr w:type="spellEnd"/>
      <w:r w:rsidR="00E01BC2" w:rsidRPr="00623D7C">
        <w:t xml:space="preserve"> incorporated by reference, and conforming changes are adopted to title 8,</w:t>
      </w:r>
      <w:r w:rsidR="00403A07">
        <w:t xml:space="preserve"> </w:t>
      </w:r>
      <w:r w:rsidR="00E01BC2" w:rsidRPr="00623D7C">
        <w:t>California Code of Regulations, section 9789.19:</w:t>
      </w:r>
    </w:p>
    <w:p w:rsidR="00121D76" w:rsidRPr="000F71EE" w:rsidRDefault="00121D76" w:rsidP="004E31D9">
      <w:pPr>
        <w:pStyle w:val="CircleList"/>
        <w:numPr>
          <w:ilvl w:val="1"/>
          <w:numId w:val="26"/>
        </w:numPr>
        <w:ind w:left="0" w:right="0" w:firstLine="720"/>
        <w:rPr>
          <w:rStyle w:val="Hyperlink"/>
          <w:u w:val="none"/>
        </w:rPr>
      </w:pPr>
      <w:r w:rsidRPr="000F71EE">
        <w:fldChar w:fldCharType="begin"/>
      </w:r>
      <w:r w:rsidRPr="000F71EE">
        <w:instrText xml:space="preserve"> HYPERLINK "https://www.cms.gov/medicare/medicare-fee-for-service-payment/feeschedulegeninfo/index.html" </w:instrText>
      </w:r>
      <w:r w:rsidRPr="000F71EE">
        <w:fldChar w:fldCharType="separate"/>
      </w:r>
      <w:r w:rsidRPr="000F71EE">
        <w:rPr>
          <w:rStyle w:val="Hyperlink"/>
          <w:u w:val="none"/>
        </w:rPr>
        <w:t xml:space="preserve">Zip Code to Carrier Locality File - Revised 05/15/2019 [ZIP, </w:t>
      </w:r>
      <w:proofErr w:type="spellStart"/>
      <w:r w:rsidRPr="000F71EE">
        <w:rPr>
          <w:rStyle w:val="Hyperlink"/>
          <w:u w:val="none"/>
        </w:rPr>
        <w:t>4MB</w:t>
      </w:r>
      <w:proofErr w:type="spellEnd"/>
      <w:r w:rsidRPr="000F71EE">
        <w:rPr>
          <w:rStyle w:val="Hyperlink"/>
          <w:u w:val="none"/>
        </w:rPr>
        <w:t>]</w:t>
      </w:r>
    </w:p>
    <w:p w:rsidR="00121D76" w:rsidRPr="000F71EE" w:rsidRDefault="00121D76" w:rsidP="004E31D9">
      <w:pPr>
        <w:pStyle w:val="CircleList"/>
        <w:numPr>
          <w:ilvl w:val="1"/>
          <w:numId w:val="26"/>
        </w:numPr>
        <w:ind w:left="0" w:right="0" w:firstLine="720"/>
        <w:rPr>
          <w:rStyle w:val="Hyperlink"/>
          <w:u w:val="none"/>
        </w:rPr>
      </w:pPr>
      <w:r w:rsidRPr="000F71EE">
        <w:fldChar w:fldCharType="end"/>
      </w:r>
      <w:r w:rsidRPr="000F71EE">
        <w:fldChar w:fldCharType="begin"/>
      </w:r>
      <w:r w:rsidRPr="000F71EE">
        <w:instrText xml:space="preserve"> HYPERLINK "https://www.cms.gov/medicare/medicare-fee-for-service-payment/feeschedulegeninfo/index.html" </w:instrText>
      </w:r>
      <w:r w:rsidRPr="000F71EE">
        <w:rPr>
          <w:color w:val="auto"/>
        </w:rPr>
        <w:fldChar w:fldCharType="separate"/>
      </w:r>
      <w:r w:rsidRPr="000F71EE">
        <w:rPr>
          <w:rStyle w:val="Hyperlink"/>
          <w:u w:val="none"/>
        </w:rPr>
        <w:t xml:space="preserve">Zip Codes requiring +4 extension - Revised 05/15/2019 [ZIP, </w:t>
      </w:r>
      <w:proofErr w:type="spellStart"/>
      <w:r w:rsidRPr="000F71EE">
        <w:rPr>
          <w:rStyle w:val="Hyperlink"/>
          <w:u w:val="none"/>
        </w:rPr>
        <w:t>1KB</w:t>
      </w:r>
      <w:proofErr w:type="spellEnd"/>
      <w:r w:rsidRPr="000F71EE">
        <w:rPr>
          <w:rStyle w:val="Hyperlink"/>
          <w:u w:val="none"/>
        </w:rPr>
        <w:t>]</w:t>
      </w:r>
    </w:p>
    <w:p w:rsidR="00CA2959" w:rsidRDefault="00121D76" w:rsidP="004E31D9">
      <w:pPr>
        <w:pStyle w:val="CircleList"/>
        <w:numPr>
          <w:ilvl w:val="0"/>
          <w:numId w:val="0"/>
        </w:numPr>
        <w:spacing w:before="120"/>
        <w:ind w:right="0" w:firstLine="360"/>
        <w:rPr>
          <w:i/>
        </w:rPr>
      </w:pPr>
      <w:r w:rsidRPr="000F71EE">
        <w:fldChar w:fldCharType="end"/>
      </w:r>
      <w:r w:rsidR="00CA2959">
        <w:t xml:space="preserve">This Order and the updated regulations are effective for services rendered on </w:t>
      </w:r>
      <w:r w:rsidR="00CA2959" w:rsidRPr="00977A3A">
        <w:t xml:space="preserve">or after </w:t>
      </w:r>
      <w:r w:rsidR="00C314E2">
        <w:t>July</w:t>
      </w:r>
      <w:r w:rsidR="004A38D6">
        <w:t xml:space="preserve"> 1, 2019</w:t>
      </w:r>
      <w:r w:rsidR="00CA2959" w:rsidRPr="00977A3A">
        <w:t xml:space="preserve"> and</w:t>
      </w:r>
      <w:r w:rsidR="00CA2959">
        <w:t xml:space="preserve"> shall be published on the website of </w:t>
      </w:r>
      <w:r w:rsidR="00CA2959" w:rsidRPr="00CB00D1">
        <w:t xml:space="preserve">the </w:t>
      </w:r>
      <w:hyperlink r:id="rId18" w:history="1">
        <w:r w:rsidR="00CA2959" w:rsidRPr="00991D54">
          <w:rPr>
            <w:rStyle w:val="Hyperlink"/>
          </w:rPr>
          <w:t>Division of Workers’ Compensation</w:t>
        </w:r>
      </w:hyperlink>
      <w:r w:rsidR="00CA2959" w:rsidRPr="00CB00D1">
        <w:t>:</w:t>
      </w:r>
      <w:r w:rsidR="00CA2959" w:rsidRPr="00266F20">
        <w:rPr>
          <w:i/>
        </w:rPr>
        <w:t xml:space="preserve">  </w:t>
      </w:r>
      <w:hyperlink r:id="rId19" w:tooltip="http://www.dir.ca.gov/DWC/OMFS9904.htm" w:history="1">
        <w:r w:rsidR="00CA2959" w:rsidRPr="0025367B">
          <w:rPr>
            <w:rStyle w:val="Hyperlink"/>
            <w:i/>
            <w:u w:val="none"/>
          </w:rPr>
          <w:t>http://</w:t>
        </w:r>
        <w:proofErr w:type="spellStart"/>
        <w:r w:rsidR="00CA2959" w:rsidRPr="0025367B">
          <w:rPr>
            <w:rStyle w:val="Hyperlink"/>
            <w:i/>
            <w:u w:val="none"/>
          </w:rPr>
          <w:t>www.dir.ca.gov</w:t>
        </w:r>
        <w:proofErr w:type="spellEnd"/>
        <w:r w:rsidR="00CA2959" w:rsidRPr="0025367B">
          <w:rPr>
            <w:rStyle w:val="Hyperlink"/>
            <w:i/>
            <w:u w:val="none"/>
          </w:rPr>
          <w:t>/</w:t>
        </w:r>
        <w:proofErr w:type="spellStart"/>
        <w:r w:rsidR="00CA2959" w:rsidRPr="0025367B">
          <w:rPr>
            <w:rStyle w:val="Hyperlink"/>
            <w:i/>
            <w:u w:val="none"/>
          </w:rPr>
          <w:t>DWC</w:t>
        </w:r>
        <w:proofErr w:type="spellEnd"/>
        <w:r w:rsidR="00CA2959" w:rsidRPr="0025367B">
          <w:rPr>
            <w:rStyle w:val="Hyperlink"/>
            <w:i/>
            <w:u w:val="none"/>
          </w:rPr>
          <w:t>/</w:t>
        </w:r>
        <w:proofErr w:type="spellStart"/>
        <w:r w:rsidR="00CA2959" w:rsidRPr="0025367B">
          <w:rPr>
            <w:rStyle w:val="Hyperlink"/>
            <w:i/>
            <w:u w:val="none"/>
          </w:rPr>
          <w:t>OMFS9904.htm</w:t>
        </w:r>
        <w:proofErr w:type="spellEnd"/>
      </w:hyperlink>
    </w:p>
    <w:p w:rsidR="00CA2959" w:rsidRDefault="00CA2959" w:rsidP="00CA2959">
      <w:pPr>
        <w:ind w:left="-720" w:right="-720"/>
        <w:jc w:val="both"/>
        <w:rPr>
          <w:rFonts w:ascii="Times New Roman" w:hAnsi="Times New Roman"/>
          <w:i/>
        </w:rPr>
      </w:pPr>
    </w:p>
    <w:p w:rsidR="00284B0E" w:rsidRDefault="00284B0E" w:rsidP="004E31D9">
      <w:pPr>
        <w:ind w:left="2880" w:right="-720" w:firstLine="720"/>
        <w:rPr>
          <w:rFonts w:ascii="Times New Roman" w:hAnsi="Times New Roman"/>
          <w:b/>
        </w:rPr>
      </w:pPr>
      <w:r>
        <w:rPr>
          <w:rFonts w:ascii="Times New Roman" w:hAnsi="Times New Roman"/>
          <w:b/>
        </w:rPr>
        <w:t>IT IS SO ORDERED.</w:t>
      </w:r>
    </w:p>
    <w:p w:rsidR="00D4326A" w:rsidRDefault="003C169B" w:rsidP="004E31D9">
      <w:pPr>
        <w:tabs>
          <w:tab w:val="left" w:pos="3600"/>
        </w:tabs>
        <w:ind w:left="-720" w:right="-720"/>
        <w:rPr>
          <w:rFonts w:ascii="Times New Roman" w:hAnsi="Times New Roman"/>
          <w:sz w:val="22"/>
          <w:szCs w:val="22"/>
          <w:u w:val="single"/>
        </w:rPr>
      </w:pPr>
      <w:r>
        <w:rPr>
          <w:rFonts w:ascii="Times New Roman" w:hAnsi="Times New Roman"/>
        </w:rPr>
        <w:t xml:space="preserve">Dated:  </w:t>
      </w:r>
      <w:r w:rsidR="00C314E2">
        <w:rPr>
          <w:rFonts w:ascii="Times New Roman" w:hAnsi="Times New Roman"/>
        </w:rPr>
        <w:t xml:space="preserve">June </w:t>
      </w:r>
      <w:r w:rsidR="00921A9E">
        <w:rPr>
          <w:rFonts w:ascii="Times New Roman" w:hAnsi="Times New Roman"/>
        </w:rPr>
        <w:t>10</w:t>
      </w:r>
      <w:r w:rsidR="00A8530E" w:rsidRPr="00977A3A">
        <w:rPr>
          <w:rFonts w:ascii="Times New Roman" w:hAnsi="Times New Roman"/>
        </w:rPr>
        <w:t>,</w:t>
      </w:r>
      <w:r w:rsidR="003F60BA">
        <w:rPr>
          <w:rFonts w:ascii="Times New Roman" w:hAnsi="Times New Roman"/>
        </w:rPr>
        <w:t xml:space="preserve"> </w:t>
      </w:r>
      <w:r w:rsidR="00A8530E">
        <w:rPr>
          <w:rFonts w:ascii="Times New Roman" w:hAnsi="Times New Roman"/>
        </w:rPr>
        <w:t>201</w:t>
      </w:r>
      <w:r w:rsidR="00653A8A">
        <w:rPr>
          <w:rFonts w:ascii="Times New Roman" w:hAnsi="Times New Roman"/>
        </w:rPr>
        <w:t>9</w:t>
      </w:r>
      <w:r w:rsidR="00CA2959">
        <w:rPr>
          <w:rFonts w:ascii="Times New Roman" w:hAnsi="Times New Roman"/>
        </w:rPr>
        <w:tab/>
      </w:r>
      <w:r w:rsidR="004E31D9">
        <w:rPr>
          <w:rFonts w:ascii="Times New Roman" w:hAnsi="Times New Roman"/>
          <w:sz w:val="22"/>
          <w:szCs w:val="22"/>
          <w:u w:val="single"/>
        </w:rPr>
        <w:t>ORIGINAL SIGNED BY</w:t>
      </w:r>
    </w:p>
    <w:p w:rsidR="00D4326A" w:rsidRDefault="00D4326A" w:rsidP="004E31D9">
      <w:pPr>
        <w:ind w:left="2880" w:right="-720" w:firstLine="720"/>
        <w:rPr>
          <w:rFonts w:ascii="Times New Roman" w:hAnsi="Times New Roman"/>
          <w:sz w:val="22"/>
          <w:szCs w:val="22"/>
        </w:rPr>
      </w:pPr>
      <w:r>
        <w:rPr>
          <w:rFonts w:ascii="Times New Roman" w:hAnsi="Times New Roman"/>
          <w:sz w:val="22"/>
          <w:szCs w:val="22"/>
        </w:rPr>
        <w:t xml:space="preserve">GEORGE P. PARISOTTO </w:t>
      </w:r>
    </w:p>
    <w:p w:rsidR="00A55028" w:rsidRPr="003A0BC5" w:rsidRDefault="00A55028" w:rsidP="004E31D9">
      <w:pPr>
        <w:ind w:left="2880" w:right="-720" w:firstLine="720"/>
        <w:rPr>
          <w:rFonts w:ascii="Times New Roman" w:hAnsi="Times New Roman"/>
          <w:sz w:val="22"/>
          <w:szCs w:val="22"/>
        </w:rPr>
      </w:pPr>
      <w:r w:rsidRPr="003A0BC5">
        <w:rPr>
          <w:rFonts w:ascii="Times New Roman" w:hAnsi="Times New Roman"/>
          <w:sz w:val="22"/>
          <w:szCs w:val="22"/>
        </w:rPr>
        <w:t xml:space="preserve">Administrative Director of the </w:t>
      </w:r>
    </w:p>
    <w:p w:rsidR="00A55028" w:rsidRDefault="00A55028" w:rsidP="00A55028">
      <w:pPr>
        <w:ind w:left="2880" w:right="-720" w:firstLine="720"/>
        <w:rPr>
          <w:rFonts w:ascii="Times New Roman" w:hAnsi="Times New Roman"/>
        </w:rPr>
      </w:pPr>
      <w:r>
        <w:rPr>
          <w:rFonts w:ascii="Times New Roman" w:hAnsi="Times New Roman"/>
        </w:rPr>
        <w:t>Division of Workers’ Compensation</w:t>
      </w:r>
    </w:p>
    <w:sectPr w:rsidR="00A55028" w:rsidSect="00990C75">
      <w:headerReference w:type="even" r:id="rId20"/>
      <w:headerReference w:type="default" r:id="rId21"/>
      <w:footerReference w:type="even" r:id="rId22"/>
      <w:footerReference w:type="default" r:id="rId23"/>
      <w:headerReference w:type="first" r:id="rId24"/>
      <w:footerReference w:type="first" r:id="rId25"/>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2C" w:rsidRDefault="00ED6F2C" w:rsidP="00345837">
      <w:r>
        <w:separator/>
      </w:r>
    </w:p>
  </w:endnote>
  <w:endnote w:type="continuationSeparator" w:id="0">
    <w:p w:rsidR="00ED6F2C" w:rsidRDefault="00ED6F2C" w:rsidP="0034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2C" w:rsidRDefault="00ED6F2C" w:rsidP="00345837">
      <w:r>
        <w:separator/>
      </w:r>
    </w:p>
  </w:footnote>
  <w:footnote w:type="continuationSeparator" w:id="0">
    <w:p w:rsidR="00ED6F2C" w:rsidRDefault="00ED6F2C" w:rsidP="0034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0C6"/>
    <w:multiLevelType w:val="hybridMultilevel"/>
    <w:tmpl w:val="390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6024"/>
    <w:multiLevelType w:val="multilevel"/>
    <w:tmpl w:val="250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30932"/>
    <w:multiLevelType w:val="multilevel"/>
    <w:tmpl w:val="D5B0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5003D"/>
    <w:multiLevelType w:val="multilevel"/>
    <w:tmpl w:val="8D9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EC63B1"/>
    <w:multiLevelType w:val="hybridMultilevel"/>
    <w:tmpl w:val="D250D3F2"/>
    <w:lvl w:ilvl="0" w:tplc="64F8F4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674A2D"/>
    <w:multiLevelType w:val="multilevel"/>
    <w:tmpl w:val="C56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D0228"/>
    <w:multiLevelType w:val="hybridMultilevel"/>
    <w:tmpl w:val="330816BA"/>
    <w:lvl w:ilvl="0" w:tplc="C07CE2B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1E2067FA"/>
    <w:multiLevelType w:val="hybridMultilevel"/>
    <w:tmpl w:val="6B40FF0E"/>
    <w:lvl w:ilvl="0" w:tplc="40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7E4E07"/>
    <w:multiLevelType w:val="hybridMultilevel"/>
    <w:tmpl w:val="23D4C994"/>
    <w:lvl w:ilvl="0" w:tplc="04090003">
      <w:start w:val="1"/>
      <w:numFmt w:val="bullet"/>
      <w:lvlText w:val="o"/>
      <w:lvlJc w:val="left"/>
      <w:pPr>
        <w:ind w:left="720" w:hanging="360"/>
      </w:pPr>
      <w:rPr>
        <w:rFonts w:ascii="Courier New" w:hAnsi="Courier New" w:cs="Courier New" w:hint="default"/>
      </w:rPr>
    </w:lvl>
    <w:lvl w:ilvl="1" w:tplc="D42674E2">
      <w:start w:val="1"/>
      <w:numFmt w:val="bullet"/>
      <w:pStyle w:val="CircleLi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83746"/>
    <w:multiLevelType w:val="hybridMultilevel"/>
    <w:tmpl w:val="4B7EA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D3DB1"/>
    <w:multiLevelType w:val="multilevel"/>
    <w:tmpl w:val="DB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1122D"/>
    <w:multiLevelType w:val="multilevel"/>
    <w:tmpl w:val="E3A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675C9F"/>
    <w:multiLevelType w:val="hybridMultilevel"/>
    <w:tmpl w:val="F62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8C514E"/>
    <w:multiLevelType w:val="multilevel"/>
    <w:tmpl w:val="A5F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DB7BBB"/>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9F2C17"/>
    <w:multiLevelType w:val="hybridMultilevel"/>
    <w:tmpl w:val="47B2067C"/>
    <w:lvl w:ilvl="0" w:tplc="40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CA6AB5"/>
    <w:multiLevelType w:val="hybridMultilevel"/>
    <w:tmpl w:val="38D6C128"/>
    <w:lvl w:ilvl="0" w:tplc="B878828C">
      <w:start w:val="3"/>
      <w:numFmt w:val="decimal"/>
      <w:pStyle w:val="NumberList"/>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974C6A"/>
    <w:multiLevelType w:val="multilevel"/>
    <w:tmpl w:val="70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132F7A"/>
    <w:multiLevelType w:val="multilevel"/>
    <w:tmpl w:val="1A5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A7921"/>
    <w:multiLevelType w:val="hybridMultilevel"/>
    <w:tmpl w:val="EE2491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4661B1A"/>
    <w:multiLevelType w:val="multilevel"/>
    <w:tmpl w:val="3B92B1D0"/>
    <w:lvl w:ilvl="0">
      <w:start w:val="1"/>
      <w:numFmt w:val="bullet"/>
      <w:pStyle w:val="BulletLis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E14BC"/>
    <w:multiLevelType w:val="hybridMultilevel"/>
    <w:tmpl w:val="5524D83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80258C7"/>
    <w:multiLevelType w:val="hybridMultilevel"/>
    <w:tmpl w:val="144E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111E59"/>
    <w:multiLevelType w:val="multilevel"/>
    <w:tmpl w:val="C3C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A4A79"/>
    <w:multiLevelType w:val="multilevel"/>
    <w:tmpl w:val="70C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84229D"/>
    <w:multiLevelType w:val="multilevel"/>
    <w:tmpl w:val="31F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6"/>
  </w:num>
  <w:num w:numId="4">
    <w:abstractNumId w:val="12"/>
  </w:num>
  <w:num w:numId="5">
    <w:abstractNumId w:val="18"/>
  </w:num>
  <w:num w:numId="6">
    <w:abstractNumId w:val="25"/>
  </w:num>
  <w:num w:numId="7">
    <w:abstractNumId w:val="1"/>
  </w:num>
  <w:num w:numId="8">
    <w:abstractNumId w:val="22"/>
  </w:num>
  <w:num w:numId="9">
    <w:abstractNumId w:val="17"/>
  </w:num>
  <w:num w:numId="10">
    <w:abstractNumId w:val="0"/>
  </w:num>
  <w:num w:numId="11">
    <w:abstractNumId w:val="11"/>
  </w:num>
  <w:num w:numId="12">
    <w:abstractNumId w:val="13"/>
  </w:num>
  <w:num w:numId="13">
    <w:abstractNumId w:val="10"/>
  </w:num>
  <w:num w:numId="14">
    <w:abstractNumId w:val="23"/>
  </w:num>
  <w:num w:numId="15">
    <w:abstractNumId w:val="24"/>
  </w:num>
  <w:num w:numId="16">
    <w:abstractNumId w:val="20"/>
  </w:num>
  <w:num w:numId="17">
    <w:abstractNumId w:val="5"/>
  </w:num>
  <w:num w:numId="18">
    <w:abstractNumId w:val="9"/>
  </w:num>
  <w:num w:numId="19">
    <w:abstractNumId w:val="3"/>
  </w:num>
  <w:num w:numId="20">
    <w:abstractNumId w:val="8"/>
  </w:num>
  <w:num w:numId="21">
    <w:abstractNumId w:val="14"/>
  </w:num>
  <w:num w:numId="22">
    <w:abstractNumId w:val="4"/>
  </w:num>
  <w:num w:numId="23">
    <w:abstractNumId w:val="2"/>
  </w:num>
  <w:num w:numId="24">
    <w:abstractNumId w:val="7"/>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xszAyMrc0MbQwMTBQ0lEKTi0uzszPAykwqgUABfyediwAAAA="/>
  </w:docVars>
  <w:rsids>
    <w:rsidRoot w:val="004E5BB8"/>
    <w:rsid w:val="00002869"/>
    <w:rsid w:val="000102E4"/>
    <w:rsid w:val="00011D2C"/>
    <w:rsid w:val="000140BB"/>
    <w:rsid w:val="00014100"/>
    <w:rsid w:val="00017F92"/>
    <w:rsid w:val="000209FD"/>
    <w:rsid w:val="000215AD"/>
    <w:rsid w:val="00021AFE"/>
    <w:rsid w:val="00023EF6"/>
    <w:rsid w:val="00026E0F"/>
    <w:rsid w:val="00027903"/>
    <w:rsid w:val="000452E0"/>
    <w:rsid w:val="00057A61"/>
    <w:rsid w:val="00064619"/>
    <w:rsid w:val="00067E18"/>
    <w:rsid w:val="0007795A"/>
    <w:rsid w:val="00077C67"/>
    <w:rsid w:val="000801B1"/>
    <w:rsid w:val="0008129C"/>
    <w:rsid w:val="00081735"/>
    <w:rsid w:val="00084B74"/>
    <w:rsid w:val="00086E91"/>
    <w:rsid w:val="000946AB"/>
    <w:rsid w:val="000A03FE"/>
    <w:rsid w:val="000A1A2B"/>
    <w:rsid w:val="000A4A01"/>
    <w:rsid w:val="000A6E97"/>
    <w:rsid w:val="000B1BB6"/>
    <w:rsid w:val="000B3183"/>
    <w:rsid w:val="000B596E"/>
    <w:rsid w:val="000B70FA"/>
    <w:rsid w:val="000D28BD"/>
    <w:rsid w:val="000E199C"/>
    <w:rsid w:val="000E4CA6"/>
    <w:rsid w:val="000E685C"/>
    <w:rsid w:val="000F6047"/>
    <w:rsid w:val="000F67CA"/>
    <w:rsid w:val="000F71EE"/>
    <w:rsid w:val="000F725D"/>
    <w:rsid w:val="000F7D4D"/>
    <w:rsid w:val="00121D76"/>
    <w:rsid w:val="0014270D"/>
    <w:rsid w:val="00142D70"/>
    <w:rsid w:val="001433A9"/>
    <w:rsid w:val="00143DCD"/>
    <w:rsid w:val="00146C06"/>
    <w:rsid w:val="00152EEA"/>
    <w:rsid w:val="00153263"/>
    <w:rsid w:val="0015633D"/>
    <w:rsid w:val="001569A5"/>
    <w:rsid w:val="00164BE2"/>
    <w:rsid w:val="00167BAB"/>
    <w:rsid w:val="00171281"/>
    <w:rsid w:val="00171A20"/>
    <w:rsid w:val="00173D47"/>
    <w:rsid w:val="0017729C"/>
    <w:rsid w:val="001813EC"/>
    <w:rsid w:val="00182C49"/>
    <w:rsid w:val="00187236"/>
    <w:rsid w:val="001943D7"/>
    <w:rsid w:val="001A46AF"/>
    <w:rsid w:val="001B2607"/>
    <w:rsid w:val="001B2EBC"/>
    <w:rsid w:val="001B37E9"/>
    <w:rsid w:val="001B4800"/>
    <w:rsid w:val="001B69F7"/>
    <w:rsid w:val="001C1ED6"/>
    <w:rsid w:val="001C483A"/>
    <w:rsid w:val="001C686F"/>
    <w:rsid w:val="001D6A32"/>
    <w:rsid w:val="001D6AF2"/>
    <w:rsid w:val="001D7AC9"/>
    <w:rsid w:val="001F0B3F"/>
    <w:rsid w:val="001F4DF2"/>
    <w:rsid w:val="00207831"/>
    <w:rsid w:val="0021086C"/>
    <w:rsid w:val="00212AF6"/>
    <w:rsid w:val="00214A04"/>
    <w:rsid w:val="00214B8A"/>
    <w:rsid w:val="00216E72"/>
    <w:rsid w:val="00220271"/>
    <w:rsid w:val="00220EE8"/>
    <w:rsid w:val="00221434"/>
    <w:rsid w:val="00223BA2"/>
    <w:rsid w:val="00226D62"/>
    <w:rsid w:val="00231580"/>
    <w:rsid w:val="00236312"/>
    <w:rsid w:val="0024058A"/>
    <w:rsid w:val="00242C0A"/>
    <w:rsid w:val="00244F53"/>
    <w:rsid w:val="002516D4"/>
    <w:rsid w:val="0025367B"/>
    <w:rsid w:val="00254F70"/>
    <w:rsid w:val="00262503"/>
    <w:rsid w:val="00266F20"/>
    <w:rsid w:val="00267F56"/>
    <w:rsid w:val="002701A7"/>
    <w:rsid w:val="00270983"/>
    <w:rsid w:val="0028184D"/>
    <w:rsid w:val="00284B0E"/>
    <w:rsid w:val="00284E30"/>
    <w:rsid w:val="002919A8"/>
    <w:rsid w:val="00294770"/>
    <w:rsid w:val="00297483"/>
    <w:rsid w:val="002A5522"/>
    <w:rsid w:val="002B0F17"/>
    <w:rsid w:val="002B389C"/>
    <w:rsid w:val="002B676E"/>
    <w:rsid w:val="002C4E26"/>
    <w:rsid w:val="002D2FC4"/>
    <w:rsid w:val="002E2EA4"/>
    <w:rsid w:val="002E51F6"/>
    <w:rsid w:val="002E6163"/>
    <w:rsid w:val="002F4DA0"/>
    <w:rsid w:val="002F5B94"/>
    <w:rsid w:val="00302279"/>
    <w:rsid w:val="003067C0"/>
    <w:rsid w:val="0031540E"/>
    <w:rsid w:val="0032554F"/>
    <w:rsid w:val="0033542A"/>
    <w:rsid w:val="00335EB0"/>
    <w:rsid w:val="003440B9"/>
    <w:rsid w:val="00345837"/>
    <w:rsid w:val="00354BA6"/>
    <w:rsid w:val="0036539F"/>
    <w:rsid w:val="00370226"/>
    <w:rsid w:val="00371497"/>
    <w:rsid w:val="003736C4"/>
    <w:rsid w:val="0038207D"/>
    <w:rsid w:val="0038385F"/>
    <w:rsid w:val="003846FF"/>
    <w:rsid w:val="0039396C"/>
    <w:rsid w:val="003A3683"/>
    <w:rsid w:val="003B5270"/>
    <w:rsid w:val="003B5F46"/>
    <w:rsid w:val="003B72A4"/>
    <w:rsid w:val="003C169B"/>
    <w:rsid w:val="003D56F0"/>
    <w:rsid w:val="003D59D1"/>
    <w:rsid w:val="003E197A"/>
    <w:rsid w:val="003E3B06"/>
    <w:rsid w:val="003E4686"/>
    <w:rsid w:val="003E6A85"/>
    <w:rsid w:val="003E6B41"/>
    <w:rsid w:val="003E7251"/>
    <w:rsid w:val="003F60BA"/>
    <w:rsid w:val="003F7462"/>
    <w:rsid w:val="00403A07"/>
    <w:rsid w:val="004053A7"/>
    <w:rsid w:val="00407B00"/>
    <w:rsid w:val="00410C61"/>
    <w:rsid w:val="0041191F"/>
    <w:rsid w:val="004121D5"/>
    <w:rsid w:val="00413022"/>
    <w:rsid w:val="00416CC6"/>
    <w:rsid w:val="00421510"/>
    <w:rsid w:val="004236F3"/>
    <w:rsid w:val="00427A69"/>
    <w:rsid w:val="00434ADA"/>
    <w:rsid w:val="004455CF"/>
    <w:rsid w:val="004477E4"/>
    <w:rsid w:val="00455FBF"/>
    <w:rsid w:val="00456FF1"/>
    <w:rsid w:val="0046201E"/>
    <w:rsid w:val="0047236C"/>
    <w:rsid w:val="0048080F"/>
    <w:rsid w:val="00487046"/>
    <w:rsid w:val="0048797A"/>
    <w:rsid w:val="0049250F"/>
    <w:rsid w:val="004971E7"/>
    <w:rsid w:val="00497464"/>
    <w:rsid w:val="004A38D6"/>
    <w:rsid w:val="004B2847"/>
    <w:rsid w:val="004B5C2A"/>
    <w:rsid w:val="004C5970"/>
    <w:rsid w:val="004C7FF8"/>
    <w:rsid w:val="004D22AA"/>
    <w:rsid w:val="004D50C4"/>
    <w:rsid w:val="004D78FF"/>
    <w:rsid w:val="004E1E38"/>
    <w:rsid w:val="004E1FA2"/>
    <w:rsid w:val="004E31D9"/>
    <w:rsid w:val="004E36AD"/>
    <w:rsid w:val="004E44AC"/>
    <w:rsid w:val="004E4701"/>
    <w:rsid w:val="004E4F6B"/>
    <w:rsid w:val="004E5BB8"/>
    <w:rsid w:val="004E61B9"/>
    <w:rsid w:val="004F167A"/>
    <w:rsid w:val="004F3E5E"/>
    <w:rsid w:val="004F472C"/>
    <w:rsid w:val="00500B36"/>
    <w:rsid w:val="00507BC0"/>
    <w:rsid w:val="00510728"/>
    <w:rsid w:val="005208EA"/>
    <w:rsid w:val="0053045F"/>
    <w:rsid w:val="00535572"/>
    <w:rsid w:val="0053704C"/>
    <w:rsid w:val="00545E16"/>
    <w:rsid w:val="00546007"/>
    <w:rsid w:val="005478DD"/>
    <w:rsid w:val="00550BC1"/>
    <w:rsid w:val="00560DC4"/>
    <w:rsid w:val="00563FDA"/>
    <w:rsid w:val="00566731"/>
    <w:rsid w:val="005749DE"/>
    <w:rsid w:val="00575106"/>
    <w:rsid w:val="0057683E"/>
    <w:rsid w:val="00582738"/>
    <w:rsid w:val="0058669B"/>
    <w:rsid w:val="0059065E"/>
    <w:rsid w:val="0059419F"/>
    <w:rsid w:val="005B19FE"/>
    <w:rsid w:val="005B374E"/>
    <w:rsid w:val="005B4A13"/>
    <w:rsid w:val="005C427A"/>
    <w:rsid w:val="005C471B"/>
    <w:rsid w:val="005C55DA"/>
    <w:rsid w:val="005C5BA0"/>
    <w:rsid w:val="005D3CB1"/>
    <w:rsid w:val="005D4120"/>
    <w:rsid w:val="005D6794"/>
    <w:rsid w:val="005E0A96"/>
    <w:rsid w:val="005E0FCB"/>
    <w:rsid w:val="005E7CDE"/>
    <w:rsid w:val="005F4CD1"/>
    <w:rsid w:val="0060109D"/>
    <w:rsid w:val="006105F4"/>
    <w:rsid w:val="0061584C"/>
    <w:rsid w:val="0062046E"/>
    <w:rsid w:val="00623D7C"/>
    <w:rsid w:val="00630E81"/>
    <w:rsid w:val="006321E5"/>
    <w:rsid w:val="00643389"/>
    <w:rsid w:val="006450F0"/>
    <w:rsid w:val="00650504"/>
    <w:rsid w:val="00653428"/>
    <w:rsid w:val="00653A8A"/>
    <w:rsid w:val="00656896"/>
    <w:rsid w:val="0065785C"/>
    <w:rsid w:val="00657A27"/>
    <w:rsid w:val="00664326"/>
    <w:rsid w:val="00691A9C"/>
    <w:rsid w:val="00693D39"/>
    <w:rsid w:val="006942D3"/>
    <w:rsid w:val="006A0934"/>
    <w:rsid w:val="006A38C2"/>
    <w:rsid w:val="006B213E"/>
    <w:rsid w:val="006B26C5"/>
    <w:rsid w:val="006B3F1B"/>
    <w:rsid w:val="006C3655"/>
    <w:rsid w:val="006C5FEF"/>
    <w:rsid w:val="006C629F"/>
    <w:rsid w:val="006D3D5D"/>
    <w:rsid w:val="006E1854"/>
    <w:rsid w:val="006E36F7"/>
    <w:rsid w:val="006E5C9B"/>
    <w:rsid w:val="006E5E77"/>
    <w:rsid w:val="006F281F"/>
    <w:rsid w:val="006F5626"/>
    <w:rsid w:val="007023F9"/>
    <w:rsid w:val="00703112"/>
    <w:rsid w:val="00706982"/>
    <w:rsid w:val="00706D8F"/>
    <w:rsid w:val="00717D0E"/>
    <w:rsid w:val="00722107"/>
    <w:rsid w:val="007224EA"/>
    <w:rsid w:val="0072405A"/>
    <w:rsid w:val="00735BA7"/>
    <w:rsid w:val="00746BA3"/>
    <w:rsid w:val="0075125F"/>
    <w:rsid w:val="007556AA"/>
    <w:rsid w:val="00760D89"/>
    <w:rsid w:val="00770808"/>
    <w:rsid w:val="007833B0"/>
    <w:rsid w:val="00783940"/>
    <w:rsid w:val="00783F5A"/>
    <w:rsid w:val="00791248"/>
    <w:rsid w:val="007A2117"/>
    <w:rsid w:val="007A7084"/>
    <w:rsid w:val="007B16BC"/>
    <w:rsid w:val="007B505C"/>
    <w:rsid w:val="007C0445"/>
    <w:rsid w:val="007C2B45"/>
    <w:rsid w:val="007D2C2F"/>
    <w:rsid w:val="007D5199"/>
    <w:rsid w:val="007E458D"/>
    <w:rsid w:val="007E5868"/>
    <w:rsid w:val="007E69DF"/>
    <w:rsid w:val="007F5A50"/>
    <w:rsid w:val="007F7B07"/>
    <w:rsid w:val="0080357E"/>
    <w:rsid w:val="00804057"/>
    <w:rsid w:val="008045F8"/>
    <w:rsid w:val="0081163F"/>
    <w:rsid w:val="0081385B"/>
    <w:rsid w:val="0081550F"/>
    <w:rsid w:val="00820E67"/>
    <w:rsid w:val="0082118A"/>
    <w:rsid w:val="00823ED8"/>
    <w:rsid w:val="00824D15"/>
    <w:rsid w:val="00831C73"/>
    <w:rsid w:val="008334E6"/>
    <w:rsid w:val="00833B2F"/>
    <w:rsid w:val="008343F4"/>
    <w:rsid w:val="0083683F"/>
    <w:rsid w:val="00842241"/>
    <w:rsid w:val="008424E2"/>
    <w:rsid w:val="0084774C"/>
    <w:rsid w:val="00850EFA"/>
    <w:rsid w:val="00854011"/>
    <w:rsid w:val="00856E53"/>
    <w:rsid w:val="0086131D"/>
    <w:rsid w:val="00862746"/>
    <w:rsid w:val="00862D26"/>
    <w:rsid w:val="00863D97"/>
    <w:rsid w:val="00867094"/>
    <w:rsid w:val="0087340D"/>
    <w:rsid w:val="0087585D"/>
    <w:rsid w:val="00881EA3"/>
    <w:rsid w:val="0088257B"/>
    <w:rsid w:val="00883AFB"/>
    <w:rsid w:val="008853AD"/>
    <w:rsid w:val="008855C1"/>
    <w:rsid w:val="008948D0"/>
    <w:rsid w:val="008A74A9"/>
    <w:rsid w:val="008B0DD6"/>
    <w:rsid w:val="008B56CF"/>
    <w:rsid w:val="008B5EB9"/>
    <w:rsid w:val="008B797B"/>
    <w:rsid w:val="008C610F"/>
    <w:rsid w:val="008D07AE"/>
    <w:rsid w:val="008D33F8"/>
    <w:rsid w:val="008D5A66"/>
    <w:rsid w:val="008E2F88"/>
    <w:rsid w:val="008E6B74"/>
    <w:rsid w:val="008F156C"/>
    <w:rsid w:val="008F43C0"/>
    <w:rsid w:val="008F63B2"/>
    <w:rsid w:val="009026DC"/>
    <w:rsid w:val="009031A4"/>
    <w:rsid w:val="0091330E"/>
    <w:rsid w:val="00921A9E"/>
    <w:rsid w:val="00927ED9"/>
    <w:rsid w:val="0093218B"/>
    <w:rsid w:val="00932E77"/>
    <w:rsid w:val="00933D6B"/>
    <w:rsid w:val="00936933"/>
    <w:rsid w:val="00940C36"/>
    <w:rsid w:val="00955DA1"/>
    <w:rsid w:val="0096281C"/>
    <w:rsid w:val="0096443D"/>
    <w:rsid w:val="00964529"/>
    <w:rsid w:val="009703B9"/>
    <w:rsid w:val="00972A28"/>
    <w:rsid w:val="00977A3A"/>
    <w:rsid w:val="009828DE"/>
    <w:rsid w:val="00985082"/>
    <w:rsid w:val="0099091A"/>
    <w:rsid w:val="00990C75"/>
    <w:rsid w:val="00991D54"/>
    <w:rsid w:val="00992245"/>
    <w:rsid w:val="00992F78"/>
    <w:rsid w:val="00996494"/>
    <w:rsid w:val="009A069D"/>
    <w:rsid w:val="009A41D0"/>
    <w:rsid w:val="009A4D2F"/>
    <w:rsid w:val="009A5A6F"/>
    <w:rsid w:val="009A5F81"/>
    <w:rsid w:val="009A67D4"/>
    <w:rsid w:val="009B0343"/>
    <w:rsid w:val="009B1B99"/>
    <w:rsid w:val="009B5A73"/>
    <w:rsid w:val="009B79DE"/>
    <w:rsid w:val="009C5289"/>
    <w:rsid w:val="009D77DC"/>
    <w:rsid w:val="009F21FD"/>
    <w:rsid w:val="009F2D80"/>
    <w:rsid w:val="009F317A"/>
    <w:rsid w:val="009F437F"/>
    <w:rsid w:val="009F620B"/>
    <w:rsid w:val="00A1126D"/>
    <w:rsid w:val="00A13C71"/>
    <w:rsid w:val="00A27B31"/>
    <w:rsid w:val="00A30304"/>
    <w:rsid w:val="00A32BB0"/>
    <w:rsid w:val="00A46489"/>
    <w:rsid w:val="00A530F0"/>
    <w:rsid w:val="00A55028"/>
    <w:rsid w:val="00A726A3"/>
    <w:rsid w:val="00A7339D"/>
    <w:rsid w:val="00A75A03"/>
    <w:rsid w:val="00A75B87"/>
    <w:rsid w:val="00A773DF"/>
    <w:rsid w:val="00A7779D"/>
    <w:rsid w:val="00A82573"/>
    <w:rsid w:val="00A8530E"/>
    <w:rsid w:val="00A8762A"/>
    <w:rsid w:val="00A9303E"/>
    <w:rsid w:val="00A9366E"/>
    <w:rsid w:val="00AA70A2"/>
    <w:rsid w:val="00AA7CA9"/>
    <w:rsid w:val="00AD6481"/>
    <w:rsid w:val="00AE347E"/>
    <w:rsid w:val="00AE4046"/>
    <w:rsid w:val="00AE4CEC"/>
    <w:rsid w:val="00AF0158"/>
    <w:rsid w:val="00AF2E62"/>
    <w:rsid w:val="00AF686C"/>
    <w:rsid w:val="00B0142F"/>
    <w:rsid w:val="00B03DDC"/>
    <w:rsid w:val="00B04B6A"/>
    <w:rsid w:val="00B05864"/>
    <w:rsid w:val="00B1427D"/>
    <w:rsid w:val="00B14DD2"/>
    <w:rsid w:val="00B163EF"/>
    <w:rsid w:val="00B20488"/>
    <w:rsid w:val="00B21E2A"/>
    <w:rsid w:val="00B223C7"/>
    <w:rsid w:val="00B24105"/>
    <w:rsid w:val="00B42BCB"/>
    <w:rsid w:val="00B6466B"/>
    <w:rsid w:val="00B65518"/>
    <w:rsid w:val="00B73F23"/>
    <w:rsid w:val="00B751E0"/>
    <w:rsid w:val="00B75D0F"/>
    <w:rsid w:val="00B814D8"/>
    <w:rsid w:val="00B818EB"/>
    <w:rsid w:val="00B83209"/>
    <w:rsid w:val="00B85BE2"/>
    <w:rsid w:val="00B9216B"/>
    <w:rsid w:val="00B92D2C"/>
    <w:rsid w:val="00BA3A45"/>
    <w:rsid w:val="00BA5A02"/>
    <w:rsid w:val="00BA6AD9"/>
    <w:rsid w:val="00BC1C36"/>
    <w:rsid w:val="00BC52AE"/>
    <w:rsid w:val="00BD07EB"/>
    <w:rsid w:val="00BF5067"/>
    <w:rsid w:val="00BF559B"/>
    <w:rsid w:val="00C12207"/>
    <w:rsid w:val="00C16846"/>
    <w:rsid w:val="00C314E2"/>
    <w:rsid w:val="00C31650"/>
    <w:rsid w:val="00C3416D"/>
    <w:rsid w:val="00C342D0"/>
    <w:rsid w:val="00C37FF8"/>
    <w:rsid w:val="00C4111E"/>
    <w:rsid w:val="00C417B9"/>
    <w:rsid w:val="00C44A23"/>
    <w:rsid w:val="00C456BA"/>
    <w:rsid w:val="00C4734C"/>
    <w:rsid w:val="00C55255"/>
    <w:rsid w:val="00C56BD1"/>
    <w:rsid w:val="00C6193E"/>
    <w:rsid w:val="00C62FE7"/>
    <w:rsid w:val="00C81B7B"/>
    <w:rsid w:val="00C83037"/>
    <w:rsid w:val="00C925B9"/>
    <w:rsid w:val="00CA2959"/>
    <w:rsid w:val="00CA3569"/>
    <w:rsid w:val="00CB00D1"/>
    <w:rsid w:val="00CB198B"/>
    <w:rsid w:val="00CB1B2C"/>
    <w:rsid w:val="00CB2D49"/>
    <w:rsid w:val="00CB2EC9"/>
    <w:rsid w:val="00CB6D96"/>
    <w:rsid w:val="00CC121A"/>
    <w:rsid w:val="00CC49AD"/>
    <w:rsid w:val="00CD5C3D"/>
    <w:rsid w:val="00CD610C"/>
    <w:rsid w:val="00CD79A9"/>
    <w:rsid w:val="00CE4CBC"/>
    <w:rsid w:val="00CE5827"/>
    <w:rsid w:val="00CF15CA"/>
    <w:rsid w:val="00CF1CAC"/>
    <w:rsid w:val="00CF5890"/>
    <w:rsid w:val="00D0022D"/>
    <w:rsid w:val="00D06345"/>
    <w:rsid w:val="00D07BB5"/>
    <w:rsid w:val="00D11C94"/>
    <w:rsid w:val="00D2778B"/>
    <w:rsid w:val="00D3753F"/>
    <w:rsid w:val="00D41F46"/>
    <w:rsid w:val="00D4326A"/>
    <w:rsid w:val="00D449F6"/>
    <w:rsid w:val="00D4501D"/>
    <w:rsid w:val="00D4682B"/>
    <w:rsid w:val="00D52DF2"/>
    <w:rsid w:val="00D57B50"/>
    <w:rsid w:val="00D6163C"/>
    <w:rsid w:val="00D65D09"/>
    <w:rsid w:val="00D72FC3"/>
    <w:rsid w:val="00D82C22"/>
    <w:rsid w:val="00D832AE"/>
    <w:rsid w:val="00D9522B"/>
    <w:rsid w:val="00DA1B52"/>
    <w:rsid w:val="00DA2D3F"/>
    <w:rsid w:val="00DB68BB"/>
    <w:rsid w:val="00DC2AB1"/>
    <w:rsid w:val="00DC63CE"/>
    <w:rsid w:val="00DC7403"/>
    <w:rsid w:val="00DD612C"/>
    <w:rsid w:val="00DF72AC"/>
    <w:rsid w:val="00E01BC2"/>
    <w:rsid w:val="00E030BC"/>
    <w:rsid w:val="00E03112"/>
    <w:rsid w:val="00E10D00"/>
    <w:rsid w:val="00E143F9"/>
    <w:rsid w:val="00E23AB0"/>
    <w:rsid w:val="00E34CCA"/>
    <w:rsid w:val="00E4167B"/>
    <w:rsid w:val="00E4649B"/>
    <w:rsid w:val="00E46EEC"/>
    <w:rsid w:val="00E4738A"/>
    <w:rsid w:val="00E4744A"/>
    <w:rsid w:val="00E51E1D"/>
    <w:rsid w:val="00E54DE7"/>
    <w:rsid w:val="00E622E5"/>
    <w:rsid w:val="00E63C38"/>
    <w:rsid w:val="00E64ECD"/>
    <w:rsid w:val="00E668C2"/>
    <w:rsid w:val="00E71602"/>
    <w:rsid w:val="00E72A92"/>
    <w:rsid w:val="00E8445A"/>
    <w:rsid w:val="00E860B6"/>
    <w:rsid w:val="00E87DD6"/>
    <w:rsid w:val="00E95A78"/>
    <w:rsid w:val="00EA0484"/>
    <w:rsid w:val="00EA1317"/>
    <w:rsid w:val="00EA1ABD"/>
    <w:rsid w:val="00EA28C9"/>
    <w:rsid w:val="00EB2AF3"/>
    <w:rsid w:val="00EC41A2"/>
    <w:rsid w:val="00ED3403"/>
    <w:rsid w:val="00ED529A"/>
    <w:rsid w:val="00ED571E"/>
    <w:rsid w:val="00ED5ED0"/>
    <w:rsid w:val="00ED6F2C"/>
    <w:rsid w:val="00ED6FD7"/>
    <w:rsid w:val="00EE1793"/>
    <w:rsid w:val="00EF1533"/>
    <w:rsid w:val="00EF2E44"/>
    <w:rsid w:val="00F01EC9"/>
    <w:rsid w:val="00F01EF4"/>
    <w:rsid w:val="00F02B82"/>
    <w:rsid w:val="00F03B99"/>
    <w:rsid w:val="00F05D3B"/>
    <w:rsid w:val="00F05E3C"/>
    <w:rsid w:val="00F07646"/>
    <w:rsid w:val="00F07ABB"/>
    <w:rsid w:val="00F152F6"/>
    <w:rsid w:val="00F15434"/>
    <w:rsid w:val="00F204BB"/>
    <w:rsid w:val="00F20BCE"/>
    <w:rsid w:val="00F23EF7"/>
    <w:rsid w:val="00F30FC9"/>
    <w:rsid w:val="00F31CA0"/>
    <w:rsid w:val="00F341A9"/>
    <w:rsid w:val="00F439D7"/>
    <w:rsid w:val="00F47220"/>
    <w:rsid w:val="00F50567"/>
    <w:rsid w:val="00F52230"/>
    <w:rsid w:val="00F53FAE"/>
    <w:rsid w:val="00F6086D"/>
    <w:rsid w:val="00F663C9"/>
    <w:rsid w:val="00F67634"/>
    <w:rsid w:val="00F700C1"/>
    <w:rsid w:val="00F778D7"/>
    <w:rsid w:val="00F9575A"/>
    <w:rsid w:val="00FA2BD7"/>
    <w:rsid w:val="00FB02B1"/>
    <w:rsid w:val="00FB02F1"/>
    <w:rsid w:val="00FB364A"/>
    <w:rsid w:val="00FC0548"/>
    <w:rsid w:val="00FD0FCC"/>
    <w:rsid w:val="00FD3E48"/>
    <w:rsid w:val="00FD6C6F"/>
    <w:rsid w:val="00FE5770"/>
    <w:rsid w:val="00FE78E1"/>
    <w:rsid w:val="00FF0937"/>
    <w:rsid w:val="00FF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BC2"/>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BA6AD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345837"/>
    <w:pPr>
      <w:tabs>
        <w:tab w:val="center" w:pos="4680"/>
        <w:tab w:val="right" w:pos="9360"/>
      </w:tabs>
    </w:pPr>
  </w:style>
  <w:style w:type="character" w:customStyle="1" w:styleId="HeaderChar">
    <w:name w:val="Header Char"/>
    <w:link w:val="Header"/>
    <w:rsid w:val="00345837"/>
    <w:rPr>
      <w:rFonts w:ascii="Arial" w:hAnsi="Arial"/>
      <w:sz w:val="24"/>
    </w:rPr>
  </w:style>
  <w:style w:type="paragraph" w:styleId="Footer">
    <w:name w:val="footer"/>
    <w:basedOn w:val="Normal"/>
    <w:link w:val="FooterChar"/>
    <w:uiPriority w:val="99"/>
    <w:rsid w:val="00345837"/>
    <w:pPr>
      <w:tabs>
        <w:tab w:val="center" w:pos="4680"/>
        <w:tab w:val="right" w:pos="9360"/>
      </w:tabs>
    </w:pPr>
  </w:style>
  <w:style w:type="character" w:customStyle="1" w:styleId="FooterChar">
    <w:name w:val="Footer Char"/>
    <w:link w:val="Footer"/>
    <w:uiPriority w:val="99"/>
    <w:rsid w:val="00345837"/>
    <w:rPr>
      <w:rFonts w:ascii="Arial" w:hAnsi="Arial"/>
      <w:sz w:val="24"/>
    </w:rPr>
  </w:style>
  <w:style w:type="character" w:customStyle="1" w:styleId="TitleChar">
    <w:name w:val="Title Char"/>
    <w:link w:val="Title"/>
    <w:rsid w:val="00DD612C"/>
    <w:rPr>
      <w:b/>
      <w:bCs/>
      <w:sz w:val="24"/>
      <w:szCs w:val="24"/>
    </w:rPr>
  </w:style>
  <w:style w:type="paragraph" w:styleId="ListParagraph">
    <w:name w:val="List Paragraph"/>
    <w:basedOn w:val="Normal"/>
    <w:uiPriority w:val="34"/>
    <w:qFormat/>
    <w:rsid w:val="00121D76"/>
    <w:pPr>
      <w:ind w:left="720"/>
      <w:contextualSpacing/>
    </w:pPr>
  </w:style>
  <w:style w:type="character" w:customStyle="1" w:styleId="Heading2Char">
    <w:name w:val="Heading 2 Char"/>
    <w:basedOn w:val="DefaultParagraphFont"/>
    <w:link w:val="Heading2"/>
    <w:rsid w:val="00BA6AD9"/>
    <w:rPr>
      <w:rFonts w:asciiTheme="majorHAnsi" w:eastAsiaTheme="majorEastAsia" w:hAnsiTheme="majorHAnsi" w:cstheme="majorBidi"/>
      <w:b/>
      <w:bCs/>
      <w:sz w:val="26"/>
      <w:szCs w:val="26"/>
    </w:rPr>
  </w:style>
  <w:style w:type="paragraph" w:customStyle="1" w:styleId="NumberList">
    <w:name w:val="Number List"/>
    <w:basedOn w:val="Normal"/>
    <w:qFormat/>
    <w:rsid w:val="00BA6AD9"/>
    <w:pPr>
      <w:numPr>
        <w:numId w:val="3"/>
      </w:numPr>
      <w:ind w:right="-720"/>
    </w:pPr>
    <w:rPr>
      <w:rFonts w:ascii="Times New Roman" w:hAnsi="Times New Roman"/>
      <w:u w:val="single"/>
    </w:rPr>
  </w:style>
  <w:style w:type="paragraph" w:customStyle="1" w:styleId="BulletList">
    <w:name w:val="Bullet List"/>
    <w:basedOn w:val="Normal"/>
    <w:qFormat/>
    <w:rsid w:val="00BA6AD9"/>
    <w:pPr>
      <w:numPr>
        <w:numId w:val="16"/>
      </w:numPr>
      <w:overflowPunct/>
      <w:autoSpaceDE/>
      <w:autoSpaceDN/>
      <w:adjustRightInd/>
      <w:textAlignment w:val="auto"/>
    </w:pPr>
    <w:rPr>
      <w:rFonts w:ascii="Times New Roman" w:hAnsi="Times New Roman"/>
      <w:szCs w:val="24"/>
    </w:rPr>
  </w:style>
  <w:style w:type="paragraph" w:customStyle="1" w:styleId="CircleList">
    <w:name w:val="Circle List"/>
    <w:basedOn w:val="ListParagraph"/>
    <w:qFormat/>
    <w:rsid w:val="004E31D9"/>
    <w:pPr>
      <w:numPr>
        <w:ilvl w:val="1"/>
        <w:numId w:val="20"/>
      </w:numPr>
      <w:ind w:left="720" w:right="-720"/>
    </w:pPr>
    <w:rPr>
      <w:rFonts w:ascii="Times New Roman" w:hAnsi="Times New Roman"/>
      <w:color w:val="0000F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BC2"/>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BA6AD9"/>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345837"/>
    <w:pPr>
      <w:tabs>
        <w:tab w:val="center" w:pos="4680"/>
        <w:tab w:val="right" w:pos="9360"/>
      </w:tabs>
    </w:pPr>
  </w:style>
  <w:style w:type="character" w:customStyle="1" w:styleId="HeaderChar">
    <w:name w:val="Header Char"/>
    <w:link w:val="Header"/>
    <w:rsid w:val="00345837"/>
    <w:rPr>
      <w:rFonts w:ascii="Arial" w:hAnsi="Arial"/>
      <w:sz w:val="24"/>
    </w:rPr>
  </w:style>
  <w:style w:type="paragraph" w:styleId="Footer">
    <w:name w:val="footer"/>
    <w:basedOn w:val="Normal"/>
    <w:link w:val="FooterChar"/>
    <w:uiPriority w:val="99"/>
    <w:rsid w:val="00345837"/>
    <w:pPr>
      <w:tabs>
        <w:tab w:val="center" w:pos="4680"/>
        <w:tab w:val="right" w:pos="9360"/>
      </w:tabs>
    </w:pPr>
  </w:style>
  <w:style w:type="character" w:customStyle="1" w:styleId="FooterChar">
    <w:name w:val="Footer Char"/>
    <w:link w:val="Footer"/>
    <w:uiPriority w:val="99"/>
    <w:rsid w:val="00345837"/>
    <w:rPr>
      <w:rFonts w:ascii="Arial" w:hAnsi="Arial"/>
      <w:sz w:val="24"/>
    </w:rPr>
  </w:style>
  <w:style w:type="character" w:customStyle="1" w:styleId="TitleChar">
    <w:name w:val="Title Char"/>
    <w:link w:val="Title"/>
    <w:rsid w:val="00DD612C"/>
    <w:rPr>
      <w:b/>
      <w:bCs/>
      <w:sz w:val="24"/>
      <w:szCs w:val="24"/>
    </w:rPr>
  </w:style>
  <w:style w:type="paragraph" w:styleId="ListParagraph">
    <w:name w:val="List Paragraph"/>
    <w:basedOn w:val="Normal"/>
    <w:uiPriority w:val="34"/>
    <w:qFormat/>
    <w:rsid w:val="00121D76"/>
    <w:pPr>
      <w:ind w:left="720"/>
      <w:contextualSpacing/>
    </w:pPr>
  </w:style>
  <w:style w:type="character" w:customStyle="1" w:styleId="Heading2Char">
    <w:name w:val="Heading 2 Char"/>
    <w:basedOn w:val="DefaultParagraphFont"/>
    <w:link w:val="Heading2"/>
    <w:rsid w:val="00BA6AD9"/>
    <w:rPr>
      <w:rFonts w:asciiTheme="majorHAnsi" w:eastAsiaTheme="majorEastAsia" w:hAnsiTheme="majorHAnsi" w:cstheme="majorBidi"/>
      <w:b/>
      <w:bCs/>
      <w:sz w:val="26"/>
      <w:szCs w:val="26"/>
    </w:rPr>
  </w:style>
  <w:style w:type="paragraph" w:customStyle="1" w:styleId="NumberList">
    <w:name w:val="Number List"/>
    <w:basedOn w:val="Normal"/>
    <w:qFormat/>
    <w:rsid w:val="00BA6AD9"/>
    <w:pPr>
      <w:numPr>
        <w:numId w:val="3"/>
      </w:numPr>
      <w:ind w:right="-720"/>
    </w:pPr>
    <w:rPr>
      <w:rFonts w:ascii="Times New Roman" w:hAnsi="Times New Roman"/>
      <w:u w:val="single"/>
    </w:rPr>
  </w:style>
  <w:style w:type="paragraph" w:customStyle="1" w:styleId="BulletList">
    <w:name w:val="Bullet List"/>
    <w:basedOn w:val="Normal"/>
    <w:qFormat/>
    <w:rsid w:val="00BA6AD9"/>
    <w:pPr>
      <w:numPr>
        <w:numId w:val="16"/>
      </w:numPr>
      <w:overflowPunct/>
      <w:autoSpaceDE/>
      <w:autoSpaceDN/>
      <w:adjustRightInd/>
      <w:textAlignment w:val="auto"/>
    </w:pPr>
    <w:rPr>
      <w:rFonts w:ascii="Times New Roman" w:hAnsi="Times New Roman"/>
      <w:szCs w:val="24"/>
    </w:rPr>
  </w:style>
  <w:style w:type="paragraph" w:customStyle="1" w:styleId="CircleList">
    <w:name w:val="Circle List"/>
    <w:basedOn w:val="ListParagraph"/>
    <w:qFormat/>
    <w:rsid w:val="004E31D9"/>
    <w:pPr>
      <w:numPr>
        <w:ilvl w:val="1"/>
        <w:numId w:val="20"/>
      </w:numPr>
      <w:ind w:left="720" w:right="-720"/>
    </w:pPr>
    <w:rPr>
      <w:rFonts w:ascii="Times New Roman" w:hAnsi="Times New Roman"/>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7456">
      <w:bodyDiv w:val="1"/>
      <w:marLeft w:val="0"/>
      <w:marRight w:val="0"/>
      <w:marTop w:val="0"/>
      <w:marBottom w:val="0"/>
      <w:divBdr>
        <w:top w:val="none" w:sz="0" w:space="0" w:color="auto"/>
        <w:left w:val="none" w:sz="0" w:space="0" w:color="auto"/>
        <w:bottom w:val="none" w:sz="0" w:space="0" w:color="auto"/>
        <w:right w:val="none" w:sz="0" w:space="0" w:color="auto"/>
      </w:divBdr>
    </w:div>
    <w:div w:id="493230325">
      <w:bodyDiv w:val="1"/>
      <w:marLeft w:val="0"/>
      <w:marRight w:val="0"/>
      <w:marTop w:val="0"/>
      <w:marBottom w:val="0"/>
      <w:divBdr>
        <w:top w:val="none" w:sz="0" w:space="0" w:color="auto"/>
        <w:left w:val="none" w:sz="0" w:space="0" w:color="auto"/>
        <w:bottom w:val="none" w:sz="0" w:space="0" w:color="auto"/>
        <w:right w:val="none" w:sz="0" w:space="0" w:color="auto"/>
      </w:divBdr>
    </w:div>
    <w:div w:id="567690410">
      <w:bodyDiv w:val="1"/>
      <w:marLeft w:val="0"/>
      <w:marRight w:val="0"/>
      <w:marTop w:val="0"/>
      <w:marBottom w:val="0"/>
      <w:divBdr>
        <w:top w:val="none" w:sz="0" w:space="0" w:color="auto"/>
        <w:left w:val="none" w:sz="0" w:space="0" w:color="auto"/>
        <w:bottom w:val="none" w:sz="0" w:space="0" w:color="auto"/>
        <w:right w:val="none" w:sz="0" w:space="0" w:color="auto"/>
      </w:divBdr>
    </w:div>
    <w:div w:id="610666911">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1151827049">
      <w:bodyDiv w:val="1"/>
      <w:marLeft w:val="0"/>
      <w:marRight w:val="0"/>
      <w:marTop w:val="0"/>
      <w:marBottom w:val="0"/>
      <w:divBdr>
        <w:top w:val="none" w:sz="0" w:space="0" w:color="auto"/>
        <w:left w:val="none" w:sz="0" w:space="0" w:color="auto"/>
        <w:bottom w:val="none" w:sz="0" w:space="0" w:color="auto"/>
        <w:right w:val="none" w:sz="0" w:space="0" w:color="auto"/>
      </w:divBdr>
    </w:div>
    <w:div w:id="1290670776">
      <w:bodyDiv w:val="1"/>
      <w:marLeft w:val="0"/>
      <w:marRight w:val="0"/>
      <w:marTop w:val="0"/>
      <w:marBottom w:val="0"/>
      <w:divBdr>
        <w:top w:val="none" w:sz="0" w:space="0" w:color="auto"/>
        <w:left w:val="none" w:sz="0" w:space="0" w:color="auto"/>
        <w:bottom w:val="none" w:sz="0" w:space="0" w:color="auto"/>
        <w:right w:val="none" w:sz="0" w:space="0" w:color="auto"/>
      </w:divBdr>
    </w:div>
    <w:div w:id="1447386115">
      <w:bodyDiv w:val="1"/>
      <w:marLeft w:val="0"/>
      <w:marRight w:val="0"/>
      <w:marTop w:val="0"/>
      <w:marBottom w:val="0"/>
      <w:divBdr>
        <w:top w:val="none" w:sz="0" w:space="0" w:color="auto"/>
        <w:left w:val="none" w:sz="0" w:space="0" w:color="auto"/>
        <w:bottom w:val="none" w:sz="0" w:space="0" w:color="auto"/>
        <w:right w:val="none" w:sz="0" w:space="0" w:color="auto"/>
      </w:divBdr>
    </w:div>
    <w:div w:id="1512716222">
      <w:bodyDiv w:val="1"/>
      <w:marLeft w:val="0"/>
      <w:marRight w:val="0"/>
      <w:marTop w:val="0"/>
      <w:marBottom w:val="0"/>
      <w:divBdr>
        <w:top w:val="none" w:sz="0" w:space="0" w:color="auto"/>
        <w:left w:val="none" w:sz="0" w:space="0" w:color="auto"/>
        <w:bottom w:val="none" w:sz="0" w:space="0" w:color="auto"/>
        <w:right w:val="none" w:sz="0" w:space="0" w:color="auto"/>
      </w:divBdr>
    </w:div>
    <w:div w:id="1658797592">
      <w:bodyDiv w:val="1"/>
      <w:marLeft w:val="0"/>
      <w:marRight w:val="0"/>
      <w:marTop w:val="0"/>
      <w:marBottom w:val="0"/>
      <w:divBdr>
        <w:top w:val="none" w:sz="0" w:space="0" w:color="auto"/>
        <w:left w:val="none" w:sz="0" w:space="0" w:color="auto"/>
        <w:bottom w:val="none" w:sz="0" w:space="0" w:color="auto"/>
        <w:right w:val="none" w:sz="0" w:space="0" w:color="auto"/>
      </w:divBdr>
    </w:div>
    <w:div w:id="1706518821">
      <w:bodyDiv w:val="1"/>
      <w:marLeft w:val="0"/>
      <w:marRight w:val="0"/>
      <w:marTop w:val="0"/>
      <w:marBottom w:val="0"/>
      <w:divBdr>
        <w:top w:val="none" w:sz="0" w:space="0" w:color="auto"/>
        <w:left w:val="none" w:sz="0" w:space="0" w:color="auto"/>
        <w:bottom w:val="none" w:sz="0" w:space="0" w:color="auto"/>
        <w:right w:val="none" w:sz="0" w:space="0" w:color="auto"/>
      </w:divBdr>
    </w:div>
    <w:div w:id="1796869464">
      <w:bodyDiv w:val="1"/>
      <w:marLeft w:val="0"/>
      <w:marRight w:val="0"/>
      <w:marTop w:val="0"/>
      <w:marBottom w:val="0"/>
      <w:divBdr>
        <w:top w:val="none" w:sz="0" w:space="0" w:color="auto"/>
        <w:left w:val="none" w:sz="0" w:space="0" w:color="auto"/>
        <w:bottom w:val="none" w:sz="0" w:space="0" w:color="auto"/>
        <w:right w:val="none" w:sz="0" w:space="0" w:color="auto"/>
      </w:divBdr>
    </w:div>
    <w:div w:id="18582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apps/ama/license.asp?file=/Medicare/Coding/NationalCorrectCodInitEd/downloads/2019-July-Practitioner-PTP-Edits-v252-f2.zip" TargetMode="External"/><Relationship Id="rId18" Type="http://schemas.openxmlformats.org/officeDocument/2006/relationships/hyperlink" Target="http://www.dir.ca.gov/DWC/OMFS9904.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ms.gov/apps/ama/license.asp?file=/Medicare/Coding/NationalCorrectCodInitEd/downloads/2019-July-Practitioner-PTP-Edits-v252-f1.zip" TargetMode="External"/><Relationship Id="rId17" Type="http://schemas.openxmlformats.org/officeDocument/2006/relationships/hyperlink" Target="http://www.dir.ca.gov/dwc/OMFS9904.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ms.gov/Medicare/Coding/NationalCorrectCodInitEd/MUE.html"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Coding/NationalCorrectCodInitEd/NCCI-Coding-Edits.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ms.gov/apps/ama/license.asp?file=/Medicare/Coding/NationalCorrectCodInitEd/downloads/2019-July-Practitioner-PTP-Edits-v252-f4.zip" TargetMode="External"/><Relationship Id="rId23" Type="http://schemas.openxmlformats.org/officeDocument/2006/relationships/footer" Target="footer2.xml"/><Relationship Id="rId28" Type="http://schemas.openxmlformats.org/officeDocument/2006/relationships/customXml" Target="../customXml/item1.xml"/><Relationship Id="rId10" Type="http://schemas.openxmlformats.org/officeDocument/2006/relationships/hyperlink" Target="https://www.cms.gov/Medicare/Medicare-Fee-for-Service-Payment/PhysicianFeeSched/PFS-Relative-Value-Files-Items/RVU19C.html?DLPage=1&amp;DLEntries=10&amp;DLSort=0&amp;DLSortDir=descending" TargetMode="External"/><Relationship Id="rId19" Type="http://schemas.openxmlformats.org/officeDocument/2006/relationships/hyperlink" Target="http://www.dir.ca.gov/DWC/OMFS9904.htm" TargetMode="External"/><Relationship Id="rId4" Type="http://schemas.openxmlformats.org/officeDocument/2006/relationships/settings" Target="settings.xml"/><Relationship Id="rId9" Type="http://schemas.openxmlformats.org/officeDocument/2006/relationships/hyperlink" Target="https://www.cms.gov/Medicare/Medicare-Fee-for-Service-Payment/PhysicianFeeSched/PFS-Relative-Value-Files.html" TargetMode="External"/><Relationship Id="rId14" Type="http://schemas.openxmlformats.org/officeDocument/2006/relationships/hyperlink" Target="https://www.cms.gov/apps/ama/license.asp?file=/Medicare/Coding/NationalCorrectCodInitEd/downloads/2019-July-Practitioner-PTP-Edits-v252-f3.zip" TargetMode="External"/><Relationship Id="rId22" Type="http://schemas.openxmlformats.org/officeDocument/2006/relationships/footer" Target="footer1.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80F01-BEF0-42E3-98FE-391984B55984}"/>
</file>

<file path=customXml/itemProps2.xml><?xml version="1.0" encoding="utf-8"?>
<ds:datastoreItem xmlns:ds="http://schemas.openxmlformats.org/officeDocument/2006/customXml" ds:itemID="{ACAE789E-42E4-4D27-B6B1-0C396C1A9875}"/>
</file>

<file path=customXml/itemProps3.xml><?xml version="1.0" encoding="utf-8"?>
<ds:datastoreItem xmlns:ds="http://schemas.openxmlformats.org/officeDocument/2006/customXml" ds:itemID="{12DD1917-E705-425A-8CC7-F12E04052EE5}"/>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CaliforniaDepartment of Industrial RelationsDIVISION OF WORKERS’ COMPENSATION</vt:lpstr>
    </vt:vector>
  </TitlesOfParts>
  <LinksUpToDate>false</LinksUpToDate>
  <CharactersWithSpaces>5365</CharactersWithSpaces>
  <SharedDoc>false</SharedDoc>
  <HLinks>
    <vt:vector size="72" baseType="variant">
      <vt:variant>
        <vt:i4>8257594</vt:i4>
      </vt:variant>
      <vt:variant>
        <vt:i4>33</vt:i4>
      </vt:variant>
      <vt:variant>
        <vt:i4>0</vt:i4>
      </vt:variant>
      <vt:variant>
        <vt:i4>5</vt:i4>
      </vt:variant>
      <vt:variant>
        <vt:lpwstr>http://www.dir.ca.gov/DWC/OMFS9904.htm</vt:lpwstr>
      </vt:variant>
      <vt:variant>
        <vt:lpwstr/>
      </vt:variant>
      <vt:variant>
        <vt:i4>8257594</vt:i4>
      </vt:variant>
      <vt:variant>
        <vt:i4>30</vt:i4>
      </vt:variant>
      <vt:variant>
        <vt:i4>0</vt:i4>
      </vt:variant>
      <vt:variant>
        <vt:i4>5</vt:i4>
      </vt:variant>
      <vt:variant>
        <vt:lpwstr>http://www.dir.ca.gov/DWC/OMFS9904.htm</vt:lpwstr>
      </vt:variant>
      <vt:variant>
        <vt:lpwstr/>
      </vt:variant>
      <vt:variant>
        <vt:i4>8257549</vt:i4>
      </vt:variant>
      <vt:variant>
        <vt:i4>27</vt:i4>
      </vt:variant>
      <vt:variant>
        <vt:i4>0</vt:i4>
      </vt:variant>
      <vt:variant>
        <vt:i4>5</vt:i4>
      </vt:variant>
      <vt:variant>
        <vt:lpwstr>http://www.dir.ca.gov/dwc/OMFS9904.htm</vt:lpwstr>
      </vt:variant>
      <vt:variant>
        <vt:lpwstr>7</vt:lpwstr>
      </vt:variant>
      <vt:variant>
        <vt:i4>327689</vt:i4>
      </vt:variant>
      <vt:variant>
        <vt:i4>24</vt:i4>
      </vt:variant>
      <vt:variant>
        <vt:i4>0</vt:i4>
      </vt:variant>
      <vt:variant>
        <vt:i4>5</vt:i4>
      </vt:variant>
      <vt:variant>
        <vt:lpwstr>https://www.cms.gov/Medicare/Coding/NationalCorrectCodInitEd/MUE.html</vt:lpwstr>
      </vt:variant>
      <vt:variant>
        <vt:lpwstr/>
      </vt:variant>
      <vt:variant>
        <vt:i4>3014757</vt:i4>
      </vt:variant>
      <vt:variant>
        <vt:i4>21</vt:i4>
      </vt:variant>
      <vt:variant>
        <vt:i4>0</vt:i4>
      </vt:variant>
      <vt:variant>
        <vt:i4>5</vt:i4>
      </vt:variant>
      <vt:variant>
        <vt:lpwstr>https://www.cms.gov/apps/ama/license.asp?file=/Medicare/Coding/NationalCorrectCodInitEd/downloads/2019-April-Practitioner-PTP-Edits-v251-f4.zip</vt:lpwstr>
      </vt:variant>
      <vt:variant>
        <vt:lpwstr/>
      </vt:variant>
      <vt:variant>
        <vt:i4>3014754</vt:i4>
      </vt:variant>
      <vt:variant>
        <vt:i4>18</vt:i4>
      </vt:variant>
      <vt:variant>
        <vt:i4>0</vt:i4>
      </vt:variant>
      <vt:variant>
        <vt:i4>5</vt:i4>
      </vt:variant>
      <vt:variant>
        <vt:lpwstr>https://www.cms.gov/apps/ama/license.asp?file=/Medicare/Coding/NationalCorrectCodInitEd/downloads/2019-April-Practitioner-PTP-Edits-v251-f3.zip</vt:lpwstr>
      </vt:variant>
      <vt:variant>
        <vt:lpwstr/>
      </vt:variant>
      <vt:variant>
        <vt:i4>3014755</vt:i4>
      </vt:variant>
      <vt:variant>
        <vt:i4>15</vt:i4>
      </vt:variant>
      <vt:variant>
        <vt:i4>0</vt:i4>
      </vt:variant>
      <vt:variant>
        <vt:i4>5</vt:i4>
      </vt:variant>
      <vt:variant>
        <vt:lpwstr>https://www.cms.gov/apps/ama/license.asp?file=/Medicare/Coding/NationalCorrectCodInitEd/downloads/2019-April-Practitioner-PTP-Edits-v251-f2.zip</vt:lpwstr>
      </vt:variant>
      <vt:variant>
        <vt:lpwstr/>
      </vt:variant>
      <vt:variant>
        <vt:i4>3014752</vt:i4>
      </vt:variant>
      <vt:variant>
        <vt:i4>12</vt:i4>
      </vt:variant>
      <vt:variant>
        <vt:i4>0</vt:i4>
      </vt:variant>
      <vt:variant>
        <vt:i4>5</vt:i4>
      </vt:variant>
      <vt:variant>
        <vt:lpwstr>https://www.cms.gov/apps/ama/license.asp?file=/Medicare/Coding/NationalCorrectCodInitEd/downloads/2019-April-Practitioner-PTP-Edits-v251-f1.zip</vt:lpwstr>
      </vt:variant>
      <vt:variant>
        <vt:lpwstr/>
      </vt:variant>
      <vt:variant>
        <vt:i4>3342370</vt:i4>
      </vt:variant>
      <vt:variant>
        <vt:i4>9</vt:i4>
      </vt:variant>
      <vt:variant>
        <vt:i4>0</vt:i4>
      </vt:variant>
      <vt:variant>
        <vt:i4>5</vt:i4>
      </vt:variant>
      <vt:variant>
        <vt:lpwstr>https://www.cms.gov/Medicare/Coding/NationalCorrectCodInitEd/NCCI-Coding-Edits.html</vt:lpwstr>
      </vt:variant>
      <vt:variant>
        <vt:lpwstr/>
      </vt:variant>
      <vt:variant>
        <vt:i4>2490479</vt:i4>
      </vt:variant>
      <vt:variant>
        <vt:i4>6</vt:i4>
      </vt:variant>
      <vt:variant>
        <vt:i4>0</vt:i4>
      </vt:variant>
      <vt:variant>
        <vt:i4>5</vt:i4>
      </vt:variant>
      <vt:variant>
        <vt:lpwstr>https://www.cms.gov/Medicare/Medicare-Fee-for-Service-Payment/PhysicianFeeSched/PFS-Relative-Value-Files-Items/RVU19B.html?DLPage=1&amp;DLEntries=10&amp;DLSort=0&amp;DLSortDir=descending</vt:lpwstr>
      </vt:variant>
      <vt:variant>
        <vt:lpwstr/>
      </vt:variant>
      <vt:variant>
        <vt:i4>2031708</vt:i4>
      </vt:variant>
      <vt:variant>
        <vt:i4>3</vt:i4>
      </vt:variant>
      <vt:variant>
        <vt:i4>0</vt:i4>
      </vt:variant>
      <vt:variant>
        <vt:i4>5</vt:i4>
      </vt:variant>
      <vt:variant>
        <vt:lpwstr>https://www.cms.gov/Medicare/Medicare-Fee-for-Service-Payment/PhysicianFeeSched/PFS-Relative-Value-Files.html</vt:lpwstr>
      </vt:variant>
      <vt:variant>
        <vt:lpwstr/>
      </vt:variant>
      <vt:variant>
        <vt:i4>6225951</vt:i4>
      </vt:variant>
      <vt:variant>
        <vt:i4>0</vt:i4>
      </vt:variant>
      <vt:variant>
        <vt:i4>0</vt:i4>
      </vt:variant>
      <vt:variant>
        <vt:i4>5</vt:i4>
      </vt:variant>
      <vt:variant>
        <vt:lpwstr>https://www.cms.gov/Regulations-and-Guidance/Guidance/Transmittals/2019-Transmittals-Items/R4234CP.html?DLPage=1&amp;DLEntries=10&amp;DLFilter=phys&amp;DLSort=1&amp;DLSortDir=ascending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2019-06-10T23:32:00Z</dcterms:created>
  <dcterms:modified xsi:type="dcterms:W3CDTF">2021-05-03T12:52:00Z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