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46" w:rsidRPr="00F72847" w:rsidRDefault="00D46F46" w:rsidP="008D2504">
      <w:pPr>
        <w:pStyle w:val="Heading1"/>
      </w:pPr>
      <w:r w:rsidRPr="00F72847">
        <w:t>Introduction</w:t>
      </w:r>
    </w:p>
    <w:p w:rsidR="000C7690" w:rsidRPr="00DA451C" w:rsidRDefault="000C7690" w:rsidP="00F72847">
      <w:pPr>
        <w:tabs>
          <w:tab w:val="left" w:pos="2700"/>
        </w:tabs>
        <w:spacing w:after="240" w:line="240" w:lineRule="auto"/>
        <w:rPr>
          <w:rFonts w:ascii="Arial" w:hAnsi="Arial" w:cs="Arial"/>
          <w:sz w:val="24"/>
          <w:szCs w:val="24"/>
        </w:rPr>
      </w:pPr>
      <w:r w:rsidRPr="00DA451C">
        <w:rPr>
          <w:rFonts w:ascii="Arial" w:hAnsi="Arial" w:cs="Arial"/>
          <w:sz w:val="24"/>
          <w:szCs w:val="24"/>
        </w:rPr>
        <w:t xml:space="preserve">The transcript that appears below is an unofficial transcript that may have been edited for clarity. This DWC hosted Question and Answer meeting was for informational purposes only.  </w:t>
      </w:r>
    </w:p>
    <w:p w:rsidR="000C7690" w:rsidRPr="00951620" w:rsidRDefault="000C7690" w:rsidP="00F72847">
      <w:pPr>
        <w:pStyle w:val="NormalWeb"/>
        <w:tabs>
          <w:tab w:val="left" w:pos="2700"/>
        </w:tabs>
        <w:spacing w:before="0" w:beforeAutospacing="0" w:after="240" w:afterAutospacing="0"/>
        <w:rPr>
          <w:rFonts w:ascii="Arial" w:hAnsi="Arial" w:cs="Arial"/>
        </w:rPr>
      </w:pPr>
      <w:r>
        <w:rPr>
          <w:rFonts w:ascii="Arial" w:eastAsiaTheme="minorEastAsia" w:hAnsi="Arial" w:cs="Arial"/>
          <w:color w:val="000000" w:themeColor="text1"/>
          <w:kern w:val="24"/>
        </w:rPr>
        <w:t>This</w:t>
      </w:r>
      <w:r w:rsidRPr="00DA451C">
        <w:rPr>
          <w:rFonts w:ascii="Arial" w:eastAsiaTheme="minorEastAsia" w:hAnsi="Arial" w:cs="Arial"/>
          <w:color w:val="000000" w:themeColor="text1"/>
          <w:kern w:val="24"/>
        </w:rPr>
        <w:t xml:space="preserve"> presentation and any opinions expressed are solely those of the presenter and not necessarily the positions of the State of California, Department of Industrial Relations, Division of Workers’ Compensation, or any other entity or individual. This information is intended to be a reference tool only and is not meant to be relied upon as legal advice.</w:t>
      </w:r>
    </w:p>
    <w:p w:rsidR="000C7690" w:rsidRPr="000C3569" w:rsidRDefault="000C7690" w:rsidP="00F72847">
      <w:pPr>
        <w:pStyle w:val="NormalWeb"/>
        <w:tabs>
          <w:tab w:val="left" w:pos="2700"/>
        </w:tabs>
        <w:spacing w:before="0" w:beforeAutospacing="0" w:after="480" w:afterAutospacing="0"/>
        <w:rPr>
          <w:rFonts w:ascii="Arial" w:hAnsi="Arial" w:cs="Arial"/>
        </w:rPr>
      </w:pPr>
      <w:r w:rsidRPr="000C3569">
        <w:rPr>
          <w:rFonts w:ascii="Arial" w:eastAsiaTheme="minorEastAsia" w:hAnsi="Arial" w:cs="Arial"/>
          <w:bCs/>
          <w:color w:val="000000" w:themeColor="text1"/>
          <w:kern w:val="24"/>
        </w:rPr>
        <w:t xml:space="preserve">Jurisdiction over fee disputes lies with the WCAB pursuant to the Labor Code and regulations addressing Independent Bill Review. </w:t>
      </w:r>
    </w:p>
    <w:p w:rsidR="00CE0900" w:rsidRPr="00CE0900" w:rsidRDefault="00093A0F" w:rsidP="00F72847">
      <w:pPr>
        <w:tabs>
          <w:tab w:val="left" w:pos="2700"/>
        </w:tabs>
        <w:spacing w:after="240" w:line="360" w:lineRule="auto"/>
        <w:rPr>
          <w:rFonts w:ascii="Arial" w:hAnsi="Arial" w:cs="Arial"/>
          <w:sz w:val="24"/>
          <w:szCs w:val="24"/>
        </w:rPr>
      </w:pPr>
      <w:r w:rsidRPr="00D148B4">
        <w:rPr>
          <w:rStyle w:val="Heading1Char"/>
        </w:rPr>
        <w:t>George Parisotto</w:t>
      </w:r>
      <w:r w:rsidR="00F72847" w:rsidRPr="00D148B4">
        <w:rPr>
          <w:rStyle w:val="Heading1Char"/>
        </w:rPr>
        <w:t>:</w:t>
      </w:r>
      <w:r w:rsidR="00F72847">
        <w:rPr>
          <w:rFonts w:ascii="Arial" w:hAnsi="Arial" w:cs="Arial"/>
          <w:sz w:val="24"/>
          <w:szCs w:val="24"/>
        </w:rPr>
        <w:tab/>
      </w:r>
      <w:r w:rsidR="00CE0900" w:rsidRPr="00CE0900">
        <w:rPr>
          <w:rFonts w:ascii="Arial" w:hAnsi="Arial" w:cs="Arial"/>
          <w:sz w:val="24"/>
          <w:szCs w:val="24"/>
        </w:rPr>
        <w:t xml:space="preserve">Good afternoon, and thank you for joining us today </w:t>
      </w:r>
      <w:r w:rsidR="000870A8">
        <w:rPr>
          <w:rFonts w:ascii="Arial" w:hAnsi="Arial" w:cs="Arial"/>
          <w:sz w:val="24"/>
          <w:szCs w:val="24"/>
        </w:rPr>
        <w:t>on</w:t>
      </w:r>
      <w:r w:rsidR="00EA6264">
        <w:rPr>
          <w:rFonts w:ascii="Arial" w:hAnsi="Arial" w:cs="Arial"/>
          <w:sz w:val="24"/>
          <w:szCs w:val="24"/>
        </w:rPr>
        <w:t xml:space="preserve"> our Q&amp;A</w:t>
      </w:r>
      <w:r w:rsidR="00CE0900" w:rsidRPr="00CE0900">
        <w:rPr>
          <w:rFonts w:ascii="Arial" w:hAnsi="Arial" w:cs="Arial"/>
          <w:sz w:val="24"/>
          <w:szCs w:val="24"/>
        </w:rPr>
        <w:t xml:space="preserve"> se</w:t>
      </w:r>
      <w:r w:rsidR="00EA6264">
        <w:rPr>
          <w:rFonts w:ascii="Arial" w:hAnsi="Arial" w:cs="Arial"/>
          <w:sz w:val="24"/>
          <w:szCs w:val="24"/>
        </w:rPr>
        <w:t>ssion regarding the new medical</w:t>
      </w:r>
      <w:r w:rsidR="00CE0900" w:rsidRPr="00CE0900">
        <w:rPr>
          <w:rFonts w:ascii="Arial" w:hAnsi="Arial" w:cs="Arial"/>
          <w:sz w:val="24"/>
          <w:szCs w:val="24"/>
        </w:rPr>
        <w:t xml:space="preserve"> legal fee schedule whi</w:t>
      </w:r>
      <w:r>
        <w:rPr>
          <w:rFonts w:ascii="Arial" w:hAnsi="Arial" w:cs="Arial"/>
          <w:sz w:val="24"/>
          <w:szCs w:val="24"/>
        </w:rPr>
        <w:t>ch went into effect on April 1</w:t>
      </w:r>
      <w:r w:rsidRPr="00093A0F">
        <w:rPr>
          <w:rFonts w:ascii="Arial" w:hAnsi="Arial" w:cs="Arial"/>
          <w:sz w:val="24"/>
          <w:szCs w:val="24"/>
          <w:vertAlign w:val="superscript"/>
        </w:rPr>
        <w:t>st</w:t>
      </w:r>
      <w:r w:rsidR="000870A8">
        <w:rPr>
          <w:rFonts w:ascii="Arial" w:hAnsi="Arial" w:cs="Arial"/>
          <w:sz w:val="24"/>
          <w:szCs w:val="24"/>
        </w:rPr>
        <w:t xml:space="preserve">, just about a week or so ago. </w:t>
      </w:r>
      <w:r>
        <w:rPr>
          <w:rFonts w:ascii="Arial" w:hAnsi="Arial" w:cs="Arial"/>
          <w:sz w:val="24"/>
          <w:szCs w:val="24"/>
        </w:rPr>
        <w:t xml:space="preserve"> </w:t>
      </w:r>
      <w:r w:rsidR="00CE0900" w:rsidRPr="00CE0900">
        <w:rPr>
          <w:rFonts w:ascii="Arial" w:hAnsi="Arial" w:cs="Arial"/>
          <w:sz w:val="24"/>
          <w:szCs w:val="24"/>
        </w:rPr>
        <w:t xml:space="preserve">Generally </w:t>
      </w:r>
      <w:r>
        <w:rPr>
          <w:rFonts w:ascii="Arial" w:hAnsi="Arial" w:cs="Arial"/>
          <w:sz w:val="24"/>
          <w:szCs w:val="24"/>
        </w:rPr>
        <w:t>I</w:t>
      </w:r>
      <w:r w:rsidR="00CE0900" w:rsidRPr="00CE0900">
        <w:rPr>
          <w:rFonts w:ascii="Arial" w:hAnsi="Arial" w:cs="Arial"/>
          <w:sz w:val="24"/>
          <w:szCs w:val="24"/>
        </w:rPr>
        <w:t>'d say</w:t>
      </w:r>
      <w:r w:rsidR="00EA6264">
        <w:rPr>
          <w:rFonts w:ascii="Arial" w:hAnsi="Arial" w:cs="Arial"/>
          <w:sz w:val="24"/>
          <w:szCs w:val="24"/>
        </w:rPr>
        <w:t xml:space="preserve">, </w:t>
      </w:r>
      <w:r w:rsidR="00CE0900" w:rsidRPr="00CE0900">
        <w:rPr>
          <w:rFonts w:ascii="Arial" w:hAnsi="Arial" w:cs="Arial"/>
          <w:sz w:val="24"/>
          <w:szCs w:val="24"/>
        </w:rPr>
        <w:t>well let's give everybody a minute</w:t>
      </w:r>
      <w:r w:rsidR="00EA6264">
        <w:rPr>
          <w:rFonts w:ascii="Arial" w:hAnsi="Arial" w:cs="Arial"/>
          <w:sz w:val="24"/>
          <w:szCs w:val="24"/>
        </w:rPr>
        <w:t>,</w:t>
      </w:r>
      <w:r w:rsidR="00CE0900" w:rsidRPr="00CE0900">
        <w:rPr>
          <w:rFonts w:ascii="Arial" w:hAnsi="Arial" w:cs="Arial"/>
          <w:sz w:val="24"/>
          <w:szCs w:val="24"/>
        </w:rPr>
        <w:t xml:space="preserve"> wait for the audience to quiet down since we have mute buttons</w:t>
      </w:r>
      <w:r w:rsidR="00EA6264">
        <w:rPr>
          <w:rFonts w:ascii="Arial" w:hAnsi="Arial" w:cs="Arial"/>
          <w:sz w:val="24"/>
          <w:szCs w:val="24"/>
        </w:rPr>
        <w:t>,</w:t>
      </w:r>
      <w:r w:rsidR="00CE0900" w:rsidRPr="00CE0900">
        <w:rPr>
          <w:rFonts w:ascii="Arial" w:hAnsi="Arial" w:cs="Arial"/>
          <w:sz w:val="24"/>
          <w:szCs w:val="24"/>
        </w:rPr>
        <w:t xml:space="preserve"> you k</w:t>
      </w:r>
      <w:r>
        <w:rPr>
          <w:rFonts w:ascii="Arial" w:hAnsi="Arial" w:cs="Arial"/>
          <w:sz w:val="24"/>
          <w:szCs w:val="24"/>
        </w:rPr>
        <w:t>now it works really well, so we</w:t>
      </w:r>
      <w:r w:rsidR="00CE0900" w:rsidRPr="00CE0900">
        <w:rPr>
          <w:rFonts w:ascii="Arial" w:hAnsi="Arial" w:cs="Arial"/>
          <w:sz w:val="24"/>
          <w:szCs w:val="24"/>
        </w:rPr>
        <w:t xml:space="preserve"> </w:t>
      </w:r>
      <w:r w:rsidR="000870A8">
        <w:rPr>
          <w:rFonts w:ascii="Arial" w:hAnsi="Arial" w:cs="Arial"/>
          <w:sz w:val="24"/>
          <w:szCs w:val="24"/>
        </w:rPr>
        <w:t>can just jump into it.</w:t>
      </w:r>
      <w:r w:rsidR="00CE0900" w:rsidRPr="00CE0900">
        <w:rPr>
          <w:rFonts w:ascii="Arial" w:hAnsi="Arial" w:cs="Arial"/>
          <w:sz w:val="24"/>
          <w:szCs w:val="24"/>
        </w:rPr>
        <w:t xml:space="preserve"> </w:t>
      </w:r>
      <w:r w:rsidR="000870A8">
        <w:rPr>
          <w:rFonts w:ascii="Arial" w:hAnsi="Arial" w:cs="Arial"/>
          <w:sz w:val="24"/>
          <w:szCs w:val="24"/>
        </w:rPr>
        <w:t xml:space="preserve">I am George Parisotto. </w:t>
      </w:r>
      <w:r>
        <w:rPr>
          <w:rFonts w:ascii="Arial" w:hAnsi="Arial" w:cs="Arial"/>
          <w:sz w:val="24"/>
          <w:szCs w:val="24"/>
        </w:rPr>
        <w:t>I</w:t>
      </w:r>
      <w:r w:rsidR="00CE0900" w:rsidRPr="00CE0900">
        <w:rPr>
          <w:rFonts w:ascii="Arial" w:hAnsi="Arial" w:cs="Arial"/>
          <w:sz w:val="24"/>
          <w:szCs w:val="24"/>
        </w:rPr>
        <w:t>'m the Administrat</w:t>
      </w:r>
      <w:r>
        <w:rPr>
          <w:rFonts w:ascii="Arial" w:hAnsi="Arial" w:cs="Arial"/>
          <w:sz w:val="24"/>
          <w:szCs w:val="24"/>
        </w:rPr>
        <w:t xml:space="preserve">ive Director of the </w:t>
      </w:r>
      <w:r w:rsidR="004C3286">
        <w:rPr>
          <w:rFonts w:ascii="Arial" w:hAnsi="Arial" w:cs="Arial"/>
          <w:sz w:val="24"/>
          <w:szCs w:val="24"/>
        </w:rPr>
        <w:t>Division of Workers’ C</w:t>
      </w:r>
      <w:r w:rsidR="000870A8">
        <w:rPr>
          <w:rFonts w:ascii="Arial" w:hAnsi="Arial" w:cs="Arial"/>
          <w:sz w:val="24"/>
          <w:szCs w:val="24"/>
        </w:rPr>
        <w:t xml:space="preserve">ompensation. </w:t>
      </w:r>
      <w:r>
        <w:rPr>
          <w:rFonts w:ascii="Arial" w:hAnsi="Arial" w:cs="Arial"/>
          <w:sz w:val="24"/>
          <w:szCs w:val="24"/>
        </w:rPr>
        <w:t>I</w:t>
      </w:r>
      <w:r w:rsidR="00CE0900" w:rsidRPr="00CE0900">
        <w:rPr>
          <w:rFonts w:ascii="Arial" w:hAnsi="Arial" w:cs="Arial"/>
          <w:sz w:val="24"/>
          <w:szCs w:val="24"/>
        </w:rPr>
        <w:t xml:space="preserve">'m joined here today by our </w:t>
      </w:r>
      <w:r w:rsidR="000870A8">
        <w:rPr>
          <w:rFonts w:ascii="Arial" w:hAnsi="Arial" w:cs="Arial"/>
          <w:sz w:val="24"/>
          <w:szCs w:val="24"/>
        </w:rPr>
        <w:t>E</w:t>
      </w:r>
      <w:r w:rsidR="00CE0900" w:rsidRPr="00CE0900">
        <w:rPr>
          <w:rFonts w:ascii="Arial" w:hAnsi="Arial" w:cs="Arial"/>
          <w:sz w:val="24"/>
          <w:szCs w:val="24"/>
        </w:rPr>
        <w:t xml:space="preserve">xecutive </w:t>
      </w:r>
      <w:r w:rsidR="000870A8">
        <w:rPr>
          <w:rFonts w:ascii="Arial" w:hAnsi="Arial" w:cs="Arial"/>
          <w:sz w:val="24"/>
          <w:szCs w:val="24"/>
        </w:rPr>
        <w:t>M</w:t>
      </w:r>
      <w:r w:rsidR="00CE0900" w:rsidRPr="00CE0900">
        <w:rPr>
          <w:rFonts w:ascii="Arial" w:hAnsi="Arial" w:cs="Arial"/>
          <w:sz w:val="24"/>
          <w:szCs w:val="24"/>
        </w:rPr>
        <w:t xml:space="preserve">edical </w:t>
      </w:r>
      <w:r w:rsidR="000870A8">
        <w:rPr>
          <w:rFonts w:ascii="Arial" w:hAnsi="Arial" w:cs="Arial"/>
          <w:sz w:val="24"/>
          <w:szCs w:val="24"/>
        </w:rPr>
        <w:t>D</w:t>
      </w:r>
      <w:r w:rsidR="00CE0900" w:rsidRPr="00CE0900">
        <w:rPr>
          <w:rFonts w:ascii="Arial" w:hAnsi="Arial" w:cs="Arial"/>
          <w:sz w:val="24"/>
          <w:szCs w:val="24"/>
        </w:rPr>
        <w:t>irector</w:t>
      </w:r>
      <w:r w:rsidR="000870A8">
        <w:rPr>
          <w:rFonts w:ascii="Arial" w:hAnsi="Arial" w:cs="Arial"/>
          <w:sz w:val="24"/>
          <w:szCs w:val="24"/>
        </w:rPr>
        <w:t>,</w:t>
      </w:r>
      <w:r w:rsidR="00CE0900" w:rsidRPr="00CE0900">
        <w:rPr>
          <w:rFonts w:ascii="Arial" w:hAnsi="Arial" w:cs="Arial"/>
          <w:sz w:val="24"/>
          <w:szCs w:val="24"/>
        </w:rPr>
        <w:t xml:space="preserve"> Dr</w:t>
      </w:r>
      <w:r>
        <w:rPr>
          <w:rFonts w:ascii="Arial" w:hAnsi="Arial" w:cs="Arial"/>
          <w:sz w:val="24"/>
          <w:szCs w:val="24"/>
        </w:rPr>
        <w:t>.</w:t>
      </w:r>
      <w:r w:rsidR="00CE0900" w:rsidRPr="00CE0900">
        <w:rPr>
          <w:rFonts w:ascii="Arial" w:hAnsi="Arial" w:cs="Arial"/>
          <w:sz w:val="24"/>
          <w:szCs w:val="24"/>
        </w:rPr>
        <w:t xml:space="preserve"> Raym</w:t>
      </w:r>
      <w:bookmarkStart w:id="0" w:name="_GoBack"/>
      <w:bookmarkEnd w:id="0"/>
      <w:r w:rsidR="00CE0900" w:rsidRPr="00CE0900">
        <w:rPr>
          <w:rFonts w:ascii="Arial" w:hAnsi="Arial" w:cs="Arial"/>
          <w:sz w:val="24"/>
          <w:szCs w:val="24"/>
        </w:rPr>
        <w:t xml:space="preserve">ond </w:t>
      </w:r>
      <w:r>
        <w:rPr>
          <w:rFonts w:ascii="Arial" w:hAnsi="Arial" w:cs="Arial"/>
          <w:sz w:val="24"/>
          <w:szCs w:val="24"/>
        </w:rPr>
        <w:t>Meister</w:t>
      </w:r>
      <w:r w:rsidR="000870A8">
        <w:rPr>
          <w:rFonts w:ascii="Arial" w:hAnsi="Arial" w:cs="Arial"/>
          <w:sz w:val="24"/>
          <w:szCs w:val="24"/>
        </w:rPr>
        <w:t>,</w:t>
      </w:r>
      <w:r>
        <w:rPr>
          <w:rFonts w:ascii="Arial" w:hAnsi="Arial" w:cs="Arial"/>
          <w:sz w:val="24"/>
          <w:szCs w:val="24"/>
        </w:rPr>
        <w:t xml:space="preserve"> a</w:t>
      </w:r>
      <w:r w:rsidR="00CE0900" w:rsidRPr="00CE0900">
        <w:rPr>
          <w:rFonts w:ascii="Arial" w:hAnsi="Arial" w:cs="Arial"/>
          <w:sz w:val="24"/>
          <w:szCs w:val="24"/>
        </w:rPr>
        <w:t>nd two of our attorneys from our division</w:t>
      </w:r>
      <w:r w:rsidR="000870A8">
        <w:rPr>
          <w:rFonts w:ascii="Arial" w:hAnsi="Arial" w:cs="Arial"/>
          <w:sz w:val="24"/>
          <w:szCs w:val="24"/>
        </w:rPr>
        <w:t xml:space="preserve">’s legal unit, </w:t>
      </w:r>
      <w:r>
        <w:rPr>
          <w:rFonts w:ascii="Arial" w:hAnsi="Arial" w:cs="Arial"/>
          <w:sz w:val="24"/>
          <w:szCs w:val="24"/>
        </w:rPr>
        <w:t>W</w:t>
      </w:r>
      <w:r w:rsidR="00CE0900" w:rsidRPr="00CE0900">
        <w:rPr>
          <w:rFonts w:ascii="Arial" w:hAnsi="Arial" w:cs="Arial"/>
          <w:sz w:val="24"/>
          <w:szCs w:val="24"/>
        </w:rPr>
        <w:t>in</w:t>
      </w:r>
      <w:r w:rsidR="000870A8">
        <w:rPr>
          <w:rFonts w:ascii="Arial" w:hAnsi="Arial" w:cs="Arial"/>
          <w:sz w:val="24"/>
          <w:szCs w:val="24"/>
        </w:rPr>
        <w:t xml:space="preserve">slow West and Nicole Richardson, </w:t>
      </w:r>
      <w:r w:rsidR="00CE0900" w:rsidRPr="00CE0900">
        <w:rPr>
          <w:rFonts w:ascii="Arial" w:hAnsi="Arial" w:cs="Arial"/>
          <w:sz w:val="24"/>
          <w:szCs w:val="24"/>
        </w:rPr>
        <w:t>who many of you probably know</w:t>
      </w:r>
      <w:r w:rsidR="000870A8">
        <w:rPr>
          <w:rFonts w:ascii="Arial" w:hAnsi="Arial" w:cs="Arial"/>
          <w:sz w:val="24"/>
          <w:szCs w:val="24"/>
        </w:rPr>
        <w:t>.</w:t>
      </w:r>
      <w:r>
        <w:rPr>
          <w:rFonts w:ascii="Arial" w:hAnsi="Arial" w:cs="Arial"/>
          <w:sz w:val="24"/>
          <w:szCs w:val="24"/>
        </w:rPr>
        <w:t xml:space="preserve"> </w:t>
      </w:r>
      <w:r w:rsidR="000870A8">
        <w:rPr>
          <w:rFonts w:ascii="Arial" w:hAnsi="Arial" w:cs="Arial"/>
          <w:sz w:val="24"/>
          <w:szCs w:val="24"/>
        </w:rPr>
        <w:t>We are joined</w:t>
      </w:r>
      <w:r>
        <w:rPr>
          <w:rFonts w:ascii="Arial" w:hAnsi="Arial" w:cs="Arial"/>
          <w:sz w:val="24"/>
          <w:szCs w:val="24"/>
        </w:rPr>
        <w:t xml:space="preserve"> by Dr. </w:t>
      </w:r>
      <w:r w:rsidR="00CE0900" w:rsidRPr="00CE0900">
        <w:rPr>
          <w:rFonts w:ascii="Arial" w:hAnsi="Arial" w:cs="Arial"/>
          <w:sz w:val="24"/>
          <w:szCs w:val="24"/>
        </w:rPr>
        <w:t>Ste</w:t>
      </w:r>
      <w:r>
        <w:rPr>
          <w:rFonts w:ascii="Arial" w:hAnsi="Arial" w:cs="Arial"/>
          <w:sz w:val="24"/>
          <w:szCs w:val="24"/>
        </w:rPr>
        <w:t>v</w:t>
      </w:r>
      <w:r w:rsidR="00CE0900" w:rsidRPr="00CE0900">
        <w:rPr>
          <w:rFonts w:ascii="Arial" w:hAnsi="Arial" w:cs="Arial"/>
          <w:sz w:val="24"/>
          <w:szCs w:val="24"/>
        </w:rPr>
        <w:t xml:space="preserve">en </w:t>
      </w:r>
      <w:r>
        <w:rPr>
          <w:rFonts w:ascii="Arial" w:hAnsi="Arial" w:cs="Arial"/>
          <w:sz w:val="24"/>
          <w:szCs w:val="24"/>
        </w:rPr>
        <w:t>F</w:t>
      </w:r>
      <w:r w:rsidR="00CE0900" w:rsidRPr="00CE0900">
        <w:rPr>
          <w:rFonts w:ascii="Arial" w:hAnsi="Arial" w:cs="Arial"/>
          <w:sz w:val="24"/>
          <w:szCs w:val="24"/>
        </w:rPr>
        <w:t>einberg</w:t>
      </w:r>
      <w:r w:rsidR="000870A8">
        <w:rPr>
          <w:rFonts w:ascii="Arial" w:hAnsi="Arial" w:cs="Arial"/>
          <w:sz w:val="24"/>
          <w:szCs w:val="24"/>
        </w:rPr>
        <w:t>,</w:t>
      </w:r>
      <w:r w:rsidR="00CE0900" w:rsidRPr="00CE0900">
        <w:rPr>
          <w:rFonts w:ascii="Arial" w:hAnsi="Arial" w:cs="Arial"/>
          <w:sz w:val="24"/>
          <w:szCs w:val="24"/>
        </w:rPr>
        <w:t xml:space="preserve"> </w:t>
      </w:r>
      <w:r>
        <w:rPr>
          <w:rFonts w:ascii="Arial" w:hAnsi="Arial" w:cs="Arial"/>
          <w:sz w:val="24"/>
          <w:szCs w:val="24"/>
        </w:rPr>
        <w:t>a</w:t>
      </w:r>
      <w:r w:rsidR="00BC1F4B">
        <w:rPr>
          <w:rFonts w:ascii="Arial" w:hAnsi="Arial" w:cs="Arial"/>
          <w:sz w:val="24"/>
          <w:szCs w:val="24"/>
        </w:rPr>
        <w:t>n</w:t>
      </w:r>
      <w:r>
        <w:rPr>
          <w:rFonts w:ascii="Arial" w:hAnsi="Arial" w:cs="Arial"/>
          <w:sz w:val="24"/>
          <w:szCs w:val="24"/>
        </w:rPr>
        <w:t xml:space="preserve"> </w:t>
      </w:r>
      <w:r w:rsidR="00BC1F4B">
        <w:rPr>
          <w:rFonts w:ascii="Arial" w:hAnsi="Arial" w:cs="Arial"/>
          <w:sz w:val="24"/>
          <w:szCs w:val="24"/>
        </w:rPr>
        <w:t xml:space="preserve">AME and QME </w:t>
      </w:r>
      <w:r>
        <w:rPr>
          <w:rFonts w:ascii="Arial" w:hAnsi="Arial" w:cs="Arial"/>
          <w:sz w:val="24"/>
          <w:szCs w:val="24"/>
        </w:rPr>
        <w:t>in our system and</w:t>
      </w:r>
      <w:r w:rsidR="00BC1F4B">
        <w:rPr>
          <w:rFonts w:ascii="Arial" w:hAnsi="Arial" w:cs="Arial"/>
          <w:sz w:val="24"/>
          <w:szCs w:val="24"/>
        </w:rPr>
        <w:t xml:space="preserve"> a real valuable stakeholder to us.</w:t>
      </w:r>
      <w:r w:rsidR="00CE0900" w:rsidRPr="00CE0900">
        <w:rPr>
          <w:rFonts w:ascii="Arial" w:hAnsi="Arial" w:cs="Arial"/>
          <w:sz w:val="24"/>
          <w:szCs w:val="24"/>
        </w:rPr>
        <w:t xml:space="preserve"> And so we'd like to just jump in</w:t>
      </w:r>
      <w:r w:rsidR="00BC1F4B">
        <w:rPr>
          <w:rFonts w:ascii="Arial" w:hAnsi="Arial" w:cs="Arial"/>
          <w:sz w:val="24"/>
          <w:szCs w:val="24"/>
        </w:rPr>
        <w:t>.</w:t>
      </w:r>
      <w:r w:rsidR="00CE0900" w:rsidRPr="00CE0900">
        <w:rPr>
          <w:rFonts w:ascii="Arial" w:hAnsi="Arial" w:cs="Arial"/>
          <w:sz w:val="24"/>
          <w:szCs w:val="24"/>
        </w:rPr>
        <w:t xml:space="preserve"> I don't think I need to provide much of a background because probably everybody on this call is familiar with our fee schedule and probably ha</w:t>
      </w:r>
      <w:r w:rsidR="00361F9D">
        <w:rPr>
          <w:rFonts w:ascii="Arial" w:hAnsi="Arial" w:cs="Arial"/>
          <w:sz w:val="24"/>
          <w:szCs w:val="24"/>
        </w:rPr>
        <w:t>s a lot of questions about that. S</w:t>
      </w:r>
      <w:r w:rsidR="00CE0900" w:rsidRPr="00CE0900">
        <w:rPr>
          <w:rFonts w:ascii="Arial" w:hAnsi="Arial" w:cs="Arial"/>
          <w:sz w:val="24"/>
          <w:szCs w:val="24"/>
        </w:rPr>
        <w:t>o</w:t>
      </w:r>
      <w:r w:rsidR="00361F9D">
        <w:rPr>
          <w:rFonts w:ascii="Arial" w:hAnsi="Arial" w:cs="Arial"/>
          <w:sz w:val="24"/>
          <w:szCs w:val="24"/>
        </w:rPr>
        <w:t>,</w:t>
      </w:r>
      <w:r w:rsidR="00CE0900" w:rsidRPr="00CE0900">
        <w:rPr>
          <w:rFonts w:ascii="Arial" w:hAnsi="Arial" w:cs="Arial"/>
          <w:sz w:val="24"/>
          <w:szCs w:val="24"/>
        </w:rPr>
        <w:t xml:space="preserve"> with that I will turn it over to our attorneys</w:t>
      </w:r>
      <w:r w:rsidR="00361F9D">
        <w:rPr>
          <w:rFonts w:ascii="Arial" w:hAnsi="Arial" w:cs="Arial"/>
          <w:sz w:val="24"/>
          <w:szCs w:val="24"/>
        </w:rPr>
        <w:t>,</w:t>
      </w:r>
      <w:r w:rsidR="00CE0900" w:rsidRPr="00CE0900">
        <w:rPr>
          <w:rFonts w:ascii="Arial" w:hAnsi="Arial" w:cs="Arial"/>
          <w:sz w:val="24"/>
          <w:szCs w:val="24"/>
        </w:rPr>
        <w:t xml:space="preserve"> </w:t>
      </w:r>
      <w:r>
        <w:rPr>
          <w:rFonts w:ascii="Arial" w:hAnsi="Arial" w:cs="Arial"/>
          <w:sz w:val="24"/>
          <w:szCs w:val="24"/>
        </w:rPr>
        <w:t>W</w:t>
      </w:r>
      <w:r w:rsidR="00CE0900" w:rsidRPr="00CE0900">
        <w:rPr>
          <w:rFonts w:ascii="Arial" w:hAnsi="Arial" w:cs="Arial"/>
          <w:sz w:val="24"/>
          <w:szCs w:val="24"/>
        </w:rPr>
        <w:t>inslow and Nicole.</w:t>
      </w:r>
    </w:p>
    <w:p w:rsidR="00CE0900" w:rsidRPr="00CE0900" w:rsidRDefault="00093A0F"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w:t>
      </w:r>
      <w:r w:rsidR="00F72847">
        <w:rPr>
          <w:rFonts w:ascii="Arial" w:hAnsi="Arial" w:cs="Arial"/>
          <w:sz w:val="24"/>
          <w:szCs w:val="24"/>
        </w:rPr>
        <w:tab/>
      </w:r>
      <w:r w:rsidR="00361F9D">
        <w:rPr>
          <w:rFonts w:ascii="Arial" w:hAnsi="Arial" w:cs="Arial"/>
          <w:sz w:val="24"/>
          <w:szCs w:val="24"/>
        </w:rPr>
        <w:t>Hello, we would like to do a quick d</w:t>
      </w:r>
      <w:r w:rsidR="00CE0900" w:rsidRPr="00CE0900">
        <w:rPr>
          <w:rFonts w:ascii="Arial" w:hAnsi="Arial" w:cs="Arial"/>
          <w:sz w:val="24"/>
          <w:szCs w:val="24"/>
        </w:rPr>
        <w:t>isclaimer here that this presentation and any opinions expressed are</w:t>
      </w:r>
      <w:r>
        <w:rPr>
          <w:rFonts w:ascii="Arial" w:hAnsi="Arial" w:cs="Arial"/>
          <w:sz w:val="24"/>
          <w:szCs w:val="24"/>
        </w:rPr>
        <w:t xml:space="preserve"> solely those of the presenters </w:t>
      </w:r>
      <w:r w:rsidR="00CE0900" w:rsidRPr="00CE0900">
        <w:rPr>
          <w:rFonts w:ascii="Arial" w:hAnsi="Arial" w:cs="Arial"/>
          <w:sz w:val="24"/>
          <w:szCs w:val="24"/>
        </w:rPr>
        <w:t xml:space="preserve">and not necessarily the positions of the </w:t>
      </w:r>
      <w:r w:rsidR="00361F9D">
        <w:rPr>
          <w:rFonts w:ascii="Arial" w:hAnsi="Arial" w:cs="Arial"/>
          <w:sz w:val="24"/>
          <w:szCs w:val="24"/>
        </w:rPr>
        <w:t>St</w:t>
      </w:r>
      <w:r w:rsidR="00CE0900" w:rsidRPr="00CE0900">
        <w:rPr>
          <w:rFonts w:ascii="Arial" w:hAnsi="Arial" w:cs="Arial"/>
          <w:sz w:val="24"/>
          <w:szCs w:val="24"/>
        </w:rPr>
        <w:t>ate of California</w:t>
      </w:r>
      <w:r w:rsidR="00361F9D">
        <w:rPr>
          <w:rFonts w:ascii="Arial" w:hAnsi="Arial" w:cs="Arial"/>
          <w:sz w:val="24"/>
          <w:szCs w:val="24"/>
        </w:rPr>
        <w:t>,</w:t>
      </w:r>
      <w:r w:rsidR="00CE0900" w:rsidRPr="00CE0900">
        <w:rPr>
          <w:rFonts w:ascii="Arial" w:hAnsi="Arial" w:cs="Arial"/>
          <w:sz w:val="24"/>
          <w:szCs w:val="24"/>
        </w:rPr>
        <w:t xml:space="preserve"> </w:t>
      </w:r>
      <w:r w:rsidR="00361F9D">
        <w:rPr>
          <w:rFonts w:ascii="Arial" w:hAnsi="Arial" w:cs="Arial"/>
          <w:sz w:val="24"/>
          <w:szCs w:val="24"/>
        </w:rPr>
        <w:t>D</w:t>
      </w:r>
      <w:r w:rsidR="00CE0900" w:rsidRPr="00CE0900">
        <w:rPr>
          <w:rFonts w:ascii="Arial" w:hAnsi="Arial" w:cs="Arial"/>
          <w:sz w:val="24"/>
          <w:szCs w:val="24"/>
        </w:rPr>
        <w:t xml:space="preserve">epartment of </w:t>
      </w:r>
      <w:r w:rsidR="00361F9D">
        <w:rPr>
          <w:rFonts w:ascii="Arial" w:hAnsi="Arial" w:cs="Arial"/>
          <w:sz w:val="24"/>
          <w:szCs w:val="24"/>
        </w:rPr>
        <w:t>In</w:t>
      </w:r>
      <w:r w:rsidR="00CE0900" w:rsidRPr="00CE0900">
        <w:rPr>
          <w:rFonts w:ascii="Arial" w:hAnsi="Arial" w:cs="Arial"/>
          <w:sz w:val="24"/>
          <w:szCs w:val="24"/>
        </w:rPr>
        <w:t>dustrial</w:t>
      </w:r>
      <w:r w:rsidR="00361F9D">
        <w:rPr>
          <w:rFonts w:ascii="Arial" w:hAnsi="Arial" w:cs="Arial"/>
          <w:sz w:val="24"/>
          <w:szCs w:val="24"/>
        </w:rPr>
        <w:t xml:space="preserve"> Relations, D</w:t>
      </w:r>
      <w:r w:rsidR="00CE0900" w:rsidRPr="00CE0900">
        <w:rPr>
          <w:rFonts w:ascii="Arial" w:hAnsi="Arial" w:cs="Arial"/>
          <w:sz w:val="24"/>
          <w:szCs w:val="24"/>
        </w:rPr>
        <w:t xml:space="preserve">ivision of </w:t>
      </w:r>
      <w:r w:rsidR="00361F9D">
        <w:rPr>
          <w:rFonts w:ascii="Arial" w:hAnsi="Arial" w:cs="Arial"/>
          <w:sz w:val="24"/>
          <w:szCs w:val="24"/>
        </w:rPr>
        <w:t>Workers C</w:t>
      </w:r>
      <w:r w:rsidR="00CE0900" w:rsidRPr="00CE0900">
        <w:rPr>
          <w:rFonts w:ascii="Arial" w:hAnsi="Arial" w:cs="Arial"/>
          <w:sz w:val="24"/>
          <w:szCs w:val="24"/>
        </w:rPr>
        <w:t>ompensation or any other entity or indivi</w:t>
      </w:r>
      <w:r w:rsidR="00EA6264">
        <w:rPr>
          <w:rFonts w:ascii="Arial" w:hAnsi="Arial" w:cs="Arial"/>
          <w:sz w:val="24"/>
          <w:szCs w:val="24"/>
        </w:rPr>
        <w:t xml:space="preserve">dual. </w:t>
      </w:r>
      <w:r w:rsidR="00CE0900" w:rsidRPr="00CE0900">
        <w:rPr>
          <w:rFonts w:ascii="Arial" w:hAnsi="Arial" w:cs="Arial"/>
          <w:sz w:val="24"/>
          <w:szCs w:val="24"/>
        </w:rPr>
        <w:t>This information is intended to be a reference tool only and is not meant to</w:t>
      </w:r>
      <w:r w:rsidR="00361F9D">
        <w:rPr>
          <w:rFonts w:ascii="Arial" w:hAnsi="Arial" w:cs="Arial"/>
          <w:sz w:val="24"/>
          <w:szCs w:val="24"/>
        </w:rPr>
        <w:t xml:space="preserve"> be relied upon as legal advice. Also, </w:t>
      </w:r>
      <w:r w:rsidR="00CE0900" w:rsidRPr="00CE0900">
        <w:rPr>
          <w:rFonts w:ascii="Arial" w:hAnsi="Arial" w:cs="Arial"/>
          <w:sz w:val="24"/>
          <w:szCs w:val="24"/>
        </w:rPr>
        <w:t xml:space="preserve">we want to point out that </w:t>
      </w:r>
      <w:r w:rsidR="00361F9D">
        <w:rPr>
          <w:rFonts w:ascii="Arial" w:hAnsi="Arial" w:cs="Arial"/>
          <w:sz w:val="24"/>
          <w:szCs w:val="24"/>
        </w:rPr>
        <w:t>jurisdiction over fee disputes lies</w:t>
      </w:r>
      <w:r w:rsidR="00CE0900" w:rsidRPr="00CE0900">
        <w:rPr>
          <w:rFonts w:ascii="Arial" w:hAnsi="Arial" w:cs="Arial"/>
          <w:sz w:val="24"/>
          <w:szCs w:val="24"/>
        </w:rPr>
        <w:t xml:space="preserve"> with the </w:t>
      </w:r>
      <w:r w:rsidR="00361F9D">
        <w:rPr>
          <w:rFonts w:ascii="Arial" w:hAnsi="Arial" w:cs="Arial"/>
          <w:sz w:val="24"/>
          <w:szCs w:val="24"/>
        </w:rPr>
        <w:t>Workers’ Compensation Appeals Board (WCAB)</w:t>
      </w:r>
      <w:r w:rsidR="00CE0900" w:rsidRPr="00CE0900">
        <w:rPr>
          <w:rFonts w:ascii="Arial" w:hAnsi="Arial" w:cs="Arial"/>
          <w:sz w:val="24"/>
          <w:szCs w:val="24"/>
        </w:rPr>
        <w:t xml:space="preserve"> pursuant to </w:t>
      </w:r>
      <w:r w:rsidR="004C3286">
        <w:rPr>
          <w:rFonts w:ascii="Arial" w:hAnsi="Arial" w:cs="Arial"/>
          <w:sz w:val="24"/>
          <w:szCs w:val="24"/>
        </w:rPr>
        <w:t>the Labor C</w:t>
      </w:r>
      <w:r w:rsidR="00361F9D">
        <w:rPr>
          <w:rFonts w:ascii="Arial" w:hAnsi="Arial" w:cs="Arial"/>
          <w:sz w:val="24"/>
          <w:szCs w:val="24"/>
        </w:rPr>
        <w:t xml:space="preserve">ode and regulations </w:t>
      </w:r>
      <w:r w:rsidR="00CE0900" w:rsidRPr="00CE0900">
        <w:rPr>
          <w:rFonts w:ascii="Arial" w:hAnsi="Arial" w:cs="Arial"/>
          <w:sz w:val="24"/>
          <w:szCs w:val="24"/>
        </w:rPr>
        <w:t>addressing independent bill review.</w:t>
      </w:r>
    </w:p>
    <w:p w:rsidR="00CE0900" w:rsidRPr="00CE0900" w:rsidRDefault="00093A0F" w:rsidP="00F72847">
      <w:pPr>
        <w:tabs>
          <w:tab w:val="left" w:pos="2700"/>
        </w:tabs>
        <w:spacing w:after="240" w:line="360" w:lineRule="auto"/>
        <w:rPr>
          <w:rFonts w:ascii="Arial" w:hAnsi="Arial" w:cs="Arial"/>
          <w:sz w:val="24"/>
          <w:szCs w:val="24"/>
        </w:rPr>
      </w:pPr>
      <w:r w:rsidRPr="00093A0F">
        <w:rPr>
          <w:rFonts w:ascii="Arial" w:hAnsi="Arial" w:cs="Arial"/>
          <w:b/>
          <w:sz w:val="24"/>
          <w:szCs w:val="24"/>
        </w:rPr>
        <w:lastRenderedPageBreak/>
        <w:t>Nicole Richardson:</w:t>
      </w:r>
      <w:r w:rsidR="00F72847">
        <w:rPr>
          <w:rFonts w:ascii="Arial" w:hAnsi="Arial" w:cs="Arial"/>
          <w:sz w:val="24"/>
          <w:szCs w:val="24"/>
        </w:rPr>
        <w:tab/>
      </w:r>
      <w:r w:rsidR="00361F9D" w:rsidRPr="00CE0900">
        <w:rPr>
          <w:rFonts w:ascii="Arial" w:hAnsi="Arial" w:cs="Arial"/>
          <w:sz w:val="24"/>
          <w:szCs w:val="24"/>
        </w:rPr>
        <w:t>If you'd li</w:t>
      </w:r>
      <w:r w:rsidR="00361F9D">
        <w:rPr>
          <w:rFonts w:ascii="Arial" w:hAnsi="Arial" w:cs="Arial"/>
          <w:sz w:val="24"/>
          <w:szCs w:val="24"/>
        </w:rPr>
        <w:t>ke to share a question or ask a q</w:t>
      </w:r>
      <w:r w:rsidR="00CE0900" w:rsidRPr="00CE0900">
        <w:rPr>
          <w:rFonts w:ascii="Arial" w:hAnsi="Arial" w:cs="Arial"/>
          <w:sz w:val="24"/>
          <w:szCs w:val="24"/>
        </w:rPr>
        <w:t>uestion</w:t>
      </w:r>
      <w:r w:rsidR="00361F9D">
        <w:rPr>
          <w:rFonts w:ascii="Arial" w:hAnsi="Arial" w:cs="Arial"/>
          <w:sz w:val="24"/>
          <w:szCs w:val="24"/>
        </w:rPr>
        <w:t>,</w:t>
      </w:r>
      <w:r w:rsidR="00CE0900" w:rsidRPr="00CE0900">
        <w:rPr>
          <w:rFonts w:ascii="Arial" w:hAnsi="Arial" w:cs="Arial"/>
          <w:sz w:val="24"/>
          <w:szCs w:val="24"/>
        </w:rPr>
        <w:t xml:space="preserve"> please send in the chat to Nicole Richardson</w:t>
      </w:r>
      <w:r w:rsidR="00361F9D">
        <w:rPr>
          <w:rFonts w:ascii="Arial" w:hAnsi="Arial" w:cs="Arial"/>
          <w:sz w:val="24"/>
          <w:szCs w:val="24"/>
        </w:rPr>
        <w:t>,</w:t>
      </w:r>
      <w:r w:rsidR="00CE0900" w:rsidRPr="00CE0900">
        <w:rPr>
          <w:rFonts w:ascii="Arial" w:hAnsi="Arial" w:cs="Arial"/>
          <w:sz w:val="24"/>
          <w:szCs w:val="24"/>
        </w:rPr>
        <w:t xml:space="preserve"> the host</w:t>
      </w:r>
      <w:r w:rsidR="00361F9D">
        <w:rPr>
          <w:rFonts w:ascii="Arial" w:hAnsi="Arial" w:cs="Arial"/>
          <w:sz w:val="24"/>
          <w:szCs w:val="24"/>
        </w:rPr>
        <w:t>.</w:t>
      </w:r>
      <w:r w:rsidR="00CE0900" w:rsidRPr="00CE0900">
        <w:rPr>
          <w:rFonts w:ascii="Arial" w:hAnsi="Arial" w:cs="Arial"/>
          <w:sz w:val="24"/>
          <w:szCs w:val="24"/>
        </w:rPr>
        <w:t xml:space="preserve"> </w:t>
      </w:r>
      <w:r w:rsidR="00361F9D">
        <w:rPr>
          <w:rFonts w:ascii="Arial" w:hAnsi="Arial" w:cs="Arial"/>
          <w:sz w:val="24"/>
          <w:szCs w:val="24"/>
        </w:rPr>
        <w:t>Q</w:t>
      </w:r>
      <w:r w:rsidR="00CE0900" w:rsidRPr="00CE0900">
        <w:rPr>
          <w:rFonts w:ascii="Arial" w:hAnsi="Arial" w:cs="Arial"/>
          <w:sz w:val="24"/>
          <w:szCs w:val="24"/>
        </w:rPr>
        <w:t xml:space="preserve">uestions will be read and then answered by this </w:t>
      </w:r>
      <w:r w:rsidR="00361F9D">
        <w:rPr>
          <w:rFonts w:ascii="Arial" w:hAnsi="Arial" w:cs="Arial"/>
          <w:sz w:val="24"/>
          <w:szCs w:val="24"/>
        </w:rPr>
        <w:t>panel</w:t>
      </w:r>
      <w:r w:rsidR="00CE0900" w:rsidRPr="00CE0900">
        <w:rPr>
          <w:rFonts w:ascii="Arial" w:hAnsi="Arial" w:cs="Arial"/>
          <w:sz w:val="24"/>
          <w:szCs w:val="24"/>
        </w:rPr>
        <w:t>. Questions or comments related to debating the reasons or the utility of the new fee schedule will not be addressed</w:t>
      </w:r>
      <w:r w:rsidR="00361F9D">
        <w:rPr>
          <w:rFonts w:ascii="Arial" w:hAnsi="Arial" w:cs="Arial"/>
          <w:sz w:val="24"/>
          <w:szCs w:val="24"/>
        </w:rPr>
        <w:t xml:space="preserve">. If, </w:t>
      </w:r>
      <w:r w:rsidR="00CE0900" w:rsidRPr="00CE0900">
        <w:rPr>
          <w:rFonts w:ascii="Arial" w:hAnsi="Arial" w:cs="Arial"/>
          <w:sz w:val="24"/>
          <w:szCs w:val="24"/>
        </w:rPr>
        <w:t>after this session, you have additiona</w:t>
      </w:r>
      <w:r w:rsidR="00361F9D">
        <w:rPr>
          <w:rFonts w:ascii="Arial" w:hAnsi="Arial" w:cs="Arial"/>
          <w:sz w:val="24"/>
          <w:szCs w:val="24"/>
        </w:rPr>
        <w:t xml:space="preserve">l questions you may email the med-legal fee schedule at </w:t>
      </w:r>
      <w:hyperlink r:id="rId11" w:history="1">
        <w:r w:rsidR="00361F9D" w:rsidRPr="008F2128">
          <w:rPr>
            <w:rStyle w:val="Hyperlink"/>
            <w:rFonts w:ascii="Arial" w:hAnsi="Arial" w:cs="Arial"/>
            <w:sz w:val="24"/>
            <w:szCs w:val="24"/>
          </w:rPr>
          <w:t>MLFSProposals@dir.ca.gov</w:t>
        </w:r>
      </w:hyperlink>
      <w:r w:rsidR="00361F9D">
        <w:rPr>
          <w:rFonts w:ascii="Arial" w:hAnsi="Arial" w:cs="Arial"/>
          <w:sz w:val="24"/>
          <w:szCs w:val="24"/>
        </w:rPr>
        <w:t xml:space="preserve">. So with that, </w:t>
      </w:r>
      <w:r w:rsidR="00CE0900" w:rsidRPr="00CE0900">
        <w:rPr>
          <w:rFonts w:ascii="Arial" w:hAnsi="Arial" w:cs="Arial"/>
          <w:sz w:val="24"/>
          <w:szCs w:val="24"/>
        </w:rPr>
        <w:t>we'll get into some questions that we've previously received.</w:t>
      </w:r>
      <w:r w:rsidR="00361F9D">
        <w:rPr>
          <w:rFonts w:ascii="Arial" w:hAnsi="Arial" w:cs="Arial"/>
          <w:sz w:val="24"/>
          <w:szCs w:val="24"/>
        </w:rPr>
        <w:t xml:space="preserve"> </w:t>
      </w:r>
      <w:r w:rsidR="00CE0900" w:rsidRPr="00CE0900">
        <w:rPr>
          <w:rFonts w:ascii="Arial" w:hAnsi="Arial" w:cs="Arial"/>
          <w:sz w:val="24"/>
          <w:szCs w:val="24"/>
        </w:rPr>
        <w:t>And that is</w:t>
      </w:r>
      <w:r w:rsidR="00361F9D">
        <w:rPr>
          <w:rFonts w:ascii="Arial" w:hAnsi="Arial" w:cs="Arial"/>
          <w:sz w:val="24"/>
          <w:szCs w:val="24"/>
        </w:rPr>
        <w:t>,</w:t>
      </w:r>
      <w:r w:rsidR="00CE0900" w:rsidRPr="00CE0900">
        <w:rPr>
          <w:rFonts w:ascii="Arial" w:hAnsi="Arial" w:cs="Arial"/>
          <w:sz w:val="24"/>
          <w:szCs w:val="24"/>
        </w:rPr>
        <w:t xml:space="preserve"> what is the eff</w:t>
      </w:r>
      <w:r w:rsidR="00361F9D">
        <w:rPr>
          <w:rFonts w:ascii="Arial" w:hAnsi="Arial" w:cs="Arial"/>
          <w:sz w:val="24"/>
          <w:szCs w:val="24"/>
        </w:rPr>
        <w:t>ective date of the fee schedule?</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Pr="00CE0900">
        <w:rPr>
          <w:rFonts w:ascii="Arial" w:hAnsi="Arial" w:cs="Arial"/>
          <w:sz w:val="24"/>
          <w:szCs w:val="24"/>
        </w:rPr>
        <w:t xml:space="preserve"> </w:t>
      </w:r>
      <w:r w:rsidR="00F72847">
        <w:rPr>
          <w:rFonts w:ascii="Arial" w:hAnsi="Arial" w:cs="Arial"/>
          <w:sz w:val="24"/>
          <w:szCs w:val="24"/>
        </w:rPr>
        <w:tab/>
      </w:r>
      <w:r w:rsidR="00093A0F">
        <w:rPr>
          <w:rFonts w:ascii="Arial" w:hAnsi="Arial" w:cs="Arial"/>
          <w:sz w:val="24"/>
          <w:szCs w:val="24"/>
        </w:rPr>
        <w:t>I</w:t>
      </w:r>
      <w:r w:rsidRPr="00CE0900">
        <w:rPr>
          <w:rFonts w:ascii="Arial" w:hAnsi="Arial" w:cs="Arial"/>
          <w:sz w:val="24"/>
          <w:szCs w:val="24"/>
        </w:rPr>
        <w:t>'m going to provide the initial answer</w:t>
      </w:r>
      <w:r w:rsidR="00361F9D">
        <w:rPr>
          <w:rFonts w:ascii="Arial" w:hAnsi="Arial" w:cs="Arial"/>
          <w:sz w:val="24"/>
          <w:szCs w:val="24"/>
        </w:rPr>
        <w:t>,</w:t>
      </w:r>
      <w:r w:rsidRPr="00CE0900">
        <w:rPr>
          <w:rFonts w:ascii="Arial" w:hAnsi="Arial" w:cs="Arial"/>
          <w:sz w:val="24"/>
          <w:szCs w:val="24"/>
        </w:rPr>
        <w:t xml:space="preserve"> </w:t>
      </w:r>
      <w:r w:rsidR="00361F9D">
        <w:rPr>
          <w:rFonts w:ascii="Arial" w:hAnsi="Arial" w:cs="Arial"/>
          <w:sz w:val="24"/>
          <w:szCs w:val="24"/>
        </w:rPr>
        <w:t>then turn it over to the panel. T</w:t>
      </w:r>
      <w:r w:rsidRPr="00CE0900">
        <w:rPr>
          <w:rFonts w:ascii="Arial" w:hAnsi="Arial" w:cs="Arial"/>
          <w:sz w:val="24"/>
          <w:szCs w:val="24"/>
        </w:rPr>
        <w:t>he effective date is April one</w:t>
      </w:r>
      <w:r w:rsidR="00361F9D">
        <w:rPr>
          <w:rFonts w:ascii="Arial" w:hAnsi="Arial" w:cs="Arial"/>
          <w:sz w:val="24"/>
          <w:szCs w:val="24"/>
        </w:rPr>
        <w:t>. E</w:t>
      </w:r>
      <w:r w:rsidRPr="00CE0900">
        <w:rPr>
          <w:rFonts w:ascii="Arial" w:hAnsi="Arial" w:cs="Arial"/>
          <w:sz w:val="24"/>
          <w:szCs w:val="24"/>
        </w:rPr>
        <w:t>valuations</w:t>
      </w:r>
      <w:r w:rsidR="00361F9D">
        <w:rPr>
          <w:rFonts w:ascii="Arial" w:hAnsi="Arial" w:cs="Arial"/>
          <w:sz w:val="24"/>
          <w:szCs w:val="24"/>
        </w:rPr>
        <w:t xml:space="preserve"> that occur on or </w:t>
      </w:r>
      <w:r w:rsidRPr="00CE0900">
        <w:rPr>
          <w:rFonts w:ascii="Arial" w:hAnsi="Arial" w:cs="Arial"/>
          <w:sz w:val="24"/>
          <w:szCs w:val="24"/>
        </w:rPr>
        <w:t>after April one</w:t>
      </w:r>
      <w:r w:rsidR="00361F9D">
        <w:rPr>
          <w:rFonts w:ascii="Arial" w:hAnsi="Arial" w:cs="Arial"/>
          <w:sz w:val="24"/>
          <w:szCs w:val="24"/>
        </w:rPr>
        <w:t xml:space="preserve"> are under the</w:t>
      </w:r>
      <w:r w:rsidRPr="00CE0900">
        <w:rPr>
          <w:rFonts w:ascii="Arial" w:hAnsi="Arial" w:cs="Arial"/>
          <w:sz w:val="24"/>
          <w:szCs w:val="24"/>
        </w:rPr>
        <w:t xml:space="preserve"> new schedule</w:t>
      </w:r>
      <w:r w:rsidR="00361F9D">
        <w:rPr>
          <w:rFonts w:ascii="Arial" w:hAnsi="Arial" w:cs="Arial"/>
          <w:sz w:val="24"/>
          <w:szCs w:val="24"/>
        </w:rPr>
        <w:t>.</w:t>
      </w:r>
      <w:r w:rsidRPr="00CE0900">
        <w:rPr>
          <w:rFonts w:ascii="Arial" w:hAnsi="Arial" w:cs="Arial"/>
          <w:sz w:val="24"/>
          <w:szCs w:val="24"/>
        </w:rPr>
        <w:t xml:space="preserve"> </w:t>
      </w:r>
      <w:r w:rsidR="00361F9D">
        <w:rPr>
          <w:rFonts w:ascii="Arial" w:hAnsi="Arial" w:cs="Arial"/>
          <w:sz w:val="24"/>
          <w:szCs w:val="24"/>
        </w:rPr>
        <w:t xml:space="preserve">With respect to </w:t>
      </w:r>
      <w:r w:rsidR="00EC0CA6">
        <w:rPr>
          <w:rFonts w:ascii="Arial" w:hAnsi="Arial" w:cs="Arial"/>
          <w:sz w:val="24"/>
          <w:szCs w:val="24"/>
        </w:rPr>
        <w:t>supplementals</w:t>
      </w:r>
      <w:r w:rsidR="00361F9D">
        <w:rPr>
          <w:rFonts w:ascii="Arial" w:hAnsi="Arial" w:cs="Arial"/>
          <w:sz w:val="24"/>
          <w:szCs w:val="24"/>
        </w:rPr>
        <w:t xml:space="preserve">, it's the date of the request, </w:t>
      </w:r>
      <w:r w:rsidRPr="00CE0900">
        <w:rPr>
          <w:rFonts w:ascii="Arial" w:hAnsi="Arial" w:cs="Arial"/>
          <w:sz w:val="24"/>
          <w:szCs w:val="24"/>
        </w:rPr>
        <w:t>so</w:t>
      </w:r>
      <w:r w:rsidR="00361F9D">
        <w:rPr>
          <w:rFonts w:ascii="Arial" w:hAnsi="Arial" w:cs="Arial"/>
          <w:sz w:val="24"/>
          <w:szCs w:val="24"/>
        </w:rPr>
        <w:t xml:space="preserve"> look at the date on the letter.</w:t>
      </w:r>
      <w:r w:rsidRPr="00CE0900">
        <w:rPr>
          <w:rFonts w:ascii="Arial" w:hAnsi="Arial" w:cs="Arial"/>
          <w:sz w:val="24"/>
          <w:szCs w:val="24"/>
        </w:rPr>
        <w:t xml:space="preserve"> </w:t>
      </w:r>
      <w:r w:rsidR="00361F9D">
        <w:rPr>
          <w:rFonts w:ascii="Arial" w:hAnsi="Arial" w:cs="Arial"/>
          <w:sz w:val="24"/>
          <w:szCs w:val="24"/>
        </w:rPr>
        <w:t>One</w:t>
      </w:r>
      <w:r w:rsidRPr="00CE0900">
        <w:rPr>
          <w:rFonts w:ascii="Arial" w:hAnsi="Arial" w:cs="Arial"/>
          <w:sz w:val="24"/>
          <w:szCs w:val="24"/>
        </w:rPr>
        <w:t xml:space="preserve"> thing we should let you know </w:t>
      </w:r>
      <w:r w:rsidR="00CA370B">
        <w:rPr>
          <w:rFonts w:ascii="Arial" w:hAnsi="Arial" w:cs="Arial"/>
          <w:sz w:val="24"/>
          <w:szCs w:val="24"/>
        </w:rPr>
        <w:t xml:space="preserve">at </w:t>
      </w:r>
      <w:r w:rsidRPr="00CE0900">
        <w:rPr>
          <w:rFonts w:ascii="Arial" w:hAnsi="Arial" w:cs="Arial"/>
          <w:sz w:val="24"/>
          <w:szCs w:val="24"/>
        </w:rPr>
        <w:t xml:space="preserve">the outset </w:t>
      </w:r>
      <w:r w:rsidR="00361F9D">
        <w:rPr>
          <w:rFonts w:ascii="Arial" w:hAnsi="Arial" w:cs="Arial"/>
          <w:sz w:val="24"/>
          <w:szCs w:val="24"/>
        </w:rPr>
        <w:t>is that</w:t>
      </w:r>
      <w:r w:rsidRPr="00CE0900">
        <w:rPr>
          <w:rFonts w:ascii="Arial" w:hAnsi="Arial" w:cs="Arial"/>
          <w:sz w:val="24"/>
          <w:szCs w:val="24"/>
        </w:rPr>
        <w:t xml:space="preserve"> this session may be recorded for educational purposes </w:t>
      </w:r>
      <w:r w:rsidR="00361F9D">
        <w:rPr>
          <w:rFonts w:ascii="Arial" w:hAnsi="Arial" w:cs="Arial"/>
          <w:sz w:val="24"/>
          <w:szCs w:val="24"/>
        </w:rPr>
        <w:t>in the future, so your opinions</w:t>
      </w:r>
      <w:r w:rsidR="00AD117A">
        <w:rPr>
          <w:rFonts w:ascii="Arial" w:hAnsi="Arial" w:cs="Arial"/>
          <w:sz w:val="24"/>
          <w:szCs w:val="24"/>
        </w:rPr>
        <w:t>,</w:t>
      </w:r>
      <w:r w:rsidR="001A5DFB">
        <w:rPr>
          <w:rFonts w:ascii="Arial" w:hAnsi="Arial" w:cs="Arial"/>
          <w:sz w:val="24"/>
          <w:szCs w:val="24"/>
        </w:rPr>
        <w:t xml:space="preserve"> as</w:t>
      </w:r>
      <w:r w:rsidRPr="00CE0900">
        <w:rPr>
          <w:rFonts w:ascii="Arial" w:hAnsi="Arial" w:cs="Arial"/>
          <w:sz w:val="24"/>
          <w:szCs w:val="24"/>
        </w:rPr>
        <w:t xml:space="preserve"> expressed</w:t>
      </w:r>
      <w:r w:rsidR="00AD117A">
        <w:rPr>
          <w:rFonts w:ascii="Arial" w:hAnsi="Arial" w:cs="Arial"/>
          <w:sz w:val="24"/>
          <w:szCs w:val="24"/>
        </w:rPr>
        <w:t>,</w:t>
      </w:r>
      <w:r w:rsidRPr="00CE0900">
        <w:rPr>
          <w:rFonts w:ascii="Arial" w:hAnsi="Arial" w:cs="Arial"/>
          <w:sz w:val="24"/>
          <w:szCs w:val="24"/>
        </w:rPr>
        <w:t xml:space="preserve"> or your questions, as expressed</w:t>
      </w:r>
      <w:r w:rsidR="001A5DFB">
        <w:rPr>
          <w:rFonts w:ascii="Arial" w:hAnsi="Arial" w:cs="Arial"/>
          <w:sz w:val="24"/>
          <w:szCs w:val="24"/>
        </w:rPr>
        <w:t>,</w:t>
      </w:r>
      <w:r w:rsidRPr="00CE0900">
        <w:rPr>
          <w:rFonts w:ascii="Arial" w:hAnsi="Arial" w:cs="Arial"/>
          <w:sz w:val="24"/>
          <w:szCs w:val="24"/>
        </w:rPr>
        <w:t xml:space="preserve"> are subject to being recorded.</w:t>
      </w:r>
      <w:r w:rsidR="00AD117A">
        <w:rPr>
          <w:rFonts w:ascii="Arial" w:hAnsi="Arial" w:cs="Arial"/>
          <w:sz w:val="24"/>
          <w:szCs w:val="24"/>
        </w:rPr>
        <w:t xml:space="preserve"> So that is the effective date of the schedule.</w:t>
      </w:r>
    </w:p>
    <w:p w:rsidR="00CE0900" w:rsidRPr="00CE0900" w:rsidRDefault="00754D86"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Pr>
          <w:rFonts w:ascii="Arial" w:hAnsi="Arial" w:cs="Arial"/>
          <w:sz w:val="24"/>
          <w:szCs w:val="24"/>
        </w:rPr>
        <w:t>And the attestation -</w:t>
      </w:r>
      <w:r w:rsidR="00CE0900" w:rsidRPr="00CE0900">
        <w:rPr>
          <w:rFonts w:ascii="Arial" w:hAnsi="Arial" w:cs="Arial"/>
          <w:sz w:val="24"/>
          <w:szCs w:val="24"/>
        </w:rPr>
        <w:t xml:space="preserve"> wh</w:t>
      </w:r>
      <w:r w:rsidR="00A3067A">
        <w:rPr>
          <w:rFonts w:ascii="Arial" w:hAnsi="Arial" w:cs="Arial"/>
          <w:sz w:val="24"/>
          <w:szCs w:val="24"/>
        </w:rPr>
        <w:t>at happens if I receive records</w:t>
      </w:r>
      <w:r w:rsidR="00CE0900" w:rsidRPr="00CE0900">
        <w:rPr>
          <w:rFonts w:ascii="Arial" w:hAnsi="Arial" w:cs="Arial"/>
          <w:sz w:val="24"/>
          <w:szCs w:val="24"/>
        </w:rPr>
        <w:t xml:space="preserve"> with no </w:t>
      </w:r>
      <w:r>
        <w:rPr>
          <w:rFonts w:ascii="Arial" w:hAnsi="Arial" w:cs="Arial"/>
          <w:sz w:val="24"/>
          <w:szCs w:val="24"/>
        </w:rPr>
        <w:t>attestation? Do I still review the records?</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sidRPr="00CE0900">
        <w:rPr>
          <w:rFonts w:ascii="Arial" w:hAnsi="Arial" w:cs="Arial"/>
          <w:sz w:val="24"/>
          <w:szCs w:val="24"/>
        </w:rPr>
        <w:t xml:space="preserve">This is probably the overriding question all of you have given how </w:t>
      </w:r>
      <w:r w:rsidRPr="00B40175">
        <w:rPr>
          <w:rFonts w:ascii="Arial" w:hAnsi="Arial" w:cs="Arial"/>
          <w:sz w:val="24"/>
          <w:szCs w:val="24"/>
        </w:rPr>
        <w:t xml:space="preserve">the schedule was </w:t>
      </w:r>
      <w:r w:rsidR="00CA370B">
        <w:rPr>
          <w:rFonts w:ascii="Arial" w:hAnsi="Arial" w:cs="Arial"/>
          <w:sz w:val="24"/>
          <w:szCs w:val="24"/>
        </w:rPr>
        <w:t xml:space="preserve">finally amended </w:t>
      </w:r>
      <w:r w:rsidRPr="00B40175">
        <w:rPr>
          <w:rFonts w:ascii="Arial" w:hAnsi="Arial" w:cs="Arial"/>
          <w:sz w:val="24"/>
          <w:szCs w:val="24"/>
        </w:rPr>
        <w:t>and how</w:t>
      </w:r>
      <w:r w:rsidRPr="00CA370B">
        <w:rPr>
          <w:rFonts w:ascii="Arial" w:hAnsi="Arial" w:cs="Arial"/>
          <w:sz w:val="24"/>
          <w:szCs w:val="24"/>
        </w:rPr>
        <w:t xml:space="preserve"> </w:t>
      </w:r>
      <w:r w:rsidRPr="00CE0900">
        <w:rPr>
          <w:rFonts w:ascii="Arial" w:hAnsi="Arial" w:cs="Arial"/>
          <w:sz w:val="24"/>
          <w:szCs w:val="24"/>
        </w:rPr>
        <w:t>close it was in time to the implementation and the actual approval by</w:t>
      </w:r>
      <w:r w:rsidR="00754D86">
        <w:rPr>
          <w:rFonts w:ascii="Arial" w:hAnsi="Arial" w:cs="Arial"/>
          <w:sz w:val="24"/>
          <w:szCs w:val="24"/>
        </w:rPr>
        <w:t xml:space="preserve"> the Office of Administrative Law</w:t>
      </w:r>
      <w:r w:rsidRPr="00CE0900">
        <w:rPr>
          <w:rFonts w:ascii="Arial" w:hAnsi="Arial" w:cs="Arial"/>
          <w:sz w:val="24"/>
          <w:szCs w:val="24"/>
        </w:rPr>
        <w:t xml:space="preserve"> </w:t>
      </w:r>
      <w:r w:rsidR="00754D86">
        <w:rPr>
          <w:rFonts w:ascii="Arial" w:hAnsi="Arial" w:cs="Arial"/>
          <w:sz w:val="24"/>
          <w:szCs w:val="24"/>
        </w:rPr>
        <w:t xml:space="preserve">(OAL). </w:t>
      </w:r>
      <w:r w:rsidR="00A3067A">
        <w:rPr>
          <w:rFonts w:ascii="Arial" w:hAnsi="Arial" w:cs="Arial"/>
          <w:sz w:val="24"/>
          <w:szCs w:val="24"/>
        </w:rPr>
        <w:t>So, t</w:t>
      </w:r>
      <w:r w:rsidRPr="00CE0900">
        <w:rPr>
          <w:rFonts w:ascii="Arial" w:hAnsi="Arial" w:cs="Arial"/>
          <w:sz w:val="24"/>
          <w:szCs w:val="24"/>
        </w:rPr>
        <w:t xml:space="preserve">he medical records have been </w:t>
      </w:r>
      <w:r w:rsidR="00A3067A">
        <w:rPr>
          <w:rFonts w:ascii="Arial" w:hAnsi="Arial" w:cs="Arial"/>
          <w:sz w:val="24"/>
          <w:szCs w:val="24"/>
        </w:rPr>
        <w:t xml:space="preserve">sent to the QME. It </w:t>
      </w:r>
      <w:r w:rsidR="00754D86">
        <w:rPr>
          <w:rFonts w:ascii="Arial" w:hAnsi="Arial" w:cs="Arial"/>
          <w:sz w:val="24"/>
          <w:szCs w:val="24"/>
        </w:rPr>
        <w:t>would be best practice f</w:t>
      </w:r>
      <w:r w:rsidRPr="00CE0900">
        <w:rPr>
          <w:rFonts w:ascii="Arial" w:hAnsi="Arial" w:cs="Arial"/>
          <w:sz w:val="24"/>
          <w:szCs w:val="24"/>
        </w:rPr>
        <w:t xml:space="preserve">or the parties to get </w:t>
      </w:r>
      <w:r w:rsidR="00A3067A">
        <w:rPr>
          <w:rFonts w:ascii="Arial" w:hAnsi="Arial" w:cs="Arial"/>
          <w:sz w:val="24"/>
          <w:szCs w:val="24"/>
        </w:rPr>
        <w:t xml:space="preserve">the physician a </w:t>
      </w:r>
      <w:r w:rsidRPr="00CE0900">
        <w:rPr>
          <w:rFonts w:ascii="Arial" w:hAnsi="Arial" w:cs="Arial"/>
          <w:sz w:val="24"/>
          <w:szCs w:val="24"/>
        </w:rPr>
        <w:t>declaration of the number of pages provided prior to the evaluation itself.</w:t>
      </w:r>
      <w:r w:rsidR="00093A0F">
        <w:rPr>
          <w:rFonts w:ascii="Arial" w:hAnsi="Arial" w:cs="Arial"/>
          <w:sz w:val="24"/>
          <w:szCs w:val="24"/>
        </w:rPr>
        <w:t xml:space="preserve"> </w:t>
      </w:r>
      <w:r w:rsidRPr="00CE0900">
        <w:rPr>
          <w:rFonts w:ascii="Arial" w:hAnsi="Arial" w:cs="Arial"/>
          <w:sz w:val="24"/>
          <w:szCs w:val="24"/>
        </w:rPr>
        <w:t xml:space="preserve">If no </w:t>
      </w:r>
      <w:r w:rsidR="00A3067A">
        <w:rPr>
          <w:rFonts w:ascii="Arial" w:hAnsi="Arial" w:cs="Arial"/>
          <w:sz w:val="24"/>
          <w:szCs w:val="24"/>
        </w:rPr>
        <w:t>declaration is provided</w:t>
      </w:r>
      <w:r w:rsidRPr="00CE0900">
        <w:rPr>
          <w:rFonts w:ascii="Arial" w:hAnsi="Arial" w:cs="Arial"/>
          <w:sz w:val="24"/>
          <w:szCs w:val="24"/>
        </w:rPr>
        <w:t xml:space="preserve"> prior to the evaluation</w:t>
      </w:r>
      <w:r w:rsidR="00A3067A">
        <w:rPr>
          <w:rFonts w:ascii="Arial" w:hAnsi="Arial" w:cs="Arial"/>
          <w:sz w:val="24"/>
          <w:szCs w:val="24"/>
        </w:rPr>
        <w:t>,</w:t>
      </w:r>
      <w:r w:rsidRPr="00CE0900">
        <w:rPr>
          <w:rFonts w:ascii="Arial" w:hAnsi="Arial" w:cs="Arial"/>
          <w:sz w:val="24"/>
          <w:szCs w:val="24"/>
        </w:rPr>
        <w:t xml:space="preserve"> we recommend</w:t>
      </w:r>
      <w:r w:rsidR="00A3067A">
        <w:rPr>
          <w:rFonts w:ascii="Arial" w:hAnsi="Arial" w:cs="Arial"/>
          <w:sz w:val="24"/>
          <w:szCs w:val="24"/>
        </w:rPr>
        <w:t xml:space="preserve"> proceeding with the evaluation, </w:t>
      </w:r>
      <w:r w:rsidRPr="00CE0900">
        <w:rPr>
          <w:rFonts w:ascii="Arial" w:hAnsi="Arial" w:cs="Arial"/>
          <w:sz w:val="24"/>
          <w:szCs w:val="24"/>
        </w:rPr>
        <w:t>and depe</w:t>
      </w:r>
      <w:r w:rsidR="00A3067A">
        <w:rPr>
          <w:rFonts w:ascii="Arial" w:hAnsi="Arial" w:cs="Arial"/>
          <w:sz w:val="24"/>
          <w:szCs w:val="24"/>
        </w:rPr>
        <w:t>nding on the nature of the case,</w:t>
      </w:r>
      <w:r w:rsidR="00093A0F">
        <w:rPr>
          <w:rFonts w:ascii="Arial" w:hAnsi="Arial" w:cs="Arial"/>
          <w:sz w:val="24"/>
          <w:szCs w:val="24"/>
        </w:rPr>
        <w:t xml:space="preserve"> </w:t>
      </w:r>
      <w:r w:rsidR="00A3067A">
        <w:rPr>
          <w:rFonts w:ascii="Arial" w:hAnsi="Arial" w:cs="Arial"/>
          <w:sz w:val="24"/>
          <w:szCs w:val="24"/>
        </w:rPr>
        <w:t>a</w:t>
      </w:r>
      <w:r w:rsidRPr="00CE0900">
        <w:rPr>
          <w:rFonts w:ascii="Arial" w:hAnsi="Arial" w:cs="Arial"/>
          <w:sz w:val="24"/>
          <w:szCs w:val="24"/>
        </w:rPr>
        <w:t xml:space="preserve"> supplemental report might be needed for the </w:t>
      </w:r>
      <w:r w:rsidR="00A3067A">
        <w:rPr>
          <w:rFonts w:ascii="Arial" w:hAnsi="Arial" w:cs="Arial"/>
          <w:sz w:val="24"/>
          <w:szCs w:val="24"/>
        </w:rPr>
        <w:t xml:space="preserve">record review after </w:t>
      </w:r>
      <w:r w:rsidRPr="00CE0900">
        <w:rPr>
          <w:rFonts w:ascii="Arial" w:hAnsi="Arial" w:cs="Arial"/>
          <w:sz w:val="24"/>
          <w:szCs w:val="24"/>
        </w:rPr>
        <w:t>the evaluator receives a proper</w:t>
      </w:r>
      <w:r w:rsidR="00A3067A">
        <w:rPr>
          <w:rFonts w:ascii="Arial" w:hAnsi="Arial" w:cs="Arial"/>
          <w:sz w:val="24"/>
          <w:szCs w:val="24"/>
        </w:rPr>
        <w:t xml:space="preserve"> attestation for those records. A</w:t>
      </w:r>
      <w:r w:rsidRPr="00CE0900">
        <w:rPr>
          <w:rFonts w:ascii="Arial" w:hAnsi="Arial" w:cs="Arial"/>
          <w:sz w:val="24"/>
          <w:szCs w:val="24"/>
        </w:rPr>
        <w:t xml:space="preserve">dditionally, as with </w:t>
      </w:r>
      <w:r w:rsidR="00A955E9">
        <w:rPr>
          <w:rFonts w:ascii="Arial" w:hAnsi="Arial" w:cs="Arial"/>
          <w:sz w:val="24"/>
          <w:szCs w:val="24"/>
        </w:rPr>
        <w:t>all things</w:t>
      </w:r>
      <w:r w:rsidR="00A3067A">
        <w:rPr>
          <w:rFonts w:ascii="Arial" w:hAnsi="Arial" w:cs="Arial"/>
          <w:sz w:val="24"/>
          <w:szCs w:val="24"/>
        </w:rPr>
        <w:t xml:space="preserve">, </w:t>
      </w:r>
      <w:r w:rsidR="00A955E9">
        <w:rPr>
          <w:rFonts w:ascii="Arial" w:hAnsi="Arial" w:cs="Arial"/>
          <w:sz w:val="24"/>
          <w:szCs w:val="24"/>
        </w:rPr>
        <w:t xml:space="preserve">the </w:t>
      </w:r>
      <w:r w:rsidR="00A3067A">
        <w:rPr>
          <w:rFonts w:ascii="Arial" w:hAnsi="Arial" w:cs="Arial"/>
          <w:sz w:val="24"/>
          <w:szCs w:val="24"/>
        </w:rPr>
        <w:t>parties</w:t>
      </w:r>
      <w:r w:rsidRPr="00CE0900">
        <w:rPr>
          <w:rFonts w:ascii="Arial" w:hAnsi="Arial" w:cs="Arial"/>
          <w:sz w:val="24"/>
          <w:szCs w:val="24"/>
        </w:rPr>
        <w:t xml:space="preserve"> can come to an agreement on number of pages and record</w:t>
      </w:r>
      <w:r w:rsidR="00A955E9">
        <w:rPr>
          <w:rFonts w:ascii="Arial" w:hAnsi="Arial" w:cs="Arial"/>
          <w:sz w:val="24"/>
          <w:szCs w:val="24"/>
        </w:rPr>
        <w:t>s</w:t>
      </w:r>
      <w:r w:rsidRPr="00CE0900">
        <w:rPr>
          <w:rFonts w:ascii="Arial" w:hAnsi="Arial" w:cs="Arial"/>
          <w:sz w:val="24"/>
          <w:szCs w:val="24"/>
        </w:rPr>
        <w:t xml:space="preserve"> se</w:t>
      </w:r>
      <w:r w:rsidR="00A955E9">
        <w:rPr>
          <w:rFonts w:ascii="Arial" w:hAnsi="Arial" w:cs="Arial"/>
          <w:sz w:val="24"/>
          <w:szCs w:val="24"/>
        </w:rPr>
        <w:t>n</w:t>
      </w:r>
      <w:r w:rsidRPr="00CE0900">
        <w:rPr>
          <w:rFonts w:ascii="Arial" w:hAnsi="Arial" w:cs="Arial"/>
          <w:sz w:val="24"/>
          <w:szCs w:val="24"/>
        </w:rPr>
        <w:t xml:space="preserve">t, and if that agreement </w:t>
      </w:r>
      <w:r w:rsidR="00CA370B">
        <w:rPr>
          <w:rFonts w:ascii="Arial" w:hAnsi="Arial" w:cs="Arial"/>
          <w:sz w:val="24"/>
          <w:szCs w:val="24"/>
        </w:rPr>
        <w:t xml:space="preserve">has been </w:t>
      </w:r>
      <w:r w:rsidRPr="00CE0900">
        <w:rPr>
          <w:rFonts w:ascii="Arial" w:hAnsi="Arial" w:cs="Arial"/>
          <w:sz w:val="24"/>
          <w:szCs w:val="24"/>
        </w:rPr>
        <w:t>stated in writing ahead of an evaluation</w:t>
      </w:r>
      <w:r w:rsidR="00A955E9">
        <w:rPr>
          <w:rFonts w:ascii="Arial" w:hAnsi="Arial" w:cs="Arial"/>
          <w:sz w:val="24"/>
          <w:szCs w:val="24"/>
        </w:rPr>
        <w:t>,</w:t>
      </w:r>
      <w:r w:rsidRPr="00CE0900">
        <w:rPr>
          <w:rFonts w:ascii="Arial" w:hAnsi="Arial" w:cs="Arial"/>
          <w:sz w:val="24"/>
          <w:szCs w:val="24"/>
        </w:rPr>
        <w:t xml:space="preserve"> that </w:t>
      </w:r>
      <w:r w:rsidR="00A955E9">
        <w:rPr>
          <w:rFonts w:ascii="Arial" w:hAnsi="Arial" w:cs="Arial"/>
          <w:sz w:val="24"/>
          <w:szCs w:val="24"/>
        </w:rPr>
        <w:t xml:space="preserve">would </w:t>
      </w:r>
      <w:r w:rsidR="00CA370B">
        <w:rPr>
          <w:rFonts w:ascii="Arial" w:hAnsi="Arial" w:cs="Arial"/>
          <w:sz w:val="24"/>
          <w:szCs w:val="24"/>
        </w:rPr>
        <w:t xml:space="preserve">appear to be </w:t>
      </w:r>
      <w:r w:rsidR="00A955E9">
        <w:rPr>
          <w:rFonts w:ascii="Arial" w:hAnsi="Arial" w:cs="Arial"/>
          <w:sz w:val="24"/>
          <w:szCs w:val="24"/>
        </w:rPr>
        <w:t>reasonable. Try</w:t>
      </w:r>
      <w:r w:rsidRPr="00CE0900">
        <w:rPr>
          <w:rFonts w:ascii="Arial" w:hAnsi="Arial" w:cs="Arial"/>
          <w:sz w:val="24"/>
          <w:szCs w:val="24"/>
        </w:rPr>
        <w:t xml:space="preserve"> to communicate and make the schedule work.</w:t>
      </w:r>
    </w:p>
    <w:p w:rsidR="00CE0900" w:rsidRPr="00CE0900" w:rsidRDefault="00A955E9" w:rsidP="00F72847">
      <w:pPr>
        <w:tabs>
          <w:tab w:val="left" w:pos="2700"/>
        </w:tabs>
        <w:spacing w:after="240" w:line="360" w:lineRule="auto"/>
        <w:rPr>
          <w:rFonts w:ascii="Arial" w:hAnsi="Arial" w:cs="Arial"/>
          <w:sz w:val="24"/>
          <w:szCs w:val="24"/>
        </w:rPr>
      </w:pPr>
      <w:r w:rsidRPr="008D2504">
        <w:rPr>
          <w:rStyle w:val="Heading1Char"/>
        </w:rPr>
        <w:t>Nicole Richardson:</w:t>
      </w:r>
      <w:r w:rsidR="00F72847">
        <w:rPr>
          <w:rFonts w:ascii="Arial" w:hAnsi="Arial" w:cs="Arial"/>
          <w:sz w:val="24"/>
          <w:szCs w:val="24"/>
        </w:rPr>
        <w:tab/>
      </w:r>
      <w:r w:rsidR="00CE0900" w:rsidRPr="00CE0900">
        <w:rPr>
          <w:rFonts w:ascii="Arial" w:hAnsi="Arial" w:cs="Arial"/>
          <w:sz w:val="24"/>
          <w:szCs w:val="24"/>
        </w:rPr>
        <w:t>Is there a difference if it is l</w:t>
      </w:r>
      <w:r w:rsidR="00093A0F">
        <w:rPr>
          <w:rFonts w:ascii="Arial" w:hAnsi="Arial" w:cs="Arial"/>
          <w:sz w:val="24"/>
          <w:szCs w:val="24"/>
        </w:rPr>
        <w:t>ess than or more than 200 pages?</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lastRenderedPageBreak/>
        <w:t>Winslow West</w:t>
      </w:r>
      <w:r w:rsidR="00F72847" w:rsidRPr="008D2504">
        <w:rPr>
          <w:rStyle w:val="Heading1Char"/>
        </w:rPr>
        <w:t>:</w:t>
      </w:r>
      <w:r w:rsidR="00F72847">
        <w:rPr>
          <w:rFonts w:ascii="Arial" w:hAnsi="Arial" w:cs="Arial"/>
          <w:sz w:val="24"/>
          <w:szCs w:val="24"/>
        </w:rPr>
        <w:tab/>
      </w:r>
      <w:r w:rsidR="00D97909">
        <w:rPr>
          <w:rFonts w:ascii="Arial" w:hAnsi="Arial" w:cs="Arial"/>
          <w:sz w:val="24"/>
          <w:szCs w:val="24"/>
        </w:rPr>
        <w:t>No. The attestation</w:t>
      </w:r>
      <w:r w:rsidRPr="00CE0900">
        <w:rPr>
          <w:rFonts w:ascii="Arial" w:hAnsi="Arial" w:cs="Arial"/>
          <w:sz w:val="24"/>
          <w:szCs w:val="24"/>
        </w:rPr>
        <w:t xml:space="preserve"> is needed</w:t>
      </w:r>
      <w:r w:rsidR="00D97909">
        <w:rPr>
          <w:rFonts w:ascii="Arial" w:hAnsi="Arial" w:cs="Arial"/>
          <w:sz w:val="24"/>
          <w:szCs w:val="24"/>
        </w:rPr>
        <w:t xml:space="preserve"> no</w:t>
      </w:r>
      <w:r w:rsidRPr="00CE0900">
        <w:rPr>
          <w:rFonts w:ascii="Arial" w:hAnsi="Arial" w:cs="Arial"/>
          <w:sz w:val="24"/>
          <w:szCs w:val="24"/>
        </w:rPr>
        <w:t xml:space="preserve"> matter the amount of pages that are received</w:t>
      </w:r>
      <w:r w:rsidR="00D97909">
        <w:rPr>
          <w:rFonts w:ascii="Arial" w:hAnsi="Arial" w:cs="Arial"/>
          <w:sz w:val="24"/>
          <w:szCs w:val="24"/>
        </w:rPr>
        <w:t>.</w:t>
      </w:r>
      <w:r w:rsidRPr="00CE0900">
        <w:rPr>
          <w:rFonts w:ascii="Arial" w:hAnsi="Arial" w:cs="Arial"/>
          <w:sz w:val="24"/>
          <w:szCs w:val="24"/>
        </w:rPr>
        <w:t xml:space="preserve"> </w:t>
      </w:r>
      <w:r w:rsidR="00D97909">
        <w:rPr>
          <w:rFonts w:ascii="Arial" w:hAnsi="Arial" w:cs="Arial"/>
          <w:sz w:val="24"/>
          <w:szCs w:val="24"/>
        </w:rPr>
        <w:t>I’ve</w:t>
      </w:r>
      <w:r w:rsidRPr="00CE0900">
        <w:rPr>
          <w:rFonts w:ascii="Arial" w:hAnsi="Arial" w:cs="Arial"/>
          <w:sz w:val="24"/>
          <w:szCs w:val="24"/>
        </w:rPr>
        <w:t xml:space="preserve"> not been good about this, but anyone on the panel</w:t>
      </w:r>
      <w:r w:rsidR="00D97909">
        <w:rPr>
          <w:rFonts w:ascii="Arial" w:hAnsi="Arial" w:cs="Arial"/>
          <w:sz w:val="24"/>
          <w:szCs w:val="24"/>
        </w:rPr>
        <w:t xml:space="preserve">, if you want to jump </w:t>
      </w:r>
      <w:r w:rsidR="004C3286">
        <w:rPr>
          <w:rFonts w:ascii="Arial" w:hAnsi="Arial" w:cs="Arial"/>
          <w:sz w:val="24"/>
          <w:szCs w:val="24"/>
        </w:rPr>
        <w:t xml:space="preserve">in </w:t>
      </w:r>
      <w:r w:rsidR="00D97909">
        <w:rPr>
          <w:rFonts w:ascii="Arial" w:hAnsi="Arial" w:cs="Arial"/>
          <w:sz w:val="24"/>
          <w:szCs w:val="24"/>
        </w:rPr>
        <w:t xml:space="preserve">with regard to </w:t>
      </w:r>
      <w:r w:rsidRPr="00CE0900">
        <w:rPr>
          <w:rFonts w:ascii="Arial" w:hAnsi="Arial" w:cs="Arial"/>
          <w:sz w:val="24"/>
          <w:szCs w:val="24"/>
        </w:rPr>
        <w:t>anything</w:t>
      </w:r>
      <w:r w:rsidR="00D97909">
        <w:rPr>
          <w:rFonts w:ascii="Arial" w:hAnsi="Arial" w:cs="Arial"/>
          <w:sz w:val="24"/>
          <w:szCs w:val="24"/>
        </w:rPr>
        <w:t xml:space="preserve"> I </w:t>
      </w:r>
      <w:r w:rsidRPr="00CE0900">
        <w:rPr>
          <w:rFonts w:ascii="Arial" w:hAnsi="Arial" w:cs="Arial"/>
          <w:sz w:val="24"/>
          <w:szCs w:val="24"/>
        </w:rPr>
        <w:t xml:space="preserve">say </w:t>
      </w:r>
      <w:r w:rsidR="00D97909">
        <w:rPr>
          <w:rFonts w:ascii="Arial" w:hAnsi="Arial" w:cs="Arial"/>
          <w:sz w:val="24"/>
          <w:szCs w:val="24"/>
        </w:rPr>
        <w:t xml:space="preserve">– if I did </w:t>
      </w:r>
      <w:r w:rsidRPr="00CE0900">
        <w:rPr>
          <w:rFonts w:ascii="Arial" w:hAnsi="Arial" w:cs="Arial"/>
          <w:sz w:val="24"/>
          <w:szCs w:val="24"/>
        </w:rPr>
        <w:t>it wrong</w:t>
      </w:r>
      <w:r w:rsidR="00D97909">
        <w:rPr>
          <w:rFonts w:ascii="Arial" w:hAnsi="Arial" w:cs="Arial"/>
          <w:sz w:val="24"/>
          <w:szCs w:val="24"/>
        </w:rPr>
        <w:t xml:space="preserve">, just let me know, </w:t>
      </w:r>
      <w:r w:rsidRPr="00CE0900">
        <w:rPr>
          <w:rFonts w:ascii="Arial" w:hAnsi="Arial" w:cs="Arial"/>
          <w:sz w:val="24"/>
          <w:szCs w:val="24"/>
        </w:rPr>
        <w:t>and jump in.</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Steven Feinberg:</w:t>
      </w:r>
      <w:r w:rsidR="00F72847">
        <w:rPr>
          <w:rFonts w:ascii="Arial" w:hAnsi="Arial" w:cs="Arial"/>
          <w:sz w:val="24"/>
          <w:szCs w:val="24"/>
        </w:rPr>
        <w:tab/>
      </w:r>
      <w:r w:rsidR="00093A0F">
        <w:rPr>
          <w:rFonts w:ascii="Arial" w:hAnsi="Arial" w:cs="Arial"/>
          <w:sz w:val="24"/>
          <w:szCs w:val="24"/>
        </w:rPr>
        <w:t>I</w:t>
      </w:r>
      <w:r w:rsidRPr="00CE0900">
        <w:rPr>
          <w:rFonts w:ascii="Arial" w:hAnsi="Arial" w:cs="Arial"/>
          <w:sz w:val="24"/>
          <w:szCs w:val="24"/>
        </w:rPr>
        <w:t>'m going to jump in from a practical standpoint.</w:t>
      </w:r>
      <w:r w:rsidR="00093A0F">
        <w:rPr>
          <w:rFonts w:ascii="Arial" w:hAnsi="Arial" w:cs="Arial"/>
          <w:sz w:val="24"/>
          <w:szCs w:val="24"/>
        </w:rPr>
        <w:t xml:space="preserve"> </w:t>
      </w:r>
      <w:r w:rsidRPr="00CE0900">
        <w:rPr>
          <w:rFonts w:ascii="Arial" w:hAnsi="Arial" w:cs="Arial"/>
          <w:sz w:val="24"/>
          <w:szCs w:val="24"/>
        </w:rPr>
        <w:t xml:space="preserve">You know </w:t>
      </w:r>
      <w:r w:rsidR="00093A0F">
        <w:rPr>
          <w:rFonts w:ascii="Arial" w:hAnsi="Arial" w:cs="Arial"/>
          <w:sz w:val="24"/>
          <w:szCs w:val="24"/>
        </w:rPr>
        <w:t>I</w:t>
      </w:r>
      <w:r w:rsidRPr="00CE0900">
        <w:rPr>
          <w:rFonts w:ascii="Arial" w:hAnsi="Arial" w:cs="Arial"/>
          <w:sz w:val="24"/>
          <w:szCs w:val="24"/>
        </w:rPr>
        <w:t>'ve actually had a few of these already.</w:t>
      </w:r>
      <w:r w:rsidR="00093A0F">
        <w:rPr>
          <w:rFonts w:ascii="Arial" w:hAnsi="Arial" w:cs="Arial"/>
          <w:sz w:val="24"/>
          <w:szCs w:val="24"/>
        </w:rPr>
        <w:t xml:space="preserve"> </w:t>
      </w:r>
      <w:r w:rsidRPr="00CE0900">
        <w:rPr>
          <w:rFonts w:ascii="Arial" w:hAnsi="Arial" w:cs="Arial"/>
          <w:sz w:val="24"/>
          <w:szCs w:val="24"/>
        </w:rPr>
        <w:t>I think at some level, I want to give people the benefit of the doubt and try to get reports done for our injured workers</w:t>
      </w:r>
      <w:r w:rsidR="00196A89">
        <w:rPr>
          <w:rFonts w:ascii="Arial" w:hAnsi="Arial" w:cs="Arial"/>
          <w:sz w:val="24"/>
          <w:szCs w:val="24"/>
        </w:rPr>
        <w:t xml:space="preserve">. So, </w:t>
      </w:r>
      <w:r w:rsidRPr="00CE0900">
        <w:rPr>
          <w:rFonts w:ascii="Arial" w:hAnsi="Arial" w:cs="Arial"/>
          <w:sz w:val="24"/>
          <w:szCs w:val="24"/>
        </w:rPr>
        <w:t xml:space="preserve">certainly if it's under 50 or </w:t>
      </w:r>
      <w:r w:rsidR="00196A89">
        <w:rPr>
          <w:rFonts w:ascii="Arial" w:hAnsi="Arial" w:cs="Arial"/>
          <w:sz w:val="24"/>
          <w:szCs w:val="24"/>
        </w:rPr>
        <w:t xml:space="preserve">200 pages for a new evaluation, </w:t>
      </w:r>
      <w:r w:rsidR="00093A0F">
        <w:rPr>
          <w:rFonts w:ascii="Arial" w:hAnsi="Arial" w:cs="Arial"/>
          <w:sz w:val="24"/>
          <w:szCs w:val="24"/>
        </w:rPr>
        <w:t>I</w:t>
      </w:r>
      <w:r w:rsidR="00196A89">
        <w:rPr>
          <w:rFonts w:ascii="Arial" w:hAnsi="Arial" w:cs="Arial"/>
          <w:sz w:val="24"/>
          <w:szCs w:val="24"/>
        </w:rPr>
        <w:t>'m inclined to personally do it.</w:t>
      </w:r>
      <w:r w:rsidRPr="00CE0900">
        <w:rPr>
          <w:rFonts w:ascii="Arial" w:hAnsi="Arial" w:cs="Arial"/>
          <w:sz w:val="24"/>
          <w:szCs w:val="24"/>
        </w:rPr>
        <w:t xml:space="preserve"> </w:t>
      </w:r>
      <w:r w:rsidR="00372610">
        <w:rPr>
          <w:rFonts w:ascii="Arial" w:hAnsi="Arial" w:cs="Arial"/>
          <w:sz w:val="24"/>
          <w:szCs w:val="24"/>
        </w:rPr>
        <w:t>Maybe</w:t>
      </w:r>
      <w:r w:rsidR="00093A0F">
        <w:rPr>
          <w:rFonts w:ascii="Arial" w:hAnsi="Arial" w:cs="Arial"/>
          <w:sz w:val="24"/>
          <w:szCs w:val="24"/>
        </w:rPr>
        <w:t xml:space="preserve"> I</w:t>
      </w:r>
      <w:r w:rsidRPr="00CE0900">
        <w:rPr>
          <w:rFonts w:ascii="Arial" w:hAnsi="Arial" w:cs="Arial"/>
          <w:sz w:val="24"/>
          <w:szCs w:val="24"/>
        </w:rPr>
        <w:t>'m takin</w:t>
      </w:r>
      <w:r w:rsidR="00372610">
        <w:rPr>
          <w:rFonts w:ascii="Arial" w:hAnsi="Arial" w:cs="Arial"/>
          <w:sz w:val="24"/>
          <w:szCs w:val="24"/>
        </w:rPr>
        <w:t xml:space="preserve">g a risk, </w:t>
      </w:r>
      <w:r w:rsidRPr="00CE0900">
        <w:rPr>
          <w:rFonts w:ascii="Arial" w:hAnsi="Arial" w:cs="Arial"/>
          <w:sz w:val="24"/>
          <w:szCs w:val="24"/>
        </w:rPr>
        <w:t>and that may not comply with the regulations, but it is one approach</w:t>
      </w:r>
      <w:r w:rsidR="00372610">
        <w:rPr>
          <w:rFonts w:ascii="Arial" w:hAnsi="Arial" w:cs="Arial"/>
          <w:sz w:val="24"/>
          <w:szCs w:val="24"/>
        </w:rPr>
        <w:t>.</w:t>
      </w:r>
      <w:r w:rsidRPr="00CE0900">
        <w:rPr>
          <w:rFonts w:ascii="Arial" w:hAnsi="Arial" w:cs="Arial"/>
          <w:sz w:val="24"/>
          <w:szCs w:val="24"/>
        </w:rPr>
        <w:t xml:space="preserve"> </w:t>
      </w:r>
      <w:r w:rsidR="00372610">
        <w:rPr>
          <w:rFonts w:ascii="Arial" w:hAnsi="Arial" w:cs="Arial"/>
          <w:sz w:val="24"/>
          <w:szCs w:val="24"/>
        </w:rPr>
        <w:t xml:space="preserve">But, </w:t>
      </w:r>
      <w:r w:rsidRPr="00CE0900">
        <w:rPr>
          <w:rFonts w:ascii="Arial" w:hAnsi="Arial" w:cs="Arial"/>
          <w:sz w:val="24"/>
          <w:szCs w:val="24"/>
        </w:rPr>
        <w:t>also</w:t>
      </w:r>
      <w:r w:rsidR="00372610">
        <w:rPr>
          <w:rFonts w:ascii="Arial" w:hAnsi="Arial" w:cs="Arial"/>
          <w:sz w:val="24"/>
          <w:szCs w:val="24"/>
        </w:rPr>
        <w:t>,</w:t>
      </w:r>
      <w:r w:rsidRPr="00CE0900">
        <w:rPr>
          <w:rFonts w:ascii="Arial" w:hAnsi="Arial" w:cs="Arial"/>
          <w:sz w:val="24"/>
          <w:szCs w:val="24"/>
        </w:rPr>
        <w:t xml:space="preserve"> understand that legally as a </w:t>
      </w:r>
      <w:r w:rsidR="00372610">
        <w:rPr>
          <w:rFonts w:ascii="Arial" w:hAnsi="Arial" w:cs="Arial"/>
          <w:sz w:val="24"/>
          <w:szCs w:val="24"/>
        </w:rPr>
        <w:t>QME</w:t>
      </w:r>
      <w:r w:rsidR="00A1271E">
        <w:rPr>
          <w:rFonts w:ascii="Arial" w:hAnsi="Arial" w:cs="Arial"/>
          <w:sz w:val="24"/>
          <w:szCs w:val="24"/>
        </w:rPr>
        <w:t>,</w:t>
      </w:r>
      <w:r w:rsidR="00372610">
        <w:rPr>
          <w:rFonts w:ascii="Arial" w:hAnsi="Arial" w:cs="Arial"/>
          <w:sz w:val="24"/>
          <w:szCs w:val="24"/>
        </w:rPr>
        <w:t xml:space="preserve"> </w:t>
      </w:r>
      <w:r w:rsidR="00A1271E">
        <w:rPr>
          <w:rFonts w:ascii="Arial" w:hAnsi="Arial" w:cs="Arial"/>
          <w:sz w:val="24"/>
          <w:szCs w:val="24"/>
        </w:rPr>
        <w:t xml:space="preserve">or provider, </w:t>
      </w:r>
      <w:r w:rsidRPr="00CE0900">
        <w:rPr>
          <w:rFonts w:ascii="Arial" w:hAnsi="Arial" w:cs="Arial"/>
          <w:sz w:val="24"/>
          <w:szCs w:val="24"/>
        </w:rPr>
        <w:t>that</w:t>
      </w:r>
      <w:r w:rsidR="00372610">
        <w:rPr>
          <w:rFonts w:ascii="Arial" w:hAnsi="Arial" w:cs="Arial"/>
          <w:sz w:val="24"/>
          <w:szCs w:val="24"/>
        </w:rPr>
        <w:t xml:space="preserve"> you can choose to just see the patient, </w:t>
      </w:r>
      <w:r w:rsidRPr="00CE0900">
        <w:rPr>
          <w:rFonts w:ascii="Arial" w:hAnsi="Arial" w:cs="Arial"/>
          <w:sz w:val="24"/>
          <w:szCs w:val="24"/>
        </w:rPr>
        <w:t>write</w:t>
      </w:r>
      <w:r w:rsidR="00372610">
        <w:rPr>
          <w:rFonts w:ascii="Arial" w:hAnsi="Arial" w:cs="Arial"/>
          <w:sz w:val="24"/>
          <w:szCs w:val="24"/>
        </w:rPr>
        <w:t xml:space="preserve"> a </w:t>
      </w:r>
      <w:r w:rsidRPr="00CE0900">
        <w:rPr>
          <w:rFonts w:ascii="Arial" w:hAnsi="Arial" w:cs="Arial"/>
          <w:sz w:val="24"/>
          <w:szCs w:val="24"/>
        </w:rPr>
        <w:t>report</w:t>
      </w:r>
      <w:r w:rsidR="00372610">
        <w:rPr>
          <w:rFonts w:ascii="Arial" w:hAnsi="Arial" w:cs="Arial"/>
          <w:sz w:val="24"/>
          <w:szCs w:val="24"/>
        </w:rPr>
        <w:t>,</w:t>
      </w:r>
      <w:r w:rsidRPr="00CE0900">
        <w:rPr>
          <w:rFonts w:ascii="Arial" w:hAnsi="Arial" w:cs="Arial"/>
          <w:sz w:val="24"/>
          <w:szCs w:val="24"/>
        </w:rPr>
        <w:t xml:space="preserve"> and await getting records</w:t>
      </w:r>
      <w:r w:rsidR="00372610">
        <w:rPr>
          <w:rFonts w:ascii="Arial" w:hAnsi="Arial" w:cs="Arial"/>
          <w:sz w:val="24"/>
          <w:szCs w:val="24"/>
        </w:rPr>
        <w:t xml:space="preserve">, an </w:t>
      </w:r>
      <w:r w:rsidRPr="00CE0900">
        <w:rPr>
          <w:rFonts w:ascii="Arial" w:hAnsi="Arial" w:cs="Arial"/>
          <w:sz w:val="24"/>
          <w:szCs w:val="24"/>
        </w:rPr>
        <w:t xml:space="preserve">authorization with the </w:t>
      </w:r>
      <w:r w:rsidR="00372610">
        <w:rPr>
          <w:rFonts w:ascii="Arial" w:hAnsi="Arial" w:cs="Arial"/>
          <w:sz w:val="24"/>
          <w:szCs w:val="24"/>
        </w:rPr>
        <w:t>atte</w:t>
      </w:r>
      <w:r w:rsidRPr="00CE0900">
        <w:rPr>
          <w:rFonts w:ascii="Arial" w:hAnsi="Arial" w:cs="Arial"/>
          <w:sz w:val="24"/>
          <w:szCs w:val="24"/>
        </w:rPr>
        <w:t>station.</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sidR="00A1271E">
        <w:rPr>
          <w:rFonts w:ascii="Arial" w:hAnsi="Arial" w:cs="Arial"/>
          <w:sz w:val="24"/>
          <w:szCs w:val="24"/>
        </w:rPr>
        <w:t>We’re</w:t>
      </w:r>
      <w:r w:rsidRPr="00CE0900">
        <w:rPr>
          <w:rFonts w:ascii="Arial" w:hAnsi="Arial" w:cs="Arial"/>
          <w:sz w:val="24"/>
          <w:szCs w:val="24"/>
        </w:rPr>
        <w:t xml:space="preserve"> hoping</w:t>
      </w:r>
      <w:r w:rsidR="00A1271E">
        <w:rPr>
          <w:rFonts w:ascii="Arial" w:hAnsi="Arial" w:cs="Arial"/>
          <w:sz w:val="24"/>
          <w:szCs w:val="24"/>
        </w:rPr>
        <w:t xml:space="preserve"> against hope that practicality</w:t>
      </w:r>
      <w:r w:rsidRPr="00CE0900">
        <w:rPr>
          <w:rFonts w:ascii="Arial" w:hAnsi="Arial" w:cs="Arial"/>
          <w:sz w:val="24"/>
          <w:szCs w:val="24"/>
        </w:rPr>
        <w:t xml:space="preserve"> will prevail in t</w:t>
      </w:r>
      <w:r w:rsidR="00C82B22">
        <w:rPr>
          <w:rFonts w:ascii="Arial" w:hAnsi="Arial" w:cs="Arial"/>
          <w:sz w:val="24"/>
          <w:szCs w:val="24"/>
        </w:rPr>
        <w:t>his</w:t>
      </w:r>
      <w:r w:rsidRPr="00CE0900">
        <w:rPr>
          <w:rFonts w:ascii="Arial" w:hAnsi="Arial" w:cs="Arial"/>
          <w:sz w:val="24"/>
          <w:szCs w:val="24"/>
        </w:rPr>
        <w:t xml:space="preserve"> interim time period</w:t>
      </w:r>
      <w:r w:rsidR="00C82B22">
        <w:rPr>
          <w:rFonts w:ascii="Arial" w:hAnsi="Arial" w:cs="Arial"/>
          <w:sz w:val="24"/>
          <w:szCs w:val="24"/>
        </w:rPr>
        <w:t xml:space="preserve">. </w:t>
      </w:r>
      <w:r w:rsidRPr="00CE0900">
        <w:rPr>
          <w:rFonts w:ascii="Arial" w:hAnsi="Arial" w:cs="Arial"/>
          <w:sz w:val="24"/>
          <w:szCs w:val="24"/>
        </w:rPr>
        <w:t xml:space="preserve"> </w:t>
      </w:r>
      <w:r w:rsidR="00C82B22">
        <w:rPr>
          <w:rFonts w:ascii="Arial" w:hAnsi="Arial" w:cs="Arial"/>
          <w:sz w:val="24"/>
          <w:szCs w:val="24"/>
        </w:rPr>
        <w:t>So, if a QME,</w:t>
      </w:r>
      <w:r w:rsidRPr="00CE0900">
        <w:rPr>
          <w:rFonts w:ascii="Arial" w:hAnsi="Arial" w:cs="Arial"/>
          <w:sz w:val="24"/>
          <w:szCs w:val="24"/>
        </w:rPr>
        <w:t xml:space="preserve"> in good faith, </w:t>
      </w:r>
      <w:r w:rsidR="00C82B22">
        <w:rPr>
          <w:rFonts w:ascii="Arial" w:hAnsi="Arial" w:cs="Arial"/>
          <w:sz w:val="24"/>
          <w:szCs w:val="24"/>
        </w:rPr>
        <w:t>does an</w:t>
      </w:r>
      <w:r w:rsidRPr="00CE0900">
        <w:rPr>
          <w:rFonts w:ascii="Arial" w:hAnsi="Arial" w:cs="Arial"/>
          <w:sz w:val="24"/>
          <w:szCs w:val="24"/>
        </w:rPr>
        <w:t xml:space="preserve"> evaluation</w:t>
      </w:r>
      <w:r w:rsidR="00C82B22">
        <w:rPr>
          <w:rFonts w:ascii="Arial" w:hAnsi="Arial" w:cs="Arial"/>
          <w:sz w:val="24"/>
          <w:szCs w:val="24"/>
        </w:rPr>
        <w:t>, we’re</w:t>
      </w:r>
      <w:r w:rsidRPr="00CE0900">
        <w:rPr>
          <w:rFonts w:ascii="Arial" w:hAnsi="Arial" w:cs="Arial"/>
          <w:sz w:val="24"/>
          <w:szCs w:val="24"/>
        </w:rPr>
        <w:t xml:space="preserve"> hoping that agreement can be reached, even at a later date, as to the actual number of pages that were involved in that evaluation</w:t>
      </w:r>
      <w:r w:rsidR="00C82B22">
        <w:rPr>
          <w:rFonts w:ascii="Arial" w:hAnsi="Arial" w:cs="Arial"/>
          <w:sz w:val="24"/>
          <w:szCs w:val="24"/>
        </w:rPr>
        <w:t>.</w:t>
      </w:r>
      <w:r w:rsidRPr="00CE0900">
        <w:rPr>
          <w:rFonts w:ascii="Arial" w:hAnsi="Arial" w:cs="Arial"/>
          <w:sz w:val="24"/>
          <w:szCs w:val="24"/>
        </w:rPr>
        <w:t xml:space="preserve"> </w:t>
      </w:r>
      <w:r w:rsidR="00C82B22">
        <w:rPr>
          <w:rFonts w:ascii="Arial" w:hAnsi="Arial" w:cs="Arial"/>
          <w:sz w:val="24"/>
          <w:szCs w:val="24"/>
        </w:rPr>
        <w:t>It</w:t>
      </w:r>
      <w:r w:rsidR="00E26FE1">
        <w:rPr>
          <w:rFonts w:ascii="Arial" w:hAnsi="Arial" w:cs="Arial"/>
          <w:sz w:val="24"/>
          <w:szCs w:val="24"/>
        </w:rPr>
        <w:t>'s not rocket science. T</w:t>
      </w:r>
      <w:r w:rsidRPr="00CE0900">
        <w:rPr>
          <w:rFonts w:ascii="Arial" w:hAnsi="Arial" w:cs="Arial"/>
          <w:sz w:val="24"/>
          <w:szCs w:val="24"/>
        </w:rPr>
        <w:t xml:space="preserve">here's an amount </w:t>
      </w:r>
      <w:r w:rsidR="00CA370B">
        <w:rPr>
          <w:rFonts w:ascii="Arial" w:hAnsi="Arial" w:cs="Arial"/>
          <w:sz w:val="24"/>
          <w:szCs w:val="24"/>
        </w:rPr>
        <w:t>sent</w:t>
      </w:r>
      <w:r w:rsidR="00CA370B" w:rsidRPr="00CE0900">
        <w:rPr>
          <w:rFonts w:ascii="Arial" w:hAnsi="Arial" w:cs="Arial"/>
          <w:sz w:val="24"/>
          <w:szCs w:val="24"/>
        </w:rPr>
        <w:t xml:space="preserve"> </w:t>
      </w:r>
      <w:r w:rsidRPr="00CE0900">
        <w:rPr>
          <w:rFonts w:ascii="Arial" w:hAnsi="Arial" w:cs="Arial"/>
          <w:sz w:val="24"/>
          <w:szCs w:val="24"/>
        </w:rPr>
        <w:t xml:space="preserve">and </w:t>
      </w:r>
      <w:r w:rsidR="00CA370B">
        <w:rPr>
          <w:rFonts w:ascii="Arial" w:hAnsi="Arial" w:cs="Arial"/>
          <w:sz w:val="24"/>
          <w:szCs w:val="24"/>
        </w:rPr>
        <w:t>then</w:t>
      </w:r>
      <w:r w:rsidR="00CA370B" w:rsidRPr="00CE0900">
        <w:rPr>
          <w:rFonts w:ascii="Arial" w:hAnsi="Arial" w:cs="Arial"/>
          <w:sz w:val="24"/>
          <w:szCs w:val="24"/>
        </w:rPr>
        <w:t xml:space="preserve"> </w:t>
      </w:r>
      <w:r w:rsidR="00E26FE1">
        <w:rPr>
          <w:rFonts w:ascii="Arial" w:hAnsi="Arial" w:cs="Arial"/>
          <w:sz w:val="24"/>
          <w:szCs w:val="24"/>
        </w:rPr>
        <w:t xml:space="preserve">there’s a </w:t>
      </w:r>
      <w:r w:rsidRPr="00CE0900">
        <w:rPr>
          <w:rFonts w:ascii="Arial" w:hAnsi="Arial" w:cs="Arial"/>
          <w:sz w:val="24"/>
          <w:szCs w:val="24"/>
        </w:rPr>
        <w:t xml:space="preserve">page </w:t>
      </w:r>
      <w:r w:rsidR="00E26FE1">
        <w:rPr>
          <w:rFonts w:ascii="Arial" w:hAnsi="Arial" w:cs="Arial"/>
          <w:sz w:val="24"/>
          <w:szCs w:val="24"/>
        </w:rPr>
        <w:t xml:space="preserve">count. </w:t>
      </w:r>
      <w:r w:rsidRPr="00CE0900">
        <w:rPr>
          <w:rFonts w:ascii="Arial" w:hAnsi="Arial" w:cs="Arial"/>
          <w:sz w:val="24"/>
          <w:szCs w:val="24"/>
        </w:rPr>
        <w:t xml:space="preserve">I don't know how </w:t>
      </w:r>
      <w:r w:rsidR="00E26FE1">
        <w:rPr>
          <w:rFonts w:ascii="Arial" w:hAnsi="Arial" w:cs="Arial"/>
          <w:sz w:val="24"/>
          <w:szCs w:val="24"/>
        </w:rPr>
        <w:t>there</w:t>
      </w:r>
      <w:r w:rsidRPr="00CE0900">
        <w:rPr>
          <w:rFonts w:ascii="Arial" w:hAnsi="Arial" w:cs="Arial"/>
          <w:sz w:val="24"/>
          <w:szCs w:val="24"/>
        </w:rPr>
        <w:t xml:space="preserve"> could be sub</w:t>
      </w:r>
      <w:r w:rsidR="00E26FE1">
        <w:rPr>
          <w:rFonts w:ascii="Arial" w:hAnsi="Arial" w:cs="Arial"/>
          <w:sz w:val="24"/>
          <w:szCs w:val="24"/>
        </w:rPr>
        <w:t>stantial disagreement over that. I’m hoping that there won’t be.</w:t>
      </w:r>
    </w:p>
    <w:p w:rsidR="00CE0900" w:rsidRPr="00CE0900" w:rsidRDefault="005E3BE8"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b/>
          <w:sz w:val="24"/>
          <w:szCs w:val="24"/>
        </w:rPr>
        <w:tab/>
      </w:r>
      <w:r w:rsidR="004E4E77">
        <w:rPr>
          <w:rFonts w:ascii="Arial" w:hAnsi="Arial" w:cs="Arial"/>
          <w:sz w:val="24"/>
          <w:szCs w:val="24"/>
        </w:rPr>
        <w:t>What if</w:t>
      </w:r>
      <w:r w:rsidR="00CE0900" w:rsidRPr="00CE0900">
        <w:rPr>
          <w:rFonts w:ascii="Arial" w:hAnsi="Arial" w:cs="Arial"/>
          <w:sz w:val="24"/>
          <w:szCs w:val="24"/>
        </w:rPr>
        <w:t xml:space="preserve"> there is a declaration that does not mat</w:t>
      </w:r>
      <w:r w:rsidR="004E4E77">
        <w:rPr>
          <w:rFonts w:ascii="Arial" w:hAnsi="Arial" w:cs="Arial"/>
          <w:sz w:val="24"/>
          <w:szCs w:val="24"/>
        </w:rPr>
        <w:t>ch the number of pages received?</w:t>
      </w:r>
    </w:p>
    <w:p w:rsidR="00CE0900" w:rsidRPr="00CE0900" w:rsidRDefault="00F72847" w:rsidP="00F72847">
      <w:pPr>
        <w:tabs>
          <w:tab w:val="left" w:pos="2700"/>
        </w:tabs>
        <w:spacing w:after="240" w:line="360" w:lineRule="auto"/>
        <w:rPr>
          <w:rFonts w:ascii="Arial" w:hAnsi="Arial" w:cs="Arial"/>
          <w:sz w:val="24"/>
          <w:szCs w:val="24"/>
        </w:rPr>
      </w:pPr>
      <w:r w:rsidRPr="008D2504">
        <w:rPr>
          <w:rStyle w:val="Heading1Char"/>
        </w:rPr>
        <w:t>Winslow West:</w:t>
      </w:r>
      <w:r>
        <w:rPr>
          <w:rFonts w:ascii="Arial" w:hAnsi="Arial" w:cs="Arial"/>
          <w:b/>
          <w:sz w:val="24"/>
          <w:szCs w:val="24"/>
        </w:rPr>
        <w:tab/>
      </w:r>
      <w:r w:rsidR="004E4E77">
        <w:rPr>
          <w:rFonts w:ascii="Arial" w:hAnsi="Arial" w:cs="Arial"/>
          <w:sz w:val="24"/>
          <w:szCs w:val="24"/>
        </w:rPr>
        <w:t>W</w:t>
      </w:r>
      <w:r w:rsidR="00CE0900" w:rsidRPr="00CE0900">
        <w:rPr>
          <w:rFonts w:ascii="Arial" w:hAnsi="Arial" w:cs="Arial"/>
          <w:sz w:val="24"/>
          <w:szCs w:val="24"/>
        </w:rPr>
        <w:t>el</w:t>
      </w:r>
      <w:r w:rsidR="00CC1253">
        <w:rPr>
          <w:rFonts w:ascii="Arial" w:hAnsi="Arial" w:cs="Arial"/>
          <w:sz w:val="24"/>
          <w:szCs w:val="24"/>
        </w:rPr>
        <w:t xml:space="preserve">l, at </w:t>
      </w:r>
      <w:r w:rsidR="00CE0900" w:rsidRPr="00CE0900">
        <w:rPr>
          <w:rFonts w:ascii="Arial" w:hAnsi="Arial" w:cs="Arial"/>
          <w:sz w:val="24"/>
          <w:szCs w:val="24"/>
        </w:rPr>
        <w:t>that point</w:t>
      </w:r>
      <w:r w:rsidR="00CC1253">
        <w:rPr>
          <w:rFonts w:ascii="Arial" w:hAnsi="Arial" w:cs="Arial"/>
          <w:sz w:val="24"/>
          <w:szCs w:val="24"/>
        </w:rPr>
        <w:t xml:space="preserve"> you should document</w:t>
      </w:r>
      <w:r w:rsidR="00CE0900" w:rsidRPr="00CE0900">
        <w:rPr>
          <w:rFonts w:ascii="Arial" w:hAnsi="Arial" w:cs="Arial"/>
          <w:sz w:val="24"/>
          <w:szCs w:val="24"/>
        </w:rPr>
        <w:t xml:space="preserve"> the number of pages received by the </w:t>
      </w:r>
      <w:r w:rsidR="00CC1253">
        <w:rPr>
          <w:rFonts w:ascii="Arial" w:hAnsi="Arial" w:cs="Arial"/>
          <w:sz w:val="24"/>
          <w:szCs w:val="24"/>
        </w:rPr>
        <w:t>QME. The QME</w:t>
      </w:r>
      <w:r w:rsidR="00CE0900" w:rsidRPr="00CE0900">
        <w:rPr>
          <w:rFonts w:ascii="Arial" w:hAnsi="Arial" w:cs="Arial"/>
          <w:sz w:val="24"/>
          <w:szCs w:val="24"/>
        </w:rPr>
        <w:t xml:space="preserve"> may want to </w:t>
      </w:r>
      <w:r w:rsidR="00CC1253">
        <w:rPr>
          <w:rFonts w:ascii="Arial" w:hAnsi="Arial" w:cs="Arial"/>
          <w:sz w:val="24"/>
          <w:szCs w:val="24"/>
        </w:rPr>
        <w:t>hang on t</w:t>
      </w:r>
      <w:r w:rsidR="00CE0900" w:rsidRPr="00CE0900">
        <w:rPr>
          <w:rFonts w:ascii="Arial" w:hAnsi="Arial" w:cs="Arial"/>
          <w:sz w:val="24"/>
          <w:szCs w:val="24"/>
        </w:rPr>
        <w:t xml:space="preserve">o the actual physical copy, so that if there is an </w:t>
      </w:r>
      <w:r w:rsidR="00CC1253">
        <w:rPr>
          <w:rFonts w:ascii="Arial" w:hAnsi="Arial" w:cs="Arial"/>
          <w:sz w:val="24"/>
          <w:szCs w:val="24"/>
        </w:rPr>
        <w:t>IBR</w:t>
      </w:r>
      <w:r w:rsidR="00CE0900" w:rsidRPr="00CE0900">
        <w:rPr>
          <w:rFonts w:ascii="Arial" w:hAnsi="Arial" w:cs="Arial"/>
          <w:sz w:val="24"/>
          <w:szCs w:val="24"/>
        </w:rPr>
        <w:t xml:space="preserve"> determination in the future</w:t>
      </w:r>
      <w:r w:rsidR="00CC1253">
        <w:rPr>
          <w:rFonts w:ascii="Arial" w:hAnsi="Arial" w:cs="Arial"/>
          <w:sz w:val="24"/>
          <w:szCs w:val="24"/>
        </w:rPr>
        <w:t xml:space="preserve"> they</w:t>
      </w:r>
      <w:r w:rsidR="00CE0900" w:rsidRPr="00CE0900">
        <w:rPr>
          <w:rFonts w:ascii="Arial" w:hAnsi="Arial" w:cs="Arial"/>
          <w:sz w:val="24"/>
          <w:szCs w:val="24"/>
        </w:rPr>
        <w:t xml:space="preserve"> can prove the amount of pages se</w:t>
      </w:r>
      <w:r w:rsidR="00CC1253">
        <w:rPr>
          <w:rFonts w:ascii="Arial" w:hAnsi="Arial" w:cs="Arial"/>
          <w:sz w:val="24"/>
          <w:szCs w:val="24"/>
        </w:rPr>
        <w:t>nt. O</w:t>
      </w:r>
      <w:r w:rsidR="00CE0900" w:rsidRPr="00CE0900">
        <w:rPr>
          <w:rFonts w:ascii="Arial" w:hAnsi="Arial" w:cs="Arial"/>
          <w:sz w:val="24"/>
          <w:szCs w:val="24"/>
        </w:rPr>
        <w:t>nce again, you should try to seek some agreement with respect to the actual amount of pages</w:t>
      </w:r>
      <w:r w:rsidR="00CC1253">
        <w:rPr>
          <w:rFonts w:ascii="Arial" w:hAnsi="Arial" w:cs="Arial"/>
          <w:sz w:val="24"/>
          <w:szCs w:val="24"/>
        </w:rPr>
        <w:t>.</w:t>
      </w:r>
      <w:r w:rsidR="00CE0900" w:rsidRPr="00CE0900">
        <w:rPr>
          <w:rFonts w:ascii="Arial" w:hAnsi="Arial" w:cs="Arial"/>
          <w:sz w:val="24"/>
          <w:szCs w:val="24"/>
        </w:rPr>
        <w:t xml:space="preserve"> </w:t>
      </w:r>
      <w:r w:rsidR="00CC1253">
        <w:rPr>
          <w:rFonts w:ascii="Arial" w:hAnsi="Arial" w:cs="Arial"/>
          <w:sz w:val="24"/>
          <w:szCs w:val="24"/>
        </w:rPr>
        <w:t>H</w:t>
      </w:r>
      <w:r w:rsidR="00CE0900" w:rsidRPr="00CE0900">
        <w:rPr>
          <w:rFonts w:ascii="Arial" w:hAnsi="Arial" w:cs="Arial"/>
          <w:sz w:val="24"/>
          <w:szCs w:val="24"/>
        </w:rPr>
        <w:t>opefully it wi</w:t>
      </w:r>
      <w:r w:rsidR="004E4E77">
        <w:rPr>
          <w:rFonts w:ascii="Arial" w:hAnsi="Arial" w:cs="Arial"/>
          <w:sz w:val="24"/>
          <w:szCs w:val="24"/>
        </w:rPr>
        <w:t>ll be viewed by a workers</w:t>
      </w:r>
      <w:r w:rsidR="00056879">
        <w:rPr>
          <w:rFonts w:ascii="Arial" w:hAnsi="Arial" w:cs="Arial"/>
          <w:sz w:val="24"/>
          <w:szCs w:val="24"/>
        </w:rPr>
        <w:t>’</w:t>
      </w:r>
      <w:r w:rsidR="004E4E77">
        <w:rPr>
          <w:rFonts w:ascii="Arial" w:hAnsi="Arial" w:cs="Arial"/>
          <w:sz w:val="24"/>
          <w:szCs w:val="24"/>
        </w:rPr>
        <w:t xml:space="preserve"> </w:t>
      </w:r>
      <w:r w:rsidR="00CC1253">
        <w:rPr>
          <w:rFonts w:ascii="Arial" w:hAnsi="Arial" w:cs="Arial"/>
          <w:sz w:val="24"/>
          <w:szCs w:val="24"/>
        </w:rPr>
        <w:t>c</w:t>
      </w:r>
      <w:r w:rsidR="00CE0900" w:rsidRPr="00CE0900">
        <w:rPr>
          <w:rFonts w:ascii="Arial" w:hAnsi="Arial" w:cs="Arial"/>
          <w:sz w:val="24"/>
          <w:szCs w:val="24"/>
        </w:rPr>
        <w:t>ompensation judge that contact between</w:t>
      </w:r>
      <w:r w:rsidR="00CC1253">
        <w:rPr>
          <w:rFonts w:ascii="Arial" w:hAnsi="Arial" w:cs="Arial"/>
          <w:sz w:val="24"/>
          <w:szCs w:val="24"/>
        </w:rPr>
        <w:t xml:space="preserve"> QMEs, e</w:t>
      </w:r>
      <w:r w:rsidR="00CE0900" w:rsidRPr="00CE0900">
        <w:rPr>
          <w:rFonts w:ascii="Arial" w:hAnsi="Arial" w:cs="Arial"/>
          <w:sz w:val="24"/>
          <w:szCs w:val="24"/>
        </w:rPr>
        <w:t>mployers</w:t>
      </w:r>
      <w:r w:rsidR="00CC1253">
        <w:rPr>
          <w:rFonts w:ascii="Arial" w:hAnsi="Arial" w:cs="Arial"/>
          <w:sz w:val="24"/>
          <w:szCs w:val="24"/>
        </w:rPr>
        <w:t>,</w:t>
      </w:r>
      <w:r w:rsidR="00CE0900" w:rsidRPr="00CE0900">
        <w:rPr>
          <w:rFonts w:ascii="Arial" w:hAnsi="Arial" w:cs="Arial"/>
          <w:sz w:val="24"/>
          <w:szCs w:val="24"/>
        </w:rPr>
        <w:t xml:space="preserve"> or c</w:t>
      </w:r>
      <w:r w:rsidR="00093A0F">
        <w:rPr>
          <w:rFonts w:ascii="Arial" w:hAnsi="Arial" w:cs="Arial"/>
          <w:sz w:val="24"/>
          <w:szCs w:val="24"/>
        </w:rPr>
        <w:t>arriers</w:t>
      </w:r>
      <w:r w:rsidR="00CC1253">
        <w:rPr>
          <w:rFonts w:ascii="Arial" w:hAnsi="Arial" w:cs="Arial"/>
          <w:sz w:val="24"/>
          <w:szCs w:val="24"/>
        </w:rPr>
        <w:t>,</w:t>
      </w:r>
      <w:r w:rsidR="00093A0F">
        <w:rPr>
          <w:rFonts w:ascii="Arial" w:hAnsi="Arial" w:cs="Arial"/>
          <w:sz w:val="24"/>
          <w:szCs w:val="24"/>
        </w:rPr>
        <w:t xml:space="preserve"> or</w:t>
      </w:r>
      <w:r w:rsidR="00CE0900" w:rsidRPr="00CE0900">
        <w:rPr>
          <w:rFonts w:ascii="Arial" w:hAnsi="Arial" w:cs="Arial"/>
          <w:sz w:val="24"/>
          <w:szCs w:val="24"/>
        </w:rPr>
        <w:t xml:space="preserve"> applicants</w:t>
      </w:r>
      <w:r w:rsidR="00CC1253">
        <w:rPr>
          <w:rFonts w:ascii="Arial" w:hAnsi="Arial" w:cs="Arial"/>
          <w:sz w:val="24"/>
          <w:szCs w:val="24"/>
        </w:rPr>
        <w:t>’</w:t>
      </w:r>
      <w:r w:rsidR="00CE0900" w:rsidRPr="00CE0900">
        <w:rPr>
          <w:rFonts w:ascii="Arial" w:hAnsi="Arial" w:cs="Arial"/>
          <w:sz w:val="24"/>
          <w:szCs w:val="24"/>
        </w:rPr>
        <w:t xml:space="preserve"> attorneys</w:t>
      </w:r>
      <w:r w:rsidR="00CC1253">
        <w:rPr>
          <w:rFonts w:ascii="Arial" w:hAnsi="Arial" w:cs="Arial"/>
          <w:sz w:val="24"/>
          <w:szCs w:val="24"/>
        </w:rPr>
        <w:t xml:space="preserve"> with regard to page count </w:t>
      </w:r>
      <w:r w:rsidR="00CE0900" w:rsidRPr="00CE0900">
        <w:rPr>
          <w:rFonts w:ascii="Arial" w:hAnsi="Arial" w:cs="Arial"/>
          <w:sz w:val="24"/>
          <w:szCs w:val="24"/>
        </w:rPr>
        <w:t>should be d</w:t>
      </w:r>
      <w:r w:rsidR="00CC1253">
        <w:rPr>
          <w:rFonts w:ascii="Arial" w:hAnsi="Arial" w:cs="Arial"/>
          <w:sz w:val="24"/>
          <w:szCs w:val="24"/>
        </w:rPr>
        <w:t xml:space="preserve">eemed an administrative matter and, </w:t>
      </w:r>
      <w:r w:rsidR="00CE0900" w:rsidRPr="00CE0900">
        <w:rPr>
          <w:rFonts w:ascii="Arial" w:hAnsi="Arial" w:cs="Arial"/>
          <w:sz w:val="24"/>
          <w:szCs w:val="24"/>
        </w:rPr>
        <w:t>hopefully</w:t>
      </w:r>
      <w:r w:rsidR="00CC1253">
        <w:rPr>
          <w:rFonts w:ascii="Arial" w:hAnsi="Arial" w:cs="Arial"/>
          <w:sz w:val="24"/>
          <w:szCs w:val="24"/>
        </w:rPr>
        <w:t>,</w:t>
      </w:r>
      <w:r w:rsidR="00CE0900" w:rsidRPr="00CE0900">
        <w:rPr>
          <w:rFonts w:ascii="Arial" w:hAnsi="Arial" w:cs="Arial"/>
          <w:sz w:val="24"/>
          <w:szCs w:val="24"/>
        </w:rPr>
        <w:t xml:space="preserve"> not ex parte</w:t>
      </w:r>
      <w:r w:rsidR="00CC1253">
        <w:rPr>
          <w:rFonts w:ascii="Arial" w:hAnsi="Arial" w:cs="Arial"/>
          <w:sz w:val="24"/>
          <w:szCs w:val="24"/>
        </w:rPr>
        <w:t>.</w:t>
      </w:r>
      <w:r w:rsidR="00CE0900" w:rsidRPr="00CE0900">
        <w:rPr>
          <w:rFonts w:ascii="Arial" w:hAnsi="Arial" w:cs="Arial"/>
          <w:sz w:val="24"/>
          <w:szCs w:val="24"/>
        </w:rPr>
        <w:t xml:space="preserve"> </w:t>
      </w:r>
      <w:r w:rsidR="00CC1253">
        <w:rPr>
          <w:rFonts w:ascii="Arial" w:hAnsi="Arial" w:cs="Arial"/>
          <w:sz w:val="24"/>
          <w:szCs w:val="24"/>
        </w:rPr>
        <w:t>Th</w:t>
      </w:r>
      <w:r w:rsidR="00CE0900" w:rsidRPr="00CE0900">
        <w:rPr>
          <w:rFonts w:ascii="Arial" w:hAnsi="Arial" w:cs="Arial"/>
          <w:sz w:val="24"/>
          <w:szCs w:val="24"/>
        </w:rPr>
        <w:t xml:space="preserve">e way to guard against that is to probably have your staff contact </w:t>
      </w:r>
      <w:r w:rsidR="00F3436B">
        <w:rPr>
          <w:rFonts w:ascii="Arial" w:hAnsi="Arial" w:cs="Arial"/>
          <w:sz w:val="24"/>
          <w:szCs w:val="24"/>
        </w:rPr>
        <w:t xml:space="preserve">them or, if you have to, to </w:t>
      </w:r>
      <w:r w:rsidR="00CE0900" w:rsidRPr="00CE0900">
        <w:rPr>
          <w:rFonts w:ascii="Arial" w:hAnsi="Arial" w:cs="Arial"/>
          <w:sz w:val="24"/>
          <w:szCs w:val="24"/>
        </w:rPr>
        <w:t xml:space="preserve">contact both parties </w:t>
      </w:r>
      <w:r w:rsidR="00056879">
        <w:rPr>
          <w:rFonts w:ascii="Arial" w:hAnsi="Arial" w:cs="Arial"/>
          <w:sz w:val="24"/>
          <w:szCs w:val="24"/>
        </w:rPr>
        <w:t xml:space="preserve">in writing </w:t>
      </w:r>
      <w:r w:rsidR="00CE0900" w:rsidRPr="00CE0900">
        <w:rPr>
          <w:rFonts w:ascii="Arial" w:hAnsi="Arial" w:cs="Arial"/>
          <w:sz w:val="24"/>
          <w:szCs w:val="24"/>
        </w:rPr>
        <w:t>with respect to the page count discrepancy.</w:t>
      </w:r>
    </w:p>
    <w:p w:rsidR="00CE0900" w:rsidRPr="00CE0900" w:rsidRDefault="00942972" w:rsidP="00F72847">
      <w:pPr>
        <w:tabs>
          <w:tab w:val="left" w:pos="2700"/>
        </w:tabs>
        <w:spacing w:after="240" w:line="360" w:lineRule="auto"/>
        <w:rPr>
          <w:rFonts w:ascii="Arial" w:hAnsi="Arial" w:cs="Arial"/>
          <w:sz w:val="24"/>
          <w:szCs w:val="24"/>
        </w:rPr>
      </w:pPr>
      <w:r w:rsidRPr="008D2504">
        <w:rPr>
          <w:rStyle w:val="Heading1Char"/>
        </w:rPr>
        <w:lastRenderedPageBreak/>
        <w:t>Nicole Richardson</w:t>
      </w:r>
      <w:r w:rsidR="00CE0900" w:rsidRPr="008D2504">
        <w:rPr>
          <w:rStyle w:val="Heading1Char"/>
        </w:rPr>
        <w:t xml:space="preserve">: </w:t>
      </w:r>
      <w:r w:rsidR="00F72847">
        <w:rPr>
          <w:rFonts w:ascii="Arial" w:hAnsi="Arial" w:cs="Arial"/>
          <w:sz w:val="24"/>
          <w:szCs w:val="24"/>
        </w:rPr>
        <w:tab/>
      </w:r>
      <w:r w:rsidR="00CE0900" w:rsidRPr="00CE0900">
        <w:rPr>
          <w:rFonts w:ascii="Arial" w:hAnsi="Arial" w:cs="Arial"/>
          <w:sz w:val="24"/>
          <w:szCs w:val="24"/>
        </w:rPr>
        <w:t xml:space="preserve">Would it be acceptable for </w:t>
      </w:r>
      <w:r w:rsidR="00F3436B">
        <w:rPr>
          <w:rFonts w:ascii="Arial" w:hAnsi="Arial" w:cs="Arial"/>
          <w:sz w:val="24"/>
          <w:szCs w:val="24"/>
        </w:rPr>
        <w:t xml:space="preserve">a </w:t>
      </w:r>
      <w:r w:rsidR="00CE0900" w:rsidRPr="00CE0900">
        <w:rPr>
          <w:rFonts w:ascii="Arial" w:hAnsi="Arial" w:cs="Arial"/>
          <w:sz w:val="24"/>
          <w:szCs w:val="24"/>
        </w:rPr>
        <w:t xml:space="preserve">claims administrator that is in communication with the page </w:t>
      </w:r>
      <w:r w:rsidR="00F535FF">
        <w:rPr>
          <w:rFonts w:ascii="Arial" w:hAnsi="Arial" w:cs="Arial"/>
          <w:sz w:val="24"/>
          <w:szCs w:val="24"/>
        </w:rPr>
        <w:t xml:space="preserve">counter, </w:t>
      </w:r>
      <w:r w:rsidR="00F3436B">
        <w:rPr>
          <w:rFonts w:ascii="Arial" w:hAnsi="Arial" w:cs="Arial"/>
          <w:sz w:val="24"/>
          <w:szCs w:val="24"/>
        </w:rPr>
        <w:t>for the declaration to</w:t>
      </w:r>
      <w:r w:rsidR="00CE0900" w:rsidRPr="00CE0900">
        <w:rPr>
          <w:rFonts w:ascii="Arial" w:hAnsi="Arial" w:cs="Arial"/>
          <w:sz w:val="24"/>
          <w:szCs w:val="24"/>
        </w:rPr>
        <w:t xml:space="preserve"> be sign</w:t>
      </w:r>
      <w:r w:rsidR="00093A0F">
        <w:rPr>
          <w:rFonts w:ascii="Arial" w:hAnsi="Arial" w:cs="Arial"/>
          <w:sz w:val="24"/>
          <w:szCs w:val="24"/>
        </w:rPr>
        <w:t xml:space="preserve">ed </w:t>
      </w:r>
      <w:r w:rsidR="00F3436B">
        <w:rPr>
          <w:rFonts w:ascii="Arial" w:hAnsi="Arial" w:cs="Arial"/>
          <w:sz w:val="24"/>
          <w:szCs w:val="24"/>
        </w:rPr>
        <w:t>using</w:t>
      </w:r>
      <w:r w:rsidR="00093A0F">
        <w:rPr>
          <w:rFonts w:ascii="Arial" w:hAnsi="Arial" w:cs="Arial"/>
          <w:sz w:val="24"/>
          <w:szCs w:val="24"/>
        </w:rPr>
        <w:t xml:space="preserve"> information and belief </w:t>
      </w:r>
      <w:r w:rsidR="00CE0900" w:rsidRPr="00CE0900">
        <w:rPr>
          <w:rFonts w:ascii="Arial" w:hAnsi="Arial" w:cs="Arial"/>
          <w:sz w:val="24"/>
          <w:szCs w:val="24"/>
        </w:rPr>
        <w:t>language</w:t>
      </w:r>
      <w:r w:rsidR="00F535FF">
        <w:rPr>
          <w:rFonts w:ascii="Arial" w:hAnsi="Arial" w:cs="Arial"/>
          <w:sz w:val="24"/>
          <w:szCs w:val="24"/>
        </w:rPr>
        <w:t>, in your opinion?</w:t>
      </w:r>
    </w:p>
    <w:p w:rsidR="0084036D"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sidR="00A87C8B">
        <w:rPr>
          <w:rFonts w:ascii="Arial" w:hAnsi="Arial" w:cs="Arial"/>
          <w:sz w:val="24"/>
          <w:szCs w:val="24"/>
        </w:rPr>
        <w:t>I’m not allowed to offer legal opinions to</w:t>
      </w:r>
      <w:r w:rsidRPr="00CE0900">
        <w:rPr>
          <w:rFonts w:ascii="Arial" w:hAnsi="Arial" w:cs="Arial"/>
          <w:sz w:val="24"/>
          <w:szCs w:val="24"/>
        </w:rPr>
        <w:t xml:space="preserve"> anyone who doesn't work for the </w:t>
      </w:r>
      <w:r w:rsidR="00A87C8B">
        <w:rPr>
          <w:rFonts w:ascii="Arial" w:hAnsi="Arial" w:cs="Arial"/>
          <w:sz w:val="24"/>
          <w:szCs w:val="24"/>
        </w:rPr>
        <w:t>S</w:t>
      </w:r>
      <w:r w:rsidRPr="00CE0900">
        <w:rPr>
          <w:rFonts w:ascii="Arial" w:hAnsi="Arial" w:cs="Arial"/>
          <w:sz w:val="24"/>
          <w:szCs w:val="24"/>
        </w:rPr>
        <w:t>tate of California.</w:t>
      </w:r>
      <w:r w:rsidR="00A87C8B">
        <w:rPr>
          <w:rFonts w:ascii="Arial" w:hAnsi="Arial" w:cs="Arial"/>
          <w:sz w:val="24"/>
          <w:szCs w:val="24"/>
        </w:rPr>
        <w:t xml:space="preserve"> </w:t>
      </w:r>
    </w:p>
    <w:p w:rsidR="004153AE" w:rsidRDefault="0084036D" w:rsidP="00F72847">
      <w:pPr>
        <w:tabs>
          <w:tab w:val="left" w:pos="2700"/>
        </w:tabs>
        <w:spacing w:after="240" w:line="360" w:lineRule="auto"/>
        <w:rPr>
          <w:rFonts w:ascii="Arial" w:hAnsi="Arial" w:cs="Arial"/>
          <w:sz w:val="24"/>
          <w:szCs w:val="24"/>
        </w:rPr>
      </w:pPr>
      <w:r w:rsidRPr="008D2504">
        <w:rPr>
          <w:rStyle w:val="Heading1Char"/>
        </w:rPr>
        <w:t>Nicole Richardson:</w:t>
      </w:r>
      <w:r>
        <w:rPr>
          <w:rFonts w:ascii="Arial" w:hAnsi="Arial" w:cs="Arial"/>
          <w:sz w:val="24"/>
          <w:szCs w:val="24"/>
        </w:rPr>
        <w:t xml:space="preserve"> </w:t>
      </w:r>
      <w:r w:rsidR="00F72847">
        <w:rPr>
          <w:rFonts w:ascii="Arial" w:hAnsi="Arial" w:cs="Arial"/>
          <w:sz w:val="24"/>
          <w:szCs w:val="24"/>
        </w:rPr>
        <w:tab/>
      </w:r>
      <w:r>
        <w:rPr>
          <w:rFonts w:ascii="Arial" w:hAnsi="Arial" w:cs="Arial"/>
          <w:sz w:val="24"/>
          <w:szCs w:val="24"/>
        </w:rPr>
        <w:t>Can we</w:t>
      </w:r>
      <w:r w:rsidR="00CE0900" w:rsidRPr="00CE0900">
        <w:rPr>
          <w:rFonts w:ascii="Arial" w:hAnsi="Arial" w:cs="Arial"/>
          <w:sz w:val="24"/>
          <w:szCs w:val="24"/>
        </w:rPr>
        <w:t xml:space="preserve"> just remind everyone to mute</w:t>
      </w:r>
      <w:r>
        <w:rPr>
          <w:rFonts w:ascii="Arial" w:hAnsi="Arial" w:cs="Arial"/>
          <w:sz w:val="24"/>
          <w:szCs w:val="24"/>
        </w:rPr>
        <w:t>.</w:t>
      </w:r>
      <w:r w:rsidR="00CE0900" w:rsidRPr="00CE0900">
        <w:rPr>
          <w:rFonts w:ascii="Arial" w:hAnsi="Arial" w:cs="Arial"/>
          <w:sz w:val="24"/>
          <w:szCs w:val="24"/>
        </w:rPr>
        <w:t xml:space="preserve"> </w:t>
      </w:r>
      <w:r>
        <w:rPr>
          <w:rFonts w:ascii="Arial" w:hAnsi="Arial" w:cs="Arial"/>
          <w:sz w:val="24"/>
          <w:szCs w:val="24"/>
        </w:rPr>
        <w:t>I’</w:t>
      </w:r>
      <w:r w:rsidR="00CE0900" w:rsidRPr="00CE0900">
        <w:rPr>
          <w:rFonts w:ascii="Arial" w:hAnsi="Arial" w:cs="Arial"/>
          <w:sz w:val="24"/>
          <w:szCs w:val="24"/>
        </w:rPr>
        <w:t>m trying to mute everyone but</w:t>
      </w:r>
      <w:r>
        <w:rPr>
          <w:rFonts w:ascii="Arial" w:hAnsi="Arial" w:cs="Arial"/>
          <w:sz w:val="24"/>
          <w:szCs w:val="24"/>
        </w:rPr>
        <w:t xml:space="preserve"> I’m having a hard time. Th</w:t>
      </w:r>
      <w:r w:rsidR="00CE0900" w:rsidRPr="00CE0900">
        <w:rPr>
          <w:rFonts w:ascii="Arial" w:hAnsi="Arial" w:cs="Arial"/>
          <w:sz w:val="24"/>
          <w:szCs w:val="24"/>
        </w:rPr>
        <w:t>ere's a lot of people on the call.</w:t>
      </w:r>
      <w:r w:rsidR="00A87C8B">
        <w:rPr>
          <w:rFonts w:ascii="Arial" w:hAnsi="Arial" w:cs="Arial"/>
          <w:sz w:val="24"/>
          <w:szCs w:val="24"/>
        </w:rPr>
        <w:t xml:space="preserve"> </w:t>
      </w:r>
      <w:r w:rsidR="004153AE">
        <w:rPr>
          <w:rFonts w:ascii="Arial" w:hAnsi="Arial" w:cs="Arial"/>
          <w:sz w:val="24"/>
          <w:szCs w:val="24"/>
        </w:rPr>
        <w:t xml:space="preserve">I remind </w:t>
      </w:r>
      <w:r w:rsidR="00CE0900" w:rsidRPr="00CE0900">
        <w:rPr>
          <w:rFonts w:ascii="Arial" w:hAnsi="Arial" w:cs="Arial"/>
          <w:sz w:val="24"/>
          <w:szCs w:val="24"/>
        </w:rPr>
        <w:t xml:space="preserve">everyone to mute </w:t>
      </w:r>
      <w:r w:rsidR="004153AE">
        <w:rPr>
          <w:rFonts w:ascii="Arial" w:hAnsi="Arial" w:cs="Arial"/>
          <w:sz w:val="24"/>
          <w:szCs w:val="24"/>
        </w:rPr>
        <w:t>their</w:t>
      </w:r>
      <w:r w:rsidR="00CE0900" w:rsidRPr="00CE0900">
        <w:rPr>
          <w:rFonts w:ascii="Arial" w:hAnsi="Arial" w:cs="Arial"/>
          <w:sz w:val="24"/>
          <w:szCs w:val="24"/>
        </w:rPr>
        <w:t xml:space="preserve"> phones.</w:t>
      </w:r>
      <w:r>
        <w:rPr>
          <w:rFonts w:ascii="Arial" w:hAnsi="Arial" w:cs="Arial"/>
          <w:sz w:val="24"/>
          <w:szCs w:val="24"/>
        </w:rPr>
        <w:t xml:space="preserve"> </w:t>
      </w:r>
    </w:p>
    <w:p w:rsidR="00CE0900" w:rsidRPr="00CE0900" w:rsidRDefault="004153AE"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sidR="00CE0900" w:rsidRPr="00CE0900">
        <w:rPr>
          <w:rFonts w:ascii="Arial" w:hAnsi="Arial" w:cs="Arial"/>
          <w:sz w:val="24"/>
          <w:szCs w:val="24"/>
        </w:rPr>
        <w:t>It looks like there was a contrary opinion coming</w:t>
      </w:r>
      <w:r>
        <w:rPr>
          <w:rFonts w:ascii="Arial" w:hAnsi="Arial" w:cs="Arial"/>
          <w:sz w:val="24"/>
          <w:szCs w:val="24"/>
        </w:rPr>
        <w:t>. To</w:t>
      </w:r>
      <w:r w:rsidR="00CE0900" w:rsidRPr="00CE0900">
        <w:rPr>
          <w:rFonts w:ascii="Arial" w:hAnsi="Arial" w:cs="Arial"/>
          <w:sz w:val="24"/>
          <w:szCs w:val="24"/>
        </w:rPr>
        <w:t xml:space="preserve"> me it would seem that the ultimate question of an information and </w:t>
      </w:r>
      <w:r>
        <w:rPr>
          <w:rFonts w:ascii="Arial" w:hAnsi="Arial" w:cs="Arial"/>
          <w:sz w:val="24"/>
          <w:szCs w:val="24"/>
        </w:rPr>
        <w:t>belief</w:t>
      </w:r>
      <w:r w:rsidR="00CE0900" w:rsidRPr="00CE0900">
        <w:rPr>
          <w:rFonts w:ascii="Arial" w:hAnsi="Arial" w:cs="Arial"/>
          <w:sz w:val="24"/>
          <w:szCs w:val="24"/>
        </w:rPr>
        <w:t xml:space="preserve"> declaration would be up to</w:t>
      </w:r>
      <w:r>
        <w:rPr>
          <w:rFonts w:ascii="Arial" w:hAnsi="Arial" w:cs="Arial"/>
          <w:sz w:val="24"/>
          <w:szCs w:val="24"/>
        </w:rPr>
        <w:t xml:space="preserve"> a WCAB judge </w:t>
      </w:r>
      <w:r w:rsidR="00CE0900" w:rsidRPr="00CE0900">
        <w:rPr>
          <w:rFonts w:ascii="Arial" w:hAnsi="Arial" w:cs="Arial"/>
          <w:sz w:val="24"/>
          <w:szCs w:val="24"/>
        </w:rPr>
        <w:t xml:space="preserve">or the </w:t>
      </w:r>
      <w:r>
        <w:rPr>
          <w:rFonts w:ascii="Arial" w:hAnsi="Arial" w:cs="Arial"/>
          <w:sz w:val="24"/>
          <w:szCs w:val="24"/>
        </w:rPr>
        <w:t>IBR fact determiner. Information</w:t>
      </w:r>
      <w:r w:rsidR="00CE0900" w:rsidRPr="00CE0900">
        <w:rPr>
          <w:rFonts w:ascii="Arial" w:hAnsi="Arial" w:cs="Arial"/>
          <w:sz w:val="24"/>
          <w:szCs w:val="24"/>
        </w:rPr>
        <w:t xml:space="preserve"> and belief is not actually the same</w:t>
      </w:r>
      <w:r>
        <w:rPr>
          <w:rFonts w:ascii="Arial" w:hAnsi="Arial" w:cs="Arial"/>
          <w:sz w:val="24"/>
          <w:szCs w:val="24"/>
        </w:rPr>
        <w:t>,</w:t>
      </w:r>
      <w:r w:rsidR="00CE0900" w:rsidRPr="00CE0900">
        <w:rPr>
          <w:rFonts w:ascii="Arial" w:hAnsi="Arial" w:cs="Arial"/>
          <w:sz w:val="24"/>
          <w:szCs w:val="24"/>
        </w:rPr>
        <w:t xml:space="preserve"> but it might do for initial</w:t>
      </w:r>
      <w:r>
        <w:rPr>
          <w:rFonts w:ascii="Arial" w:hAnsi="Arial" w:cs="Arial"/>
          <w:sz w:val="24"/>
          <w:szCs w:val="24"/>
        </w:rPr>
        <w:t xml:space="preserve"> purposes</w:t>
      </w:r>
      <w:r w:rsidR="00CE0900" w:rsidRPr="00CE0900">
        <w:rPr>
          <w:rFonts w:ascii="Arial" w:hAnsi="Arial" w:cs="Arial"/>
          <w:sz w:val="24"/>
          <w:szCs w:val="24"/>
        </w:rPr>
        <w:t>.</w:t>
      </w:r>
    </w:p>
    <w:p w:rsidR="004D45D0" w:rsidRDefault="004D45D0"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w:t>
      </w:r>
      <w:r w:rsidR="00F72847">
        <w:rPr>
          <w:rFonts w:ascii="Arial" w:hAnsi="Arial" w:cs="Arial"/>
          <w:sz w:val="24"/>
          <w:szCs w:val="24"/>
        </w:rPr>
        <w:tab/>
      </w:r>
      <w:r>
        <w:rPr>
          <w:rFonts w:ascii="Arial" w:hAnsi="Arial" w:cs="Arial"/>
          <w:sz w:val="24"/>
          <w:szCs w:val="24"/>
        </w:rPr>
        <w:t>Is there a cap a</w:t>
      </w:r>
      <w:r w:rsidR="00CE0900" w:rsidRPr="00CE0900">
        <w:rPr>
          <w:rFonts w:ascii="Arial" w:hAnsi="Arial" w:cs="Arial"/>
          <w:sz w:val="24"/>
          <w:szCs w:val="24"/>
        </w:rPr>
        <w:t>fter 200 pages</w:t>
      </w:r>
      <w:r>
        <w:rPr>
          <w:rFonts w:ascii="Arial" w:hAnsi="Arial" w:cs="Arial"/>
          <w:sz w:val="24"/>
          <w:szCs w:val="24"/>
        </w:rPr>
        <w:t>, $3.00 per page, is there a cap?</w:t>
      </w:r>
    </w:p>
    <w:p w:rsidR="00CE0900" w:rsidRPr="00CE0900" w:rsidRDefault="004D45D0"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Pr>
          <w:rFonts w:ascii="Arial" w:hAnsi="Arial" w:cs="Arial"/>
          <w:sz w:val="24"/>
          <w:szCs w:val="24"/>
        </w:rPr>
        <w:t xml:space="preserve">The current fee </w:t>
      </w:r>
      <w:r w:rsidR="00CE0900" w:rsidRPr="00CE0900">
        <w:rPr>
          <w:rFonts w:ascii="Arial" w:hAnsi="Arial" w:cs="Arial"/>
          <w:sz w:val="24"/>
          <w:szCs w:val="24"/>
        </w:rPr>
        <w:t>schedule has no cap on the amount paid fo</w:t>
      </w:r>
      <w:r>
        <w:rPr>
          <w:rFonts w:ascii="Arial" w:hAnsi="Arial" w:cs="Arial"/>
          <w:sz w:val="24"/>
          <w:szCs w:val="24"/>
        </w:rPr>
        <w:t xml:space="preserve">r </w:t>
      </w:r>
      <w:r w:rsidR="00CE0900" w:rsidRPr="00CE0900">
        <w:rPr>
          <w:rFonts w:ascii="Arial" w:hAnsi="Arial" w:cs="Arial"/>
          <w:sz w:val="24"/>
          <w:szCs w:val="24"/>
        </w:rPr>
        <w:t>pages reviewed.</w:t>
      </w:r>
    </w:p>
    <w:p w:rsidR="004D45D0" w:rsidRDefault="004D45D0" w:rsidP="00F72847">
      <w:pPr>
        <w:tabs>
          <w:tab w:val="left" w:pos="2700"/>
        </w:tabs>
        <w:spacing w:after="240" w:line="360" w:lineRule="auto"/>
        <w:rPr>
          <w:rFonts w:ascii="Arial" w:hAnsi="Arial" w:cs="Arial"/>
          <w:sz w:val="24"/>
          <w:szCs w:val="24"/>
        </w:rPr>
      </w:pPr>
      <w:r w:rsidRPr="008D2504">
        <w:rPr>
          <w:rStyle w:val="Heading1Char"/>
        </w:rPr>
        <w:t>Nicole Richardson:</w:t>
      </w:r>
      <w:r w:rsidR="00F72847">
        <w:rPr>
          <w:rFonts w:ascii="Arial" w:hAnsi="Arial" w:cs="Arial"/>
          <w:b/>
          <w:sz w:val="24"/>
          <w:szCs w:val="24"/>
        </w:rPr>
        <w:tab/>
      </w:r>
      <w:r w:rsidR="00093A0F">
        <w:rPr>
          <w:rFonts w:ascii="Arial" w:hAnsi="Arial" w:cs="Arial"/>
          <w:sz w:val="24"/>
          <w:szCs w:val="24"/>
        </w:rPr>
        <w:t>I think I just muted you</w:t>
      </w:r>
      <w:r>
        <w:rPr>
          <w:rFonts w:ascii="Arial" w:hAnsi="Arial" w:cs="Arial"/>
          <w:sz w:val="24"/>
          <w:szCs w:val="24"/>
        </w:rPr>
        <w:t xml:space="preserve">. </w:t>
      </w:r>
    </w:p>
    <w:p w:rsidR="00CE0900" w:rsidRPr="00CE0900" w:rsidRDefault="004D45D0" w:rsidP="00F72847">
      <w:pPr>
        <w:tabs>
          <w:tab w:val="left" w:pos="2700"/>
        </w:tabs>
        <w:spacing w:after="240" w:line="360" w:lineRule="auto"/>
        <w:rPr>
          <w:rFonts w:ascii="Arial" w:hAnsi="Arial" w:cs="Arial"/>
          <w:sz w:val="24"/>
          <w:szCs w:val="24"/>
        </w:rPr>
      </w:pPr>
      <w:r w:rsidRPr="008D2504">
        <w:rPr>
          <w:rStyle w:val="Heading1Char"/>
        </w:rPr>
        <w:t xml:space="preserve">Electronic Voice: </w:t>
      </w:r>
      <w:r w:rsidR="00F72847">
        <w:rPr>
          <w:rFonts w:ascii="Arial" w:hAnsi="Arial" w:cs="Arial"/>
          <w:sz w:val="24"/>
          <w:szCs w:val="24"/>
        </w:rPr>
        <w:tab/>
      </w:r>
      <w:r>
        <w:rPr>
          <w:rFonts w:ascii="Arial" w:hAnsi="Arial" w:cs="Arial"/>
          <w:sz w:val="24"/>
          <w:szCs w:val="24"/>
        </w:rPr>
        <w:t>All participants are n</w:t>
      </w:r>
      <w:r w:rsidR="00CE0900" w:rsidRPr="00CE0900">
        <w:rPr>
          <w:rFonts w:ascii="Arial" w:hAnsi="Arial" w:cs="Arial"/>
          <w:sz w:val="24"/>
          <w:szCs w:val="24"/>
        </w:rPr>
        <w:t>ow in listen only mode.</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Steven Feinberg</w:t>
      </w:r>
      <w:r w:rsidR="00DF3E4A" w:rsidRPr="008D2504">
        <w:rPr>
          <w:rStyle w:val="Heading1Char"/>
        </w:rPr>
        <w:t xml:space="preserve">: </w:t>
      </w:r>
      <w:r w:rsidR="00F72847">
        <w:rPr>
          <w:rFonts w:ascii="Arial" w:hAnsi="Arial" w:cs="Arial"/>
          <w:sz w:val="24"/>
          <w:szCs w:val="24"/>
        </w:rPr>
        <w:tab/>
      </w:r>
      <w:r w:rsidR="00DF3E4A">
        <w:rPr>
          <w:rFonts w:ascii="Arial" w:hAnsi="Arial" w:cs="Arial"/>
          <w:sz w:val="24"/>
          <w:szCs w:val="24"/>
        </w:rPr>
        <w:t>I t</w:t>
      </w:r>
      <w:r w:rsidRPr="00CE0900">
        <w:rPr>
          <w:rFonts w:ascii="Arial" w:hAnsi="Arial" w:cs="Arial"/>
          <w:sz w:val="24"/>
          <w:szCs w:val="24"/>
        </w:rPr>
        <w:t xml:space="preserve">hink </w:t>
      </w:r>
      <w:r w:rsidR="00DF3E4A">
        <w:rPr>
          <w:rFonts w:ascii="Arial" w:hAnsi="Arial" w:cs="Arial"/>
          <w:sz w:val="24"/>
          <w:szCs w:val="24"/>
        </w:rPr>
        <w:t xml:space="preserve">that </w:t>
      </w:r>
      <w:r w:rsidRPr="00CE0900">
        <w:rPr>
          <w:rFonts w:ascii="Arial" w:hAnsi="Arial" w:cs="Arial"/>
          <w:sz w:val="24"/>
          <w:szCs w:val="24"/>
        </w:rPr>
        <w:t>we're good to go ahead, Nicole.</w:t>
      </w:r>
    </w:p>
    <w:p w:rsidR="00CE0900" w:rsidRPr="00CE0900" w:rsidRDefault="00DF3E4A"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b/>
          <w:sz w:val="24"/>
          <w:szCs w:val="24"/>
        </w:rPr>
        <w:tab/>
      </w:r>
      <w:r>
        <w:rPr>
          <w:rFonts w:ascii="Arial" w:hAnsi="Arial" w:cs="Arial"/>
          <w:sz w:val="24"/>
          <w:szCs w:val="24"/>
        </w:rPr>
        <w:t>Yeah, I’m trying to get Winslow to unmute.</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4352BB">
        <w:rPr>
          <w:rFonts w:ascii="Arial" w:hAnsi="Arial" w:cs="Arial"/>
          <w:sz w:val="24"/>
          <w:szCs w:val="24"/>
        </w:rPr>
        <w:t>I’m unmuted now, aren’t I?</w:t>
      </w:r>
    </w:p>
    <w:p w:rsidR="00CE0900" w:rsidRPr="00CE0900" w:rsidRDefault="004352BB"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CE0900" w:rsidRPr="00CE0900">
        <w:rPr>
          <w:rFonts w:ascii="Arial" w:hAnsi="Arial" w:cs="Arial"/>
          <w:sz w:val="24"/>
          <w:szCs w:val="24"/>
        </w:rPr>
        <w:t>There you go.</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b/>
          <w:sz w:val="24"/>
          <w:szCs w:val="24"/>
        </w:rPr>
        <w:tab/>
      </w:r>
      <w:r w:rsidR="004352BB">
        <w:rPr>
          <w:rFonts w:ascii="Arial" w:hAnsi="Arial" w:cs="Arial"/>
          <w:sz w:val="24"/>
          <w:szCs w:val="24"/>
        </w:rPr>
        <w:t>I usually do what I’m told!</w:t>
      </w:r>
    </w:p>
    <w:p w:rsidR="00CE0900" w:rsidRPr="00CE0900" w:rsidRDefault="004352BB" w:rsidP="00F72847">
      <w:pPr>
        <w:tabs>
          <w:tab w:val="left" w:pos="2700"/>
        </w:tabs>
        <w:spacing w:after="240" w:line="360" w:lineRule="auto"/>
        <w:rPr>
          <w:rFonts w:ascii="Arial" w:hAnsi="Arial" w:cs="Arial"/>
          <w:sz w:val="24"/>
          <w:szCs w:val="24"/>
        </w:rPr>
      </w:pPr>
      <w:r w:rsidRPr="008D2504">
        <w:rPr>
          <w:rStyle w:val="Heading1Char"/>
        </w:rPr>
        <w:t xml:space="preserve">Nicole Richardson: </w:t>
      </w:r>
      <w:r w:rsidR="00F72847">
        <w:rPr>
          <w:rFonts w:ascii="Arial" w:hAnsi="Arial" w:cs="Arial"/>
          <w:sz w:val="24"/>
          <w:szCs w:val="24"/>
        </w:rPr>
        <w:tab/>
      </w:r>
      <w:r>
        <w:rPr>
          <w:rFonts w:ascii="Arial" w:hAnsi="Arial" w:cs="Arial"/>
          <w:sz w:val="24"/>
          <w:szCs w:val="24"/>
        </w:rPr>
        <w:t>On that note, what</w:t>
      </w:r>
      <w:r w:rsidR="00CE0900" w:rsidRPr="00CE0900">
        <w:rPr>
          <w:rFonts w:ascii="Arial" w:hAnsi="Arial" w:cs="Arial"/>
          <w:sz w:val="24"/>
          <w:szCs w:val="24"/>
        </w:rPr>
        <w:t xml:space="preserve"> is a billable page</w:t>
      </w:r>
      <w:r>
        <w:rPr>
          <w:rFonts w:ascii="Arial" w:hAnsi="Arial" w:cs="Arial"/>
          <w:sz w:val="24"/>
          <w:szCs w:val="24"/>
        </w:rPr>
        <w:t>? Is</w:t>
      </w:r>
      <w:r w:rsidR="00CE0900" w:rsidRPr="00CE0900">
        <w:rPr>
          <w:rFonts w:ascii="Arial" w:hAnsi="Arial" w:cs="Arial"/>
          <w:sz w:val="24"/>
          <w:szCs w:val="24"/>
        </w:rPr>
        <w:t xml:space="preserve"> it cover letters and proof </w:t>
      </w:r>
      <w:r w:rsidR="00370DE8">
        <w:rPr>
          <w:rFonts w:ascii="Arial" w:hAnsi="Arial" w:cs="Arial"/>
          <w:sz w:val="24"/>
          <w:szCs w:val="24"/>
        </w:rPr>
        <w:t>of service as well?</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lastRenderedPageBreak/>
        <w:t>Winslow West:</w:t>
      </w:r>
      <w:r w:rsidRPr="00CE0900">
        <w:rPr>
          <w:rFonts w:ascii="Arial" w:hAnsi="Arial" w:cs="Arial"/>
          <w:sz w:val="24"/>
          <w:szCs w:val="24"/>
        </w:rPr>
        <w:t xml:space="preserve"> </w:t>
      </w:r>
      <w:r w:rsidR="00F72847">
        <w:rPr>
          <w:rFonts w:ascii="Arial" w:hAnsi="Arial" w:cs="Arial"/>
          <w:sz w:val="24"/>
          <w:szCs w:val="24"/>
        </w:rPr>
        <w:tab/>
      </w:r>
      <w:r w:rsidRPr="00CE0900">
        <w:rPr>
          <w:rFonts w:ascii="Arial" w:hAnsi="Arial" w:cs="Arial"/>
          <w:sz w:val="24"/>
          <w:szCs w:val="24"/>
        </w:rPr>
        <w:t>OK, so the adv</w:t>
      </w:r>
      <w:r w:rsidR="00370DE8">
        <w:rPr>
          <w:rFonts w:ascii="Arial" w:hAnsi="Arial" w:cs="Arial"/>
          <w:sz w:val="24"/>
          <w:szCs w:val="24"/>
        </w:rPr>
        <w:t xml:space="preserve">ocacy letters </w:t>
      </w:r>
      <w:r w:rsidR="00093A0F">
        <w:rPr>
          <w:rFonts w:ascii="Arial" w:hAnsi="Arial" w:cs="Arial"/>
          <w:sz w:val="24"/>
          <w:szCs w:val="24"/>
        </w:rPr>
        <w:t xml:space="preserve">I believe </w:t>
      </w:r>
      <w:r w:rsidR="00370DE8">
        <w:rPr>
          <w:rFonts w:ascii="Arial" w:hAnsi="Arial" w:cs="Arial"/>
          <w:sz w:val="24"/>
          <w:szCs w:val="24"/>
        </w:rPr>
        <w:t xml:space="preserve">are billable pages. Proof </w:t>
      </w:r>
      <w:r w:rsidRPr="00CE0900">
        <w:rPr>
          <w:rFonts w:ascii="Arial" w:hAnsi="Arial" w:cs="Arial"/>
          <w:sz w:val="24"/>
          <w:szCs w:val="24"/>
        </w:rPr>
        <w:t>of service</w:t>
      </w:r>
      <w:r w:rsidR="00093A0F">
        <w:rPr>
          <w:rFonts w:ascii="Arial" w:hAnsi="Arial" w:cs="Arial"/>
          <w:sz w:val="24"/>
          <w:szCs w:val="24"/>
        </w:rPr>
        <w:t xml:space="preserve">, I believe, is not a page </w:t>
      </w:r>
      <w:r w:rsidR="00370DE8">
        <w:rPr>
          <w:rFonts w:ascii="Arial" w:hAnsi="Arial" w:cs="Arial"/>
          <w:sz w:val="24"/>
          <w:szCs w:val="24"/>
        </w:rPr>
        <w:t>that can be counted.</w:t>
      </w:r>
      <w:r w:rsidR="00093A0F">
        <w:rPr>
          <w:rFonts w:ascii="Arial" w:hAnsi="Arial" w:cs="Arial"/>
          <w:sz w:val="24"/>
          <w:szCs w:val="24"/>
        </w:rPr>
        <w:t xml:space="preserve"> </w:t>
      </w:r>
      <w:r w:rsidR="00370DE8">
        <w:rPr>
          <w:rFonts w:ascii="Arial" w:hAnsi="Arial" w:cs="Arial"/>
          <w:sz w:val="24"/>
          <w:szCs w:val="24"/>
        </w:rPr>
        <w:t xml:space="preserve">Cover </w:t>
      </w:r>
      <w:r w:rsidRPr="00CE0900">
        <w:rPr>
          <w:rFonts w:ascii="Arial" w:hAnsi="Arial" w:cs="Arial"/>
          <w:sz w:val="24"/>
          <w:szCs w:val="24"/>
        </w:rPr>
        <w:t>and non</w:t>
      </w:r>
      <w:r w:rsidR="00370DE8">
        <w:rPr>
          <w:rFonts w:ascii="Arial" w:hAnsi="Arial" w:cs="Arial"/>
          <w:sz w:val="24"/>
          <w:szCs w:val="24"/>
        </w:rPr>
        <w:t>-</w:t>
      </w:r>
      <w:r w:rsidRPr="00CE0900">
        <w:rPr>
          <w:rFonts w:ascii="Arial" w:hAnsi="Arial" w:cs="Arial"/>
          <w:sz w:val="24"/>
          <w:szCs w:val="24"/>
        </w:rPr>
        <w:t>medical</w:t>
      </w:r>
      <w:r w:rsidR="00370DE8">
        <w:rPr>
          <w:rFonts w:ascii="Arial" w:hAnsi="Arial" w:cs="Arial"/>
          <w:sz w:val="24"/>
          <w:szCs w:val="24"/>
        </w:rPr>
        <w:t xml:space="preserve"> record pages, between the</w:t>
      </w:r>
      <w:r w:rsidRPr="00CE0900">
        <w:rPr>
          <w:rFonts w:ascii="Arial" w:hAnsi="Arial" w:cs="Arial"/>
          <w:sz w:val="24"/>
          <w:szCs w:val="24"/>
        </w:rPr>
        <w:t xml:space="preserve"> cover pages</w:t>
      </w:r>
      <w:r w:rsidR="00370DE8">
        <w:rPr>
          <w:rFonts w:ascii="Arial" w:hAnsi="Arial" w:cs="Arial"/>
          <w:sz w:val="24"/>
          <w:szCs w:val="24"/>
        </w:rPr>
        <w:t>,</w:t>
      </w:r>
      <w:r w:rsidRPr="00CE0900">
        <w:rPr>
          <w:rFonts w:ascii="Arial" w:hAnsi="Arial" w:cs="Arial"/>
          <w:sz w:val="24"/>
          <w:szCs w:val="24"/>
        </w:rPr>
        <w:t xml:space="preserve"> I don't think that those are actually countable records.</w:t>
      </w:r>
      <w:r w:rsidR="00093A0F">
        <w:rPr>
          <w:rFonts w:ascii="Arial" w:hAnsi="Arial" w:cs="Arial"/>
          <w:sz w:val="24"/>
          <w:szCs w:val="24"/>
        </w:rPr>
        <w:t xml:space="preserve"> </w:t>
      </w:r>
      <w:r w:rsidRPr="00CE0900">
        <w:rPr>
          <w:rFonts w:ascii="Arial" w:hAnsi="Arial" w:cs="Arial"/>
          <w:sz w:val="24"/>
          <w:szCs w:val="24"/>
        </w:rPr>
        <w:t>When I look at 9793</w:t>
      </w:r>
      <w:r w:rsidR="00370DE8">
        <w:rPr>
          <w:rFonts w:ascii="Arial" w:hAnsi="Arial" w:cs="Arial"/>
          <w:sz w:val="24"/>
          <w:szCs w:val="24"/>
        </w:rPr>
        <w:t>(n)</w:t>
      </w:r>
      <w:r w:rsidRPr="00CE0900">
        <w:rPr>
          <w:rFonts w:ascii="Arial" w:hAnsi="Arial" w:cs="Arial"/>
          <w:sz w:val="24"/>
          <w:szCs w:val="24"/>
        </w:rPr>
        <w:t xml:space="preserve"> which describes the record</w:t>
      </w:r>
      <w:r w:rsidR="00370DE8">
        <w:rPr>
          <w:rFonts w:ascii="Arial" w:hAnsi="Arial" w:cs="Arial"/>
          <w:sz w:val="24"/>
          <w:szCs w:val="24"/>
        </w:rPr>
        <w:t xml:space="preserve"> review</w:t>
      </w:r>
      <w:r w:rsidRPr="00CE0900">
        <w:rPr>
          <w:rFonts w:ascii="Arial" w:hAnsi="Arial" w:cs="Arial"/>
          <w:sz w:val="24"/>
          <w:szCs w:val="24"/>
        </w:rPr>
        <w:t xml:space="preserve">, it says it means the review by a physician of documents </w:t>
      </w:r>
      <w:r w:rsidR="00457612">
        <w:rPr>
          <w:rFonts w:ascii="Arial" w:hAnsi="Arial" w:cs="Arial"/>
          <w:sz w:val="24"/>
          <w:szCs w:val="24"/>
        </w:rPr>
        <w:t>sent to the physician in connection with a medical</w:t>
      </w:r>
      <w:r w:rsidRPr="00CE0900">
        <w:rPr>
          <w:rFonts w:ascii="Arial" w:hAnsi="Arial" w:cs="Arial"/>
          <w:sz w:val="24"/>
          <w:szCs w:val="24"/>
        </w:rPr>
        <w:t xml:space="preserve"> legal evaluation or request for report.</w:t>
      </w:r>
      <w:r w:rsidR="00093A0F">
        <w:rPr>
          <w:rFonts w:ascii="Arial" w:hAnsi="Arial" w:cs="Arial"/>
          <w:sz w:val="24"/>
          <w:szCs w:val="24"/>
        </w:rPr>
        <w:t xml:space="preserve"> </w:t>
      </w:r>
      <w:r w:rsidRPr="00CE0900">
        <w:rPr>
          <w:rFonts w:ascii="Arial" w:hAnsi="Arial" w:cs="Arial"/>
          <w:sz w:val="24"/>
          <w:szCs w:val="24"/>
        </w:rPr>
        <w:t>The documents may consist of medical records</w:t>
      </w:r>
      <w:r w:rsidR="00457612">
        <w:rPr>
          <w:rFonts w:ascii="Arial" w:hAnsi="Arial" w:cs="Arial"/>
          <w:sz w:val="24"/>
          <w:szCs w:val="24"/>
        </w:rPr>
        <w:t>,</w:t>
      </w:r>
      <w:r w:rsidRPr="00CE0900">
        <w:rPr>
          <w:rFonts w:ascii="Arial" w:hAnsi="Arial" w:cs="Arial"/>
          <w:sz w:val="24"/>
          <w:szCs w:val="24"/>
        </w:rPr>
        <w:t xml:space="preserve"> </w:t>
      </w:r>
      <w:r w:rsidR="00056879">
        <w:rPr>
          <w:rFonts w:ascii="Arial" w:hAnsi="Arial" w:cs="Arial"/>
          <w:sz w:val="24"/>
          <w:szCs w:val="24"/>
        </w:rPr>
        <w:t xml:space="preserve">legal </w:t>
      </w:r>
      <w:r w:rsidRPr="00CE0900">
        <w:rPr>
          <w:rFonts w:ascii="Arial" w:hAnsi="Arial" w:cs="Arial"/>
          <w:sz w:val="24"/>
          <w:szCs w:val="24"/>
        </w:rPr>
        <w:t>transcripts</w:t>
      </w:r>
      <w:r w:rsidR="00457612">
        <w:rPr>
          <w:rFonts w:ascii="Arial" w:hAnsi="Arial" w:cs="Arial"/>
          <w:sz w:val="24"/>
          <w:szCs w:val="24"/>
        </w:rPr>
        <w:t>,</w:t>
      </w:r>
      <w:r w:rsidRPr="00CE0900">
        <w:rPr>
          <w:rFonts w:ascii="Arial" w:hAnsi="Arial" w:cs="Arial"/>
          <w:sz w:val="24"/>
          <w:szCs w:val="24"/>
        </w:rPr>
        <w:t xml:space="preserve"> medical test results and other relevant documents</w:t>
      </w:r>
      <w:r w:rsidR="00457612">
        <w:rPr>
          <w:rFonts w:ascii="Arial" w:hAnsi="Arial" w:cs="Arial"/>
          <w:sz w:val="24"/>
          <w:szCs w:val="24"/>
        </w:rPr>
        <w:t>. An</w:t>
      </w:r>
      <w:r w:rsidR="004C3286">
        <w:rPr>
          <w:rFonts w:ascii="Arial" w:hAnsi="Arial" w:cs="Arial"/>
          <w:sz w:val="24"/>
          <w:szCs w:val="24"/>
        </w:rPr>
        <w:t>d</w:t>
      </w:r>
      <w:r w:rsidR="00457612">
        <w:rPr>
          <w:rFonts w:ascii="Arial" w:hAnsi="Arial" w:cs="Arial"/>
          <w:sz w:val="24"/>
          <w:szCs w:val="24"/>
        </w:rPr>
        <w:t xml:space="preserve"> i</w:t>
      </w:r>
      <w:r w:rsidRPr="00CE0900">
        <w:rPr>
          <w:rFonts w:ascii="Arial" w:hAnsi="Arial" w:cs="Arial"/>
          <w:sz w:val="24"/>
          <w:szCs w:val="24"/>
        </w:rPr>
        <w:t>n that sentence</w:t>
      </w:r>
      <w:r w:rsidR="00457612">
        <w:rPr>
          <w:rFonts w:ascii="Arial" w:hAnsi="Arial" w:cs="Arial"/>
          <w:sz w:val="24"/>
          <w:szCs w:val="24"/>
        </w:rPr>
        <w:t>,</w:t>
      </w:r>
      <w:r w:rsidRPr="00CE0900">
        <w:rPr>
          <w:rFonts w:ascii="Arial" w:hAnsi="Arial" w:cs="Arial"/>
          <w:sz w:val="24"/>
          <w:szCs w:val="24"/>
        </w:rPr>
        <w:t xml:space="preserve"> relevant is the deciding t</w:t>
      </w:r>
      <w:r w:rsidR="00457612">
        <w:rPr>
          <w:rFonts w:ascii="Arial" w:hAnsi="Arial" w:cs="Arial"/>
          <w:sz w:val="24"/>
          <w:szCs w:val="24"/>
        </w:rPr>
        <w:t>erm</w:t>
      </w:r>
      <w:r w:rsidRPr="00CE0900">
        <w:rPr>
          <w:rFonts w:ascii="Arial" w:hAnsi="Arial" w:cs="Arial"/>
          <w:sz w:val="24"/>
          <w:szCs w:val="24"/>
        </w:rPr>
        <w:t>.</w:t>
      </w:r>
      <w:r w:rsidR="00093A0F">
        <w:rPr>
          <w:rFonts w:ascii="Arial" w:hAnsi="Arial" w:cs="Arial"/>
          <w:sz w:val="24"/>
          <w:szCs w:val="24"/>
        </w:rPr>
        <w:t xml:space="preserve"> </w:t>
      </w:r>
      <w:r w:rsidRPr="00CE0900">
        <w:rPr>
          <w:rFonts w:ascii="Arial" w:hAnsi="Arial" w:cs="Arial"/>
          <w:sz w:val="24"/>
          <w:szCs w:val="24"/>
        </w:rPr>
        <w:t>The key here is relev</w:t>
      </w:r>
      <w:r w:rsidR="00037921">
        <w:rPr>
          <w:rFonts w:ascii="Arial" w:hAnsi="Arial" w:cs="Arial"/>
          <w:sz w:val="24"/>
          <w:szCs w:val="24"/>
        </w:rPr>
        <w:t>ance. Ask yourself the question, d</w:t>
      </w:r>
      <w:r w:rsidRPr="00CE0900">
        <w:rPr>
          <w:rFonts w:ascii="Arial" w:hAnsi="Arial" w:cs="Arial"/>
          <w:sz w:val="24"/>
          <w:szCs w:val="24"/>
        </w:rPr>
        <w:t>o I need to review this document in order to resolve the medical is</w:t>
      </w:r>
      <w:r w:rsidR="00093A0F">
        <w:rPr>
          <w:rFonts w:ascii="Arial" w:hAnsi="Arial" w:cs="Arial"/>
          <w:sz w:val="24"/>
          <w:szCs w:val="24"/>
        </w:rPr>
        <w:t>sues</w:t>
      </w:r>
      <w:r w:rsidR="00037921">
        <w:rPr>
          <w:rFonts w:ascii="Arial" w:hAnsi="Arial" w:cs="Arial"/>
          <w:sz w:val="24"/>
          <w:szCs w:val="24"/>
        </w:rPr>
        <w:t xml:space="preserve"> in dispute. Does it </w:t>
      </w:r>
      <w:r w:rsidRPr="00CE0900">
        <w:rPr>
          <w:rFonts w:ascii="Arial" w:hAnsi="Arial" w:cs="Arial"/>
          <w:sz w:val="24"/>
          <w:szCs w:val="24"/>
        </w:rPr>
        <w:t>help me resolve the medical issues in</w:t>
      </w:r>
      <w:r w:rsidR="00037921">
        <w:rPr>
          <w:rFonts w:ascii="Arial" w:hAnsi="Arial" w:cs="Arial"/>
          <w:sz w:val="24"/>
          <w:szCs w:val="24"/>
        </w:rPr>
        <w:t xml:space="preserve"> dispute? If the </w:t>
      </w:r>
      <w:r w:rsidRPr="00CE0900">
        <w:rPr>
          <w:rFonts w:ascii="Arial" w:hAnsi="Arial" w:cs="Arial"/>
          <w:sz w:val="24"/>
          <w:szCs w:val="24"/>
        </w:rPr>
        <w:t xml:space="preserve">answer </w:t>
      </w:r>
      <w:r w:rsidR="00056879">
        <w:rPr>
          <w:rFonts w:ascii="Arial" w:hAnsi="Arial" w:cs="Arial"/>
          <w:sz w:val="24"/>
          <w:szCs w:val="24"/>
        </w:rPr>
        <w:t xml:space="preserve">to </w:t>
      </w:r>
      <w:r w:rsidRPr="00CE0900">
        <w:rPr>
          <w:rFonts w:ascii="Arial" w:hAnsi="Arial" w:cs="Arial"/>
          <w:sz w:val="24"/>
          <w:szCs w:val="24"/>
        </w:rPr>
        <w:t xml:space="preserve">that question is yes, then it should be a document that is </w:t>
      </w:r>
      <w:r w:rsidR="00037921">
        <w:rPr>
          <w:rFonts w:ascii="Arial" w:hAnsi="Arial" w:cs="Arial"/>
          <w:sz w:val="24"/>
          <w:szCs w:val="24"/>
        </w:rPr>
        <w:t>billable</w:t>
      </w:r>
      <w:r w:rsidRPr="00CE0900">
        <w:rPr>
          <w:rFonts w:ascii="Arial" w:hAnsi="Arial" w:cs="Arial"/>
          <w:sz w:val="24"/>
          <w:szCs w:val="24"/>
        </w:rPr>
        <w:t>.</w:t>
      </w:r>
      <w:r w:rsidR="00037921">
        <w:rPr>
          <w:rFonts w:ascii="Arial" w:hAnsi="Arial" w:cs="Arial"/>
          <w:sz w:val="24"/>
          <w:szCs w:val="24"/>
        </w:rPr>
        <w:t xml:space="preserve"> If the </w:t>
      </w:r>
      <w:r w:rsidRPr="00CE0900">
        <w:rPr>
          <w:rFonts w:ascii="Arial" w:hAnsi="Arial" w:cs="Arial"/>
          <w:sz w:val="24"/>
          <w:szCs w:val="24"/>
        </w:rPr>
        <w:t>answer to that question is no</w:t>
      </w:r>
      <w:r w:rsidR="00037921">
        <w:rPr>
          <w:rFonts w:ascii="Arial" w:hAnsi="Arial" w:cs="Arial"/>
          <w:sz w:val="24"/>
          <w:szCs w:val="24"/>
        </w:rPr>
        <w:t>,</w:t>
      </w:r>
      <w:r w:rsidRPr="00CE0900">
        <w:rPr>
          <w:rFonts w:ascii="Arial" w:hAnsi="Arial" w:cs="Arial"/>
          <w:sz w:val="24"/>
          <w:szCs w:val="24"/>
        </w:rPr>
        <w:t xml:space="preserve"> then it's probably a document that should not be</w:t>
      </w:r>
      <w:r w:rsidR="00037921">
        <w:rPr>
          <w:rFonts w:ascii="Arial" w:hAnsi="Arial" w:cs="Arial"/>
          <w:sz w:val="24"/>
          <w:szCs w:val="24"/>
        </w:rPr>
        <w:t xml:space="preserve"> counted.</w:t>
      </w:r>
      <w:r w:rsidRPr="00CE0900">
        <w:rPr>
          <w:rFonts w:ascii="Arial" w:hAnsi="Arial" w:cs="Arial"/>
          <w:sz w:val="24"/>
          <w:szCs w:val="24"/>
        </w:rPr>
        <w:t xml:space="preserve"> </w:t>
      </w:r>
      <w:r w:rsidR="00037921">
        <w:rPr>
          <w:rFonts w:ascii="Arial" w:hAnsi="Arial" w:cs="Arial"/>
          <w:sz w:val="24"/>
          <w:szCs w:val="24"/>
        </w:rPr>
        <w:t>So,</w:t>
      </w:r>
      <w:r w:rsidRPr="00CE0900">
        <w:rPr>
          <w:rFonts w:ascii="Arial" w:hAnsi="Arial" w:cs="Arial"/>
          <w:sz w:val="24"/>
          <w:szCs w:val="24"/>
        </w:rPr>
        <w:t xml:space="preserve"> I would say, a subpoena probably doesn't help you</w:t>
      </w:r>
      <w:r w:rsidR="00037921">
        <w:rPr>
          <w:rFonts w:ascii="Arial" w:hAnsi="Arial" w:cs="Arial"/>
          <w:sz w:val="24"/>
          <w:szCs w:val="24"/>
        </w:rPr>
        <w:t>,</w:t>
      </w:r>
      <w:r w:rsidRPr="00CE0900">
        <w:rPr>
          <w:rFonts w:ascii="Arial" w:hAnsi="Arial" w:cs="Arial"/>
          <w:sz w:val="24"/>
          <w:szCs w:val="24"/>
        </w:rPr>
        <w:t xml:space="preserve"> but it's clear that the cover letters do</w:t>
      </w:r>
      <w:r w:rsidR="00037921">
        <w:rPr>
          <w:rFonts w:ascii="Arial" w:hAnsi="Arial" w:cs="Arial"/>
          <w:sz w:val="24"/>
          <w:szCs w:val="24"/>
        </w:rPr>
        <w:t xml:space="preserve">. </w:t>
      </w:r>
      <w:r w:rsidRPr="00CE0900">
        <w:rPr>
          <w:rFonts w:ascii="Arial" w:hAnsi="Arial" w:cs="Arial"/>
          <w:sz w:val="24"/>
          <w:szCs w:val="24"/>
        </w:rPr>
        <w:t xml:space="preserve">I hope </w:t>
      </w:r>
      <w:r w:rsidR="00037921">
        <w:rPr>
          <w:rFonts w:ascii="Arial" w:hAnsi="Arial" w:cs="Arial"/>
          <w:sz w:val="24"/>
          <w:szCs w:val="24"/>
        </w:rPr>
        <w:t xml:space="preserve">that AMEs and QMEs </w:t>
      </w:r>
      <w:r w:rsidRPr="00CE0900">
        <w:rPr>
          <w:rFonts w:ascii="Arial" w:hAnsi="Arial" w:cs="Arial"/>
          <w:sz w:val="24"/>
          <w:szCs w:val="24"/>
        </w:rPr>
        <w:t xml:space="preserve">will agree that cover letters count </w:t>
      </w:r>
      <w:r w:rsidR="00037921">
        <w:rPr>
          <w:rFonts w:ascii="Arial" w:hAnsi="Arial" w:cs="Arial"/>
          <w:sz w:val="24"/>
          <w:szCs w:val="24"/>
        </w:rPr>
        <w:t xml:space="preserve">in the </w:t>
      </w:r>
      <w:r w:rsidRPr="00CE0900">
        <w:rPr>
          <w:rFonts w:ascii="Arial" w:hAnsi="Arial" w:cs="Arial"/>
          <w:sz w:val="24"/>
          <w:szCs w:val="24"/>
        </w:rPr>
        <w:t>counting pages.</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Steven Feinberg: </w:t>
      </w:r>
      <w:r w:rsidR="00F72847">
        <w:rPr>
          <w:rFonts w:ascii="Arial" w:hAnsi="Arial" w:cs="Arial"/>
          <w:sz w:val="24"/>
          <w:szCs w:val="24"/>
        </w:rPr>
        <w:tab/>
      </w:r>
      <w:r w:rsidRPr="00CE0900">
        <w:rPr>
          <w:rFonts w:ascii="Arial" w:hAnsi="Arial" w:cs="Arial"/>
          <w:sz w:val="24"/>
          <w:szCs w:val="24"/>
        </w:rPr>
        <w:t>So let me chime in here</w:t>
      </w:r>
      <w:r w:rsidR="00047D71">
        <w:rPr>
          <w:rFonts w:ascii="Arial" w:hAnsi="Arial" w:cs="Arial"/>
          <w:sz w:val="24"/>
          <w:szCs w:val="24"/>
        </w:rPr>
        <w:t xml:space="preserve"> regarding</w:t>
      </w:r>
      <w:r w:rsidRPr="00CE0900">
        <w:rPr>
          <w:rFonts w:ascii="Arial" w:hAnsi="Arial" w:cs="Arial"/>
          <w:sz w:val="24"/>
          <w:szCs w:val="24"/>
        </w:rPr>
        <w:t xml:space="preserve"> the practical problems with this</w:t>
      </w:r>
      <w:r w:rsidR="00047D71">
        <w:rPr>
          <w:rFonts w:ascii="Arial" w:hAnsi="Arial" w:cs="Arial"/>
          <w:sz w:val="24"/>
          <w:szCs w:val="24"/>
        </w:rPr>
        <w:t>.</w:t>
      </w:r>
      <w:r w:rsidRPr="00CE0900">
        <w:rPr>
          <w:rFonts w:ascii="Arial" w:hAnsi="Arial" w:cs="Arial"/>
          <w:sz w:val="24"/>
          <w:szCs w:val="24"/>
        </w:rPr>
        <w:t xml:space="preserve"> </w:t>
      </w:r>
      <w:r w:rsidR="00047D71">
        <w:rPr>
          <w:rFonts w:ascii="Arial" w:hAnsi="Arial" w:cs="Arial"/>
          <w:sz w:val="24"/>
          <w:szCs w:val="24"/>
        </w:rPr>
        <w:t>W</w:t>
      </w:r>
      <w:r w:rsidRPr="00CE0900">
        <w:rPr>
          <w:rFonts w:ascii="Arial" w:hAnsi="Arial" w:cs="Arial"/>
          <w:sz w:val="24"/>
          <w:szCs w:val="24"/>
        </w:rPr>
        <w:t>hen we get records</w:t>
      </w:r>
      <w:r w:rsidR="00047D71">
        <w:rPr>
          <w:rFonts w:ascii="Arial" w:hAnsi="Arial" w:cs="Arial"/>
          <w:sz w:val="24"/>
          <w:szCs w:val="24"/>
        </w:rPr>
        <w:t>,</w:t>
      </w:r>
      <w:r w:rsidRPr="00CE0900">
        <w:rPr>
          <w:rFonts w:ascii="Arial" w:hAnsi="Arial" w:cs="Arial"/>
          <w:sz w:val="24"/>
          <w:szCs w:val="24"/>
        </w:rPr>
        <w:t xml:space="preserve"> the</w:t>
      </w:r>
      <w:r w:rsidR="00047D71">
        <w:rPr>
          <w:rFonts w:ascii="Arial" w:hAnsi="Arial" w:cs="Arial"/>
          <w:sz w:val="24"/>
          <w:szCs w:val="24"/>
        </w:rPr>
        <w:t xml:space="preserve">y are </w:t>
      </w:r>
      <w:r w:rsidRPr="00CE0900">
        <w:rPr>
          <w:rFonts w:ascii="Arial" w:hAnsi="Arial" w:cs="Arial"/>
          <w:sz w:val="24"/>
          <w:szCs w:val="24"/>
        </w:rPr>
        <w:t>scanned</w:t>
      </w:r>
      <w:r w:rsidR="00047D71">
        <w:rPr>
          <w:rFonts w:ascii="Arial" w:hAnsi="Arial" w:cs="Arial"/>
          <w:sz w:val="24"/>
          <w:szCs w:val="24"/>
        </w:rPr>
        <w:t>. So</w:t>
      </w:r>
      <w:r w:rsidRPr="00CE0900">
        <w:rPr>
          <w:rFonts w:ascii="Arial" w:hAnsi="Arial" w:cs="Arial"/>
          <w:sz w:val="24"/>
          <w:szCs w:val="24"/>
        </w:rPr>
        <w:t xml:space="preserve"> that's going to include those six or seven pages at the beginning of </w:t>
      </w:r>
      <w:r w:rsidR="00047D71">
        <w:rPr>
          <w:rFonts w:ascii="Arial" w:hAnsi="Arial" w:cs="Arial"/>
          <w:sz w:val="24"/>
          <w:szCs w:val="24"/>
        </w:rPr>
        <w:t xml:space="preserve">subpoenaed </w:t>
      </w:r>
      <w:r w:rsidRPr="00CE0900">
        <w:rPr>
          <w:rFonts w:ascii="Arial" w:hAnsi="Arial" w:cs="Arial"/>
          <w:sz w:val="24"/>
          <w:szCs w:val="24"/>
        </w:rPr>
        <w:t>records which are irrelevant.</w:t>
      </w:r>
      <w:r w:rsidR="00093A0F">
        <w:rPr>
          <w:rFonts w:ascii="Arial" w:hAnsi="Arial" w:cs="Arial"/>
          <w:sz w:val="24"/>
          <w:szCs w:val="24"/>
        </w:rPr>
        <w:t xml:space="preserve"> </w:t>
      </w:r>
      <w:r w:rsidRPr="00CE0900">
        <w:rPr>
          <w:rFonts w:ascii="Arial" w:hAnsi="Arial" w:cs="Arial"/>
          <w:sz w:val="24"/>
          <w:szCs w:val="24"/>
        </w:rPr>
        <w:t>And so</w:t>
      </w:r>
      <w:r w:rsidR="00047D71">
        <w:rPr>
          <w:rFonts w:ascii="Arial" w:hAnsi="Arial" w:cs="Arial"/>
          <w:sz w:val="24"/>
          <w:szCs w:val="24"/>
        </w:rPr>
        <w:t>,</w:t>
      </w:r>
      <w:r w:rsidRPr="00CE0900">
        <w:rPr>
          <w:rFonts w:ascii="Arial" w:hAnsi="Arial" w:cs="Arial"/>
          <w:sz w:val="24"/>
          <w:szCs w:val="24"/>
        </w:rPr>
        <w:t xml:space="preserve"> my approach</w:t>
      </w:r>
      <w:r w:rsidR="00047D71">
        <w:rPr>
          <w:rFonts w:ascii="Arial" w:hAnsi="Arial" w:cs="Arial"/>
          <w:sz w:val="24"/>
          <w:szCs w:val="24"/>
        </w:rPr>
        <w:t>,</w:t>
      </w:r>
      <w:r w:rsidRPr="00CE0900">
        <w:rPr>
          <w:rFonts w:ascii="Arial" w:hAnsi="Arial" w:cs="Arial"/>
          <w:sz w:val="24"/>
          <w:szCs w:val="24"/>
        </w:rPr>
        <w:t xml:space="preserve"> and this is just very personal</w:t>
      </w:r>
      <w:r w:rsidR="00047D71">
        <w:rPr>
          <w:rFonts w:ascii="Arial" w:hAnsi="Arial" w:cs="Arial"/>
          <w:sz w:val="24"/>
          <w:szCs w:val="24"/>
        </w:rPr>
        <w:t>,</w:t>
      </w:r>
      <w:r w:rsidRPr="00CE0900">
        <w:rPr>
          <w:rFonts w:ascii="Arial" w:hAnsi="Arial" w:cs="Arial"/>
          <w:sz w:val="24"/>
          <w:szCs w:val="24"/>
        </w:rPr>
        <w:t xml:space="preserve"> is that</w:t>
      </w:r>
      <w:r w:rsidR="00047D71">
        <w:rPr>
          <w:rFonts w:ascii="Arial" w:hAnsi="Arial" w:cs="Arial"/>
          <w:sz w:val="24"/>
          <w:szCs w:val="24"/>
        </w:rPr>
        <w:t>,</w:t>
      </w:r>
      <w:r w:rsidRPr="00CE0900">
        <w:rPr>
          <w:rFonts w:ascii="Arial" w:hAnsi="Arial" w:cs="Arial"/>
          <w:sz w:val="24"/>
          <w:szCs w:val="24"/>
        </w:rPr>
        <w:t xml:space="preserve"> if ther</w:t>
      </w:r>
      <w:r w:rsidR="00093A0F">
        <w:rPr>
          <w:rFonts w:ascii="Arial" w:hAnsi="Arial" w:cs="Arial"/>
          <w:sz w:val="24"/>
          <w:szCs w:val="24"/>
        </w:rPr>
        <w:t>e's a small discrepancy between m</w:t>
      </w:r>
      <w:r w:rsidRPr="00CE0900">
        <w:rPr>
          <w:rFonts w:ascii="Arial" w:hAnsi="Arial" w:cs="Arial"/>
          <w:sz w:val="24"/>
          <w:szCs w:val="24"/>
        </w:rPr>
        <w:t>yself and the claims examiner</w:t>
      </w:r>
      <w:r w:rsidR="00047D71">
        <w:rPr>
          <w:rFonts w:ascii="Arial" w:hAnsi="Arial" w:cs="Arial"/>
          <w:sz w:val="24"/>
          <w:szCs w:val="24"/>
        </w:rPr>
        <w:t>,</w:t>
      </w:r>
      <w:r w:rsidRPr="00CE0900">
        <w:rPr>
          <w:rFonts w:ascii="Arial" w:hAnsi="Arial" w:cs="Arial"/>
          <w:sz w:val="24"/>
          <w:szCs w:val="24"/>
        </w:rPr>
        <w:t xml:space="preserve"> </w:t>
      </w:r>
      <w:r w:rsidR="00093A0F">
        <w:rPr>
          <w:rFonts w:ascii="Arial" w:hAnsi="Arial" w:cs="Arial"/>
          <w:sz w:val="24"/>
          <w:szCs w:val="24"/>
        </w:rPr>
        <w:t>I</w:t>
      </w:r>
      <w:r w:rsidRPr="00CE0900">
        <w:rPr>
          <w:rFonts w:ascii="Arial" w:hAnsi="Arial" w:cs="Arial"/>
          <w:sz w:val="24"/>
          <w:szCs w:val="24"/>
        </w:rPr>
        <w:t xml:space="preserve">'m just </w:t>
      </w:r>
      <w:r w:rsidR="00047D71">
        <w:rPr>
          <w:rFonts w:ascii="Arial" w:hAnsi="Arial" w:cs="Arial"/>
          <w:sz w:val="24"/>
          <w:szCs w:val="24"/>
        </w:rPr>
        <w:t>going to not fuss about it.</w:t>
      </w:r>
      <w:r w:rsidRPr="00CE0900">
        <w:rPr>
          <w:rFonts w:ascii="Arial" w:hAnsi="Arial" w:cs="Arial"/>
          <w:sz w:val="24"/>
          <w:szCs w:val="24"/>
        </w:rPr>
        <w:t xml:space="preserve"> </w:t>
      </w:r>
      <w:r w:rsidR="00047D71">
        <w:rPr>
          <w:rFonts w:ascii="Arial" w:hAnsi="Arial" w:cs="Arial"/>
          <w:sz w:val="24"/>
          <w:szCs w:val="24"/>
        </w:rPr>
        <w:t>But,</w:t>
      </w:r>
      <w:r w:rsidRPr="00CE0900">
        <w:rPr>
          <w:rFonts w:ascii="Arial" w:hAnsi="Arial" w:cs="Arial"/>
          <w:sz w:val="24"/>
          <w:szCs w:val="24"/>
        </w:rPr>
        <w:t xml:space="preserve"> I think the problem is going to be when there's</w:t>
      </w:r>
      <w:r w:rsidR="00047D71">
        <w:rPr>
          <w:rFonts w:ascii="Arial" w:hAnsi="Arial" w:cs="Arial"/>
          <w:sz w:val="24"/>
          <w:szCs w:val="24"/>
        </w:rPr>
        <w:t xml:space="preserve"> a 100 page</w:t>
      </w:r>
      <w:r w:rsidRPr="00CE0900">
        <w:rPr>
          <w:rFonts w:ascii="Arial" w:hAnsi="Arial" w:cs="Arial"/>
          <w:sz w:val="24"/>
          <w:szCs w:val="24"/>
        </w:rPr>
        <w:t xml:space="preserve"> difference</w:t>
      </w:r>
      <w:r w:rsidR="00047D71">
        <w:rPr>
          <w:rFonts w:ascii="Arial" w:hAnsi="Arial" w:cs="Arial"/>
          <w:sz w:val="24"/>
          <w:szCs w:val="24"/>
        </w:rPr>
        <w:t>,</w:t>
      </w:r>
      <w:r w:rsidRPr="00CE0900">
        <w:rPr>
          <w:rFonts w:ascii="Arial" w:hAnsi="Arial" w:cs="Arial"/>
          <w:sz w:val="24"/>
          <w:szCs w:val="24"/>
        </w:rPr>
        <w:t xml:space="preserve"> and you need to then negotiate that.</w:t>
      </w:r>
      <w:r w:rsidR="00093A0F">
        <w:rPr>
          <w:rFonts w:ascii="Arial" w:hAnsi="Arial" w:cs="Arial"/>
          <w:sz w:val="24"/>
          <w:szCs w:val="24"/>
        </w:rPr>
        <w:t xml:space="preserve"> </w:t>
      </w:r>
      <w:r w:rsidRPr="00CE0900">
        <w:rPr>
          <w:rFonts w:ascii="Arial" w:hAnsi="Arial" w:cs="Arial"/>
          <w:sz w:val="24"/>
          <w:szCs w:val="24"/>
        </w:rPr>
        <w:t>I don't see any other way to do that</w:t>
      </w:r>
      <w:r w:rsidR="00047D71">
        <w:rPr>
          <w:rFonts w:ascii="Arial" w:hAnsi="Arial" w:cs="Arial"/>
          <w:sz w:val="24"/>
          <w:szCs w:val="24"/>
        </w:rPr>
        <w:t xml:space="preserve">. It does create extra work as we are </w:t>
      </w:r>
      <w:r w:rsidRPr="00CE0900">
        <w:rPr>
          <w:rFonts w:ascii="Arial" w:hAnsi="Arial" w:cs="Arial"/>
          <w:sz w:val="24"/>
          <w:szCs w:val="24"/>
        </w:rPr>
        <w:t>finding</w:t>
      </w:r>
      <w:r w:rsidR="00047D71">
        <w:rPr>
          <w:rFonts w:ascii="Arial" w:hAnsi="Arial" w:cs="Arial"/>
          <w:sz w:val="24"/>
          <w:szCs w:val="24"/>
        </w:rPr>
        <w:t>,</w:t>
      </w:r>
      <w:r w:rsidRPr="00CE0900">
        <w:rPr>
          <w:rFonts w:ascii="Arial" w:hAnsi="Arial" w:cs="Arial"/>
          <w:sz w:val="24"/>
          <w:szCs w:val="24"/>
        </w:rPr>
        <w:t xml:space="preserve"> in my practice</w:t>
      </w:r>
      <w:r w:rsidR="00047D71">
        <w:rPr>
          <w:rFonts w:ascii="Arial" w:hAnsi="Arial" w:cs="Arial"/>
          <w:sz w:val="24"/>
          <w:szCs w:val="24"/>
        </w:rPr>
        <w:t>,</w:t>
      </w:r>
      <w:r w:rsidRPr="00CE0900">
        <w:rPr>
          <w:rFonts w:ascii="Arial" w:hAnsi="Arial" w:cs="Arial"/>
          <w:sz w:val="24"/>
          <w:szCs w:val="24"/>
        </w:rPr>
        <w:t xml:space="preserve"> with having to remove pages that should not be counted.</w:t>
      </w:r>
      <w:r w:rsidR="00093A0F">
        <w:rPr>
          <w:rFonts w:ascii="Arial" w:hAnsi="Arial" w:cs="Arial"/>
          <w:sz w:val="24"/>
          <w:szCs w:val="24"/>
        </w:rPr>
        <w:t xml:space="preserve"> </w:t>
      </w:r>
      <w:r w:rsidRPr="00CE0900">
        <w:rPr>
          <w:rFonts w:ascii="Arial" w:hAnsi="Arial" w:cs="Arial"/>
          <w:sz w:val="24"/>
          <w:szCs w:val="24"/>
        </w:rPr>
        <w:t>Win</w:t>
      </w:r>
      <w:r w:rsidR="00093A0F">
        <w:rPr>
          <w:rFonts w:ascii="Arial" w:hAnsi="Arial" w:cs="Arial"/>
          <w:sz w:val="24"/>
          <w:szCs w:val="24"/>
        </w:rPr>
        <w:t>slow,</w:t>
      </w:r>
      <w:r w:rsidRPr="00CE0900">
        <w:rPr>
          <w:rFonts w:ascii="Arial" w:hAnsi="Arial" w:cs="Arial"/>
          <w:sz w:val="24"/>
          <w:szCs w:val="24"/>
        </w:rPr>
        <w:t xml:space="preserve"> </w:t>
      </w:r>
      <w:r w:rsidR="00047D71">
        <w:rPr>
          <w:rFonts w:ascii="Arial" w:hAnsi="Arial" w:cs="Arial"/>
          <w:sz w:val="24"/>
          <w:szCs w:val="24"/>
        </w:rPr>
        <w:t>l</w:t>
      </w:r>
      <w:r w:rsidRPr="00CE0900">
        <w:rPr>
          <w:rFonts w:ascii="Arial" w:hAnsi="Arial" w:cs="Arial"/>
          <w:sz w:val="24"/>
          <w:szCs w:val="24"/>
        </w:rPr>
        <w:t>et me give you one more example</w:t>
      </w:r>
      <w:r w:rsidR="00047D71">
        <w:rPr>
          <w:rFonts w:ascii="Arial" w:hAnsi="Arial" w:cs="Arial"/>
          <w:sz w:val="24"/>
          <w:szCs w:val="24"/>
        </w:rPr>
        <w:t>.</w:t>
      </w:r>
      <w:r w:rsidRPr="00CE0900">
        <w:rPr>
          <w:rFonts w:ascii="Arial" w:hAnsi="Arial" w:cs="Arial"/>
          <w:sz w:val="24"/>
          <w:szCs w:val="24"/>
        </w:rPr>
        <w:t xml:space="preserve"> </w:t>
      </w:r>
      <w:r w:rsidR="00047D71">
        <w:rPr>
          <w:rFonts w:ascii="Arial" w:hAnsi="Arial" w:cs="Arial"/>
          <w:sz w:val="24"/>
          <w:szCs w:val="24"/>
        </w:rPr>
        <w:t>T</w:t>
      </w:r>
      <w:r w:rsidRPr="00CE0900">
        <w:rPr>
          <w:rFonts w:ascii="Arial" w:hAnsi="Arial" w:cs="Arial"/>
          <w:sz w:val="24"/>
          <w:szCs w:val="24"/>
        </w:rPr>
        <w:t>here</w:t>
      </w:r>
      <w:r w:rsidR="00047D71">
        <w:rPr>
          <w:rFonts w:ascii="Arial" w:hAnsi="Arial" w:cs="Arial"/>
          <w:sz w:val="24"/>
          <w:szCs w:val="24"/>
        </w:rPr>
        <w:t xml:space="preserve"> are</w:t>
      </w:r>
      <w:r w:rsidRPr="00CE0900">
        <w:rPr>
          <w:rFonts w:ascii="Arial" w:hAnsi="Arial" w:cs="Arial"/>
          <w:sz w:val="24"/>
          <w:szCs w:val="24"/>
        </w:rPr>
        <w:t xml:space="preserve"> sometimes blank pages in a set of subpoenaed records and</w:t>
      </w:r>
      <w:r w:rsidR="00047D71">
        <w:rPr>
          <w:rFonts w:ascii="Arial" w:hAnsi="Arial" w:cs="Arial"/>
          <w:sz w:val="24"/>
          <w:szCs w:val="24"/>
        </w:rPr>
        <w:t>,</w:t>
      </w:r>
      <w:r w:rsidRPr="00CE0900">
        <w:rPr>
          <w:rFonts w:ascii="Arial" w:hAnsi="Arial" w:cs="Arial"/>
          <w:sz w:val="24"/>
          <w:szCs w:val="24"/>
        </w:rPr>
        <w:t xml:space="preserve"> you know</w:t>
      </w:r>
      <w:r w:rsidR="00047D71">
        <w:rPr>
          <w:rFonts w:ascii="Arial" w:hAnsi="Arial" w:cs="Arial"/>
          <w:sz w:val="24"/>
          <w:szCs w:val="24"/>
        </w:rPr>
        <w:t>,</w:t>
      </w:r>
      <w:r w:rsidR="00093A0F">
        <w:rPr>
          <w:rFonts w:ascii="Arial" w:hAnsi="Arial" w:cs="Arial"/>
          <w:sz w:val="24"/>
          <w:szCs w:val="24"/>
        </w:rPr>
        <w:t xml:space="preserve"> </w:t>
      </w:r>
      <w:r w:rsidRPr="00CE0900">
        <w:rPr>
          <w:rFonts w:ascii="Arial" w:hAnsi="Arial" w:cs="Arial"/>
          <w:sz w:val="24"/>
          <w:szCs w:val="24"/>
        </w:rPr>
        <w:t xml:space="preserve">there's no way </w:t>
      </w:r>
      <w:r w:rsidR="00047D71">
        <w:rPr>
          <w:rFonts w:ascii="Arial" w:hAnsi="Arial" w:cs="Arial"/>
          <w:sz w:val="24"/>
          <w:szCs w:val="24"/>
        </w:rPr>
        <w:t>to know how many there are some</w:t>
      </w:r>
      <w:r w:rsidRPr="00CE0900">
        <w:rPr>
          <w:rFonts w:ascii="Arial" w:hAnsi="Arial" w:cs="Arial"/>
          <w:sz w:val="24"/>
          <w:szCs w:val="24"/>
        </w:rPr>
        <w:t>times</w:t>
      </w:r>
      <w:r w:rsidR="00047D71">
        <w:rPr>
          <w:rFonts w:ascii="Arial" w:hAnsi="Arial" w:cs="Arial"/>
          <w:sz w:val="24"/>
          <w:szCs w:val="24"/>
        </w:rPr>
        <w:t>. S</w:t>
      </w:r>
      <w:r w:rsidRPr="00CE0900">
        <w:rPr>
          <w:rFonts w:ascii="Arial" w:hAnsi="Arial" w:cs="Arial"/>
          <w:sz w:val="24"/>
          <w:szCs w:val="24"/>
        </w:rPr>
        <w:t>o</w:t>
      </w:r>
      <w:r w:rsidR="00047D71">
        <w:rPr>
          <w:rFonts w:ascii="Arial" w:hAnsi="Arial" w:cs="Arial"/>
          <w:sz w:val="24"/>
          <w:szCs w:val="24"/>
        </w:rPr>
        <w:t>,</w:t>
      </w:r>
      <w:r w:rsidRPr="00CE0900">
        <w:rPr>
          <w:rFonts w:ascii="Arial" w:hAnsi="Arial" w:cs="Arial"/>
          <w:sz w:val="24"/>
          <w:szCs w:val="24"/>
        </w:rPr>
        <w:t xml:space="preserve"> I think that if it's a piece of paper</w:t>
      </w:r>
      <w:r w:rsidR="00047D71">
        <w:rPr>
          <w:rFonts w:ascii="Arial" w:hAnsi="Arial" w:cs="Arial"/>
          <w:sz w:val="24"/>
          <w:szCs w:val="24"/>
        </w:rPr>
        <w:t>,</w:t>
      </w:r>
      <w:r w:rsidRPr="00CE0900">
        <w:rPr>
          <w:rFonts w:ascii="Arial" w:hAnsi="Arial" w:cs="Arial"/>
          <w:sz w:val="24"/>
          <w:szCs w:val="24"/>
        </w:rPr>
        <w:t xml:space="preserve"> we're </w:t>
      </w:r>
      <w:r w:rsidR="00047D71">
        <w:rPr>
          <w:rFonts w:ascii="Arial" w:hAnsi="Arial" w:cs="Arial"/>
          <w:sz w:val="24"/>
          <w:szCs w:val="24"/>
        </w:rPr>
        <w:t xml:space="preserve">going to </w:t>
      </w:r>
      <w:r w:rsidRPr="00CE0900">
        <w:rPr>
          <w:rFonts w:ascii="Arial" w:hAnsi="Arial" w:cs="Arial"/>
          <w:sz w:val="24"/>
          <w:szCs w:val="24"/>
        </w:rPr>
        <w:t>probably count it as one of the pieces of paper we've gotten.</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8046CC">
        <w:rPr>
          <w:rFonts w:ascii="Arial" w:hAnsi="Arial" w:cs="Arial"/>
          <w:sz w:val="24"/>
          <w:szCs w:val="24"/>
        </w:rPr>
        <w:t>If it’s in the attestation</w:t>
      </w:r>
      <w:r w:rsidRPr="00CE0900">
        <w:rPr>
          <w:rFonts w:ascii="Arial" w:hAnsi="Arial" w:cs="Arial"/>
          <w:sz w:val="24"/>
          <w:szCs w:val="24"/>
        </w:rPr>
        <w:t xml:space="preserve"> as one of the pages that they</w:t>
      </w:r>
      <w:r w:rsidR="008046CC">
        <w:rPr>
          <w:rFonts w:ascii="Arial" w:hAnsi="Arial" w:cs="Arial"/>
          <w:sz w:val="24"/>
          <w:szCs w:val="24"/>
        </w:rPr>
        <w:t>’ve</w:t>
      </w:r>
      <w:r w:rsidRPr="00CE0900">
        <w:rPr>
          <w:rFonts w:ascii="Arial" w:hAnsi="Arial" w:cs="Arial"/>
          <w:sz w:val="24"/>
          <w:szCs w:val="24"/>
        </w:rPr>
        <w:t xml:space="preserve"> counted, then I</w:t>
      </w:r>
      <w:r w:rsidR="008046CC">
        <w:rPr>
          <w:rFonts w:ascii="Arial" w:hAnsi="Arial" w:cs="Arial"/>
          <w:sz w:val="24"/>
          <w:szCs w:val="24"/>
        </w:rPr>
        <w:t xml:space="preserve"> don't think you have a problem. T</w:t>
      </w:r>
      <w:r w:rsidRPr="00CE0900">
        <w:rPr>
          <w:rFonts w:ascii="Arial" w:hAnsi="Arial" w:cs="Arial"/>
          <w:sz w:val="24"/>
          <w:szCs w:val="24"/>
        </w:rPr>
        <w:t>he problem will arise when there's a discrepancy between your page count</w:t>
      </w:r>
      <w:r w:rsidR="008046CC">
        <w:rPr>
          <w:rFonts w:ascii="Arial" w:hAnsi="Arial" w:cs="Arial"/>
          <w:sz w:val="24"/>
          <w:szCs w:val="24"/>
        </w:rPr>
        <w:t xml:space="preserve"> and theirs, an</w:t>
      </w:r>
      <w:r w:rsidRPr="00CE0900">
        <w:rPr>
          <w:rFonts w:ascii="Arial" w:hAnsi="Arial" w:cs="Arial"/>
          <w:sz w:val="24"/>
          <w:szCs w:val="24"/>
        </w:rPr>
        <w:t xml:space="preserve">d that discrepancy might be </w:t>
      </w:r>
      <w:r w:rsidR="00056879">
        <w:rPr>
          <w:rFonts w:ascii="Arial" w:hAnsi="Arial" w:cs="Arial"/>
          <w:sz w:val="24"/>
          <w:szCs w:val="24"/>
        </w:rPr>
        <w:t>as to</w:t>
      </w:r>
      <w:r w:rsidRPr="00CE0900">
        <w:rPr>
          <w:rFonts w:ascii="Arial" w:hAnsi="Arial" w:cs="Arial"/>
          <w:sz w:val="24"/>
          <w:szCs w:val="24"/>
        </w:rPr>
        <w:t xml:space="preserve"> documents</w:t>
      </w:r>
      <w:r w:rsidR="008046CC">
        <w:rPr>
          <w:rFonts w:ascii="Arial" w:hAnsi="Arial" w:cs="Arial"/>
          <w:sz w:val="24"/>
          <w:szCs w:val="24"/>
        </w:rPr>
        <w:t xml:space="preserve"> they show </w:t>
      </w:r>
      <w:r w:rsidR="00056879" w:rsidRPr="00CE0900">
        <w:rPr>
          <w:rFonts w:ascii="Arial" w:hAnsi="Arial" w:cs="Arial"/>
          <w:sz w:val="24"/>
          <w:szCs w:val="24"/>
        </w:rPr>
        <w:t>a</w:t>
      </w:r>
      <w:r w:rsidR="00056879">
        <w:rPr>
          <w:rFonts w:ascii="Arial" w:hAnsi="Arial" w:cs="Arial"/>
          <w:sz w:val="24"/>
          <w:szCs w:val="24"/>
        </w:rPr>
        <w:t>s</w:t>
      </w:r>
      <w:r w:rsidR="00056879" w:rsidRPr="00CE0900">
        <w:rPr>
          <w:rFonts w:ascii="Arial" w:hAnsi="Arial" w:cs="Arial"/>
          <w:sz w:val="24"/>
          <w:szCs w:val="24"/>
        </w:rPr>
        <w:t xml:space="preserve"> </w:t>
      </w:r>
      <w:r w:rsidRPr="00CE0900">
        <w:rPr>
          <w:rFonts w:ascii="Arial" w:hAnsi="Arial" w:cs="Arial"/>
          <w:sz w:val="24"/>
          <w:szCs w:val="24"/>
        </w:rPr>
        <w:t>not relevant.</w:t>
      </w:r>
      <w:r w:rsidR="00093A0F">
        <w:rPr>
          <w:rFonts w:ascii="Arial" w:hAnsi="Arial" w:cs="Arial"/>
          <w:sz w:val="24"/>
          <w:szCs w:val="24"/>
        </w:rPr>
        <w:t xml:space="preserve"> </w:t>
      </w:r>
      <w:r w:rsidR="008046CC">
        <w:rPr>
          <w:rFonts w:ascii="Arial" w:hAnsi="Arial" w:cs="Arial"/>
          <w:sz w:val="24"/>
          <w:szCs w:val="24"/>
        </w:rPr>
        <w:t>I like</w:t>
      </w:r>
      <w:r w:rsidRPr="00CE0900">
        <w:rPr>
          <w:rFonts w:ascii="Arial" w:hAnsi="Arial" w:cs="Arial"/>
          <w:sz w:val="24"/>
          <w:szCs w:val="24"/>
        </w:rPr>
        <w:t xml:space="preserve"> your practical approach</w:t>
      </w:r>
      <w:r w:rsidR="008046CC">
        <w:rPr>
          <w:rFonts w:ascii="Arial" w:hAnsi="Arial" w:cs="Arial"/>
          <w:sz w:val="24"/>
          <w:szCs w:val="24"/>
        </w:rPr>
        <w:t>. If</w:t>
      </w:r>
      <w:r w:rsidRPr="00CE0900">
        <w:rPr>
          <w:rFonts w:ascii="Arial" w:hAnsi="Arial" w:cs="Arial"/>
          <w:sz w:val="24"/>
          <w:szCs w:val="24"/>
        </w:rPr>
        <w:t xml:space="preserve"> it's less than 100 </w:t>
      </w:r>
      <w:r w:rsidRPr="00CE0900">
        <w:rPr>
          <w:rFonts w:ascii="Arial" w:hAnsi="Arial" w:cs="Arial"/>
          <w:sz w:val="24"/>
          <w:szCs w:val="24"/>
        </w:rPr>
        <w:lastRenderedPageBreak/>
        <w:t>pages</w:t>
      </w:r>
      <w:r w:rsidR="008046CC">
        <w:rPr>
          <w:rFonts w:ascii="Arial" w:hAnsi="Arial" w:cs="Arial"/>
          <w:sz w:val="24"/>
          <w:szCs w:val="24"/>
        </w:rPr>
        <w:t>,</w:t>
      </w:r>
      <w:r w:rsidRPr="00CE0900">
        <w:rPr>
          <w:rFonts w:ascii="Arial" w:hAnsi="Arial" w:cs="Arial"/>
          <w:sz w:val="24"/>
          <w:szCs w:val="24"/>
        </w:rPr>
        <w:t xml:space="preserve"> why sweat it</w:t>
      </w:r>
      <w:r w:rsidR="008046CC">
        <w:rPr>
          <w:rFonts w:ascii="Arial" w:hAnsi="Arial" w:cs="Arial"/>
          <w:sz w:val="24"/>
          <w:szCs w:val="24"/>
        </w:rPr>
        <w:t xml:space="preserve">? </w:t>
      </w:r>
      <w:r w:rsidRPr="00CE0900">
        <w:rPr>
          <w:rFonts w:ascii="Arial" w:hAnsi="Arial" w:cs="Arial"/>
          <w:sz w:val="24"/>
          <w:szCs w:val="24"/>
        </w:rPr>
        <w:t xml:space="preserve"> </w:t>
      </w:r>
      <w:r w:rsidR="008046CC">
        <w:rPr>
          <w:rFonts w:ascii="Arial" w:hAnsi="Arial" w:cs="Arial"/>
          <w:sz w:val="24"/>
          <w:szCs w:val="24"/>
        </w:rPr>
        <w:t xml:space="preserve">If it is more than 100 pages, </w:t>
      </w:r>
      <w:r w:rsidRPr="00CE0900">
        <w:rPr>
          <w:rFonts w:ascii="Arial" w:hAnsi="Arial" w:cs="Arial"/>
          <w:sz w:val="24"/>
          <w:szCs w:val="24"/>
        </w:rPr>
        <w:t xml:space="preserve">then you have to have some discussions with </w:t>
      </w:r>
      <w:r w:rsidR="008046CC">
        <w:rPr>
          <w:rFonts w:ascii="Arial" w:hAnsi="Arial" w:cs="Arial"/>
          <w:sz w:val="24"/>
          <w:szCs w:val="24"/>
        </w:rPr>
        <w:t>the provider of records and,</w:t>
      </w:r>
      <w:r w:rsidRPr="00CE0900">
        <w:rPr>
          <w:rFonts w:ascii="Arial" w:hAnsi="Arial" w:cs="Arial"/>
          <w:sz w:val="24"/>
          <w:szCs w:val="24"/>
        </w:rPr>
        <w:t xml:space="preserve"> hopefully</w:t>
      </w:r>
      <w:r w:rsidR="008046CC">
        <w:rPr>
          <w:rFonts w:ascii="Arial" w:hAnsi="Arial" w:cs="Arial"/>
          <w:sz w:val="24"/>
          <w:szCs w:val="24"/>
        </w:rPr>
        <w:t>,</w:t>
      </w:r>
      <w:r w:rsidRPr="00CE0900">
        <w:rPr>
          <w:rFonts w:ascii="Arial" w:hAnsi="Arial" w:cs="Arial"/>
          <w:sz w:val="24"/>
          <w:szCs w:val="24"/>
        </w:rPr>
        <w:t xml:space="preserve"> you'll come to an agreement.</w:t>
      </w:r>
    </w:p>
    <w:p w:rsidR="00CE0900" w:rsidRPr="00CE0900" w:rsidRDefault="00047D71"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CE0900" w:rsidRPr="00CE0900">
        <w:rPr>
          <w:rFonts w:ascii="Arial" w:hAnsi="Arial" w:cs="Arial"/>
          <w:sz w:val="24"/>
          <w:szCs w:val="24"/>
        </w:rPr>
        <w:t>Can I always bill for records that are sen</w:t>
      </w:r>
      <w:r w:rsidR="006D7491">
        <w:rPr>
          <w:rFonts w:ascii="Arial" w:hAnsi="Arial" w:cs="Arial"/>
          <w:sz w:val="24"/>
          <w:szCs w:val="24"/>
        </w:rPr>
        <w:t>t, even if previously reviewed?</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b/>
          <w:sz w:val="24"/>
          <w:szCs w:val="24"/>
        </w:rPr>
        <w:tab/>
      </w:r>
      <w:r w:rsidRPr="00CE0900">
        <w:rPr>
          <w:rFonts w:ascii="Arial" w:hAnsi="Arial" w:cs="Arial"/>
          <w:sz w:val="24"/>
          <w:szCs w:val="24"/>
        </w:rPr>
        <w:t>T</w:t>
      </w:r>
      <w:r w:rsidR="006D7491">
        <w:rPr>
          <w:rFonts w:ascii="Arial" w:hAnsi="Arial" w:cs="Arial"/>
          <w:sz w:val="24"/>
          <w:szCs w:val="24"/>
        </w:rPr>
        <w:t>he way I read the schedule, if it’s an ML201 you can bill</w:t>
      </w:r>
      <w:r w:rsidRPr="00CE0900">
        <w:rPr>
          <w:rFonts w:ascii="Arial" w:hAnsi="Arial" w:cs="Arial"/>
          <w:sz w:val="24"/>
          <w:szCs w:val="24"/>
        </w:rPr>
        <w:t xml:space="preserve"> for </w:t>
      </w:r>
      <w:r w:rsidR="006D7491">
        <w:rPr>
          <w:rFonts w:ascii="Arial" w:hAnsi="Arial" w:cs="Arial"/>
          <w:sz w:val="24"/>
          <w:szCs w:val="24"/>
        </w:rPr>
        <w:t xml:space="preserve">all records sent </w:t>
      </w:r>
      <w:r w:rsidRPr="00CE0900">
        <w:rPr>
          <w:rFonts w:ascii="Arial" w:hAnsi="Arial" w:cs="Arial"/>
          <w:sz w:val="24"/>
          <w:szCs w:val="24"/>
        </w:rPr>
        <w:t>if they were sent related to that evaluation.</w:t>
      </w:r>
      <w:r w:rsidR="006D7491">
        <w:rPr>
          <w:rFonts w:ascii="Arial" w:hAnsi="Arial" w:cs="Arial"/>
          <w:sz w:val="24"/>
          <w:szCs w:val="24"/>
        </w:rPr>
        <w:t xml:space="preserve"> You cannot go back and</w:t>
      </w:r>
      <w:r w:rsidRPr="00CE0900">
        <w:rPr>
          <w:rFonts w:ascii="Arial" w:hAnsi="Arial" w:cs="Arial"/>
          <w:sz w:val="24"/>
          <w:szCs w:val="24"/>
        </w:rPr>
        <w:t xml:space="preserve"> charge for reviews of records previously reviewed, but not se</w:t>
      </w:r>
      <w:r w:rsidR="006D7491">
        <w:rPr>
          <w:rFonts w:ascii="Arial" w:hAnsi="Arial" w:cs="Arial"/>
          <w:sz w:val="24"/>
          <w:szCs w:val="24"/>
        </w:rPr>
        <w:t>n</w:t>
      </w:r>
      <w:r w:rsidRPr="00CE0900">
        <w:rPr>
          <w:rFonts w:ascii="Arial" w:hAnsi="Arial" w:cs="Arial"/>
          <w:sz w:val="24"/>
          <w:szCs w:val="24"/>
        </w:rPr>
        <w:t>t at that time.</w:t>
      </w:r>
      <w:r w:rsidR="00093A0F">
        <w:rPr>
          <w:rFonts w:ascii="Arial" w:hAnsi="Arial" w:cs="Arial"/>
          <w:sz w:val="24"/>
          <w:szCs w:val="24"/>
        </w:rPr>
        <w:t xml:space="preserve"> </w:t>
      </w:r>
      <w:r w:rsidRPr="00CE0900">
        <w:rPr>
          <w:rFonts w:ascii="Arial" w:hAnsi="Arial" w:cs="Arial"/>
          <w:sz w:val="24"/>
          <w:szCs w:val="24"/>
        </w:rPr>
        <w:t xml:space="preserve">If it's an </w:t>
      </w:r>
      <w:r w:rsidR="006D7491">
        <w:rPr>
          <w:rFonts w:ascii="Arial" w:hAnsi="Arial" w:cs="Arial"/>
          <w:sz w:val="24"/>
          <w:szCs w:val="24"/>
        </w:rPr>
        <w:t>ML202</w:t>
      </w:r>
      <w:r w:rsidRPr="00CE0900">
        <w:rPr>
          <w:rFonts w:ascii="Arial" w:hAnsi="Arial" w:cs="Arial"/>
          <w:sz w:val="24"/>
          <w:szCs w:val="24"/>
        </w:rPr>
        <w:t>, you can only b</w:t>
      </w:r>
      <w:r w:rsidR="006D7491">
        <w:rPr>
          <w:rFonts w:ascii="Arial" w:hAnsi="Arial" w:cs="Arial"/>
          <w:sz w:val="24"/>
          <w:szCs w:val="24"/>
        </w:rPr>
        <w:t>ill</w:t>
      </w:r>
      <w:r w:rsidRPr="00CE0900">
        <w:rPr>
          <w:rFonts w:ascii="Arial" w:hAnsi="Arial" w:cs="Arial"/>
          <w:sz w:val="24"/>
          <w:szCs w:val="24"/>
        </w:rPr>
        <w:t xml:space="preserve"> for review of records</w:t>
      </w:r>
      <w:r w:rsidR="006D7491">
        <w:rPr>
          <w:rFonts w:ascii="Arial" w:hAnsi="Arial" w:cs="Arial"/>
          <w:sz w:val="24"/>
          <w:szCs w:val="24"/>
        </w:rPr>
        <w:t xml:space="preserve"> that</w:t>
      </w:r>
      <w:r w:rsidRPr="00CE0900">
        <w:rPr>
          <w:rFonts w:ascii="Arial" w:hAnsi="Arial" w:cs="Arial"/>
          <w:sz w:val="24"/>
          <w:szCs w:val="24"/>
        </w:rPr>
        <w:t xml:space="preserve"> you have not previously review</w:t>
      </w:r>
      <w:r w:rsidR="006D7491">
        <w:rPr>
          <w:rFonts w:ascii="Arial" w:hAnsi="Arial" w:cs="Arial"/>
          <w:sz w:val="24"/>
          <w:szCs w:val="24"/>
        </w:rPr>
        <w:t>ed, regardless</w:t>
      </w:r>
      <w:r w:rsidRPr="00CE0900">
        <w:rPr>
          <w:rFonts w:ascii="Arial" w:hAnsi="Arial" w:cs="Arial"/>
          <w:sz w:val="24"/>
          <w:szCs w:val="24"/>
        </w:rPr>
        <w:t xml:space="preserve"> of </w:t>
      </w:r>
      <w:r w:rsidR="006D7491">
        <w:rPr>
          <w:rFonts w:ascii="Arial" w:hAnsi="Arial" w:cs="Arial"/>
          <w:sz w:val="24"/>
          <w:szCs w:val="24"/>
        </w:rPr>
        <w:t>what was sent.</w:t>
      </w:r>
      <w:r w:rsidR="00093A0F">
        <w:rPr>
          <w:rFonts w:ascii="Arial" w:hAnsi="Arial" w:cs="Arial"/>
          <w:sz w:val="24"/>
          <w:szCs w:val="24"/>
        </w:rPr>
        <w:t xml:space="preserve"> </w:t>
      </w:r>
      <w:r w:rsidR="006D7491">
        <w:rPr>
          <w:rFonts w:ascii="Arial" w:hAnsi="Arial" w:cs="Arial"/>
          <w:sz w:val="24"/>
          <w:szCs w:val="24"/>
        </w:rPr>
        <w:t>If</w:t>
      </w:r>
      <w:r w:rsidRPr="00CE0900">
        <w:rPr>
          <w:rFonts w:ascii="Arial" w:hAnsi="Arial" w:cs="Arial"/>
          <w:sz w:val="24"/>
          <w:szCs w:val="24"/>
        </w:rPr>
        <w:t xml:space="preserve"> it's </w:t>
      </w:r>
      <w:r w:rsidR="006D7491">
        <w:rPr>
          <w:rFonts w:ascii="Arial" w:hAnsi="Arial" w:cs="Arial"/>
          <w:sz w:val="24"/>
          <w:szCs w:val="24"/>
        </w:rPr>
        <w:t xml:space="preserve">an ML203 </w:t>
      </w:r>
      <w:r w:rsidRPr="00CE0900">
        <w:rPr>
          <w:rFonts w:ascii="Arial" w:hAnsi="Arial" w:cs="Arial"/>
          <w:sz w:val="24"/>
          <w:szCs w:val="24"/>
        </w:rPr>
        <w:t xml:space="preserve">you can </w:t>
      </w:r>
      <w:r w:rsidR="006D7491">
        <w:rPr>
          <w:rFonts w:ascii="Arial" w:hAnsi="Arial" w:cs="Arial"/>
          <w:sz w:val="24"/>
          <w:szCs w:val="24"/>
        </w:rPr>
        <w:t>only bill for review of records that y</w:t>
      </w:r>
      <w:r w:rsidRPr="00CE0900">
        <w:rPr>
          <w:rFonts w:ascii="Arial" w:hAnsi="Arial" w:cs="Arial"/>
          <w:sz w:val="24"/>
          <w:szCs w:val="24"/>
        </w:rPr>
        <w:t xml:space="preserve">ou have not previously </w:t>
      </w:r>
      <w:r w:rsidR="006D7491">
        <w:rPr>
          <w:rFonts w:ascii="Arial" w:hAnsi="Arial" w:cs="Arial"/>
          <w:sz w:val="24"/>
          <w:szCs w:val="24"/>
        </w:rPr>
        <w:t>reviewed, even if they are sent a</w:t>
      </w:r>
      <w:r w:rsidRPr="00CE0900">
        <w:rPr>
          <w:rFonts w:ascii="Arial" w:hAnsi="Arial" w:cs="Arial"/>
          <w:sz w:val="24"/>
          <w:szCs w:val="24"/>
        </w:rPr>
        <w:t>gain</w:t>
      </w:r>
      <w:r w:rsidR="006D7491">
        <w:rPr>
          <w:rFonts w:ascii="Arial" w:hAnsi="Arial" w:cs="Arial"/>
          <w:sz w:val="24"/>
          <w:szCs w:val="24"/>
        </w:rPr>
        <w:t>.</w:t>
      </w:r>
      <w:r w:rsidRPr="00CE0900">
        <w:rPr>
          <w:rFonts w:ascii="Arial" w:hAnsi="Arial" w:cs="Arial"/>
          <w:sz w:val="24"/>
          <w:szCs w:val="24"/>
        </w:rPr>
        <w:t xml:space="preserve"> </w:t>
      </w:r>
      <w:r w:rsidR="006D7491">
        <w:rPr>
          <w:rFonts w:ascii="Arial" w:hAnsi="Arial" w:cs="Arial"/>
          <w:sz w:val="24"/>
          <w:szCs w:val="24"/>
        </w:rPr>
        <w:t>T</w:t>
      </w:r>
      <w:r w:rsidRPr="00CE0900">
        <w:rPr>
          <w:rFonts w:ascii="Arial" w:hAnsi="Arial" w:cs="Arial"/>
          <w:sz w:val="24"/>
          <w:szCs w:val="24"/>
        </w:rPr>
        <w:t>hat's my interpretation of the wording in the schedule.</w:t>
      </w:r>
    </w:p>
    <w:p w:rsidR="00CE0900" w:rsidRPr="00CE0900" w:rsidRDefault="008B28E7"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b/>
          <w:sz w:val="24"/>
          <w:szCs w:val="24"/>
        </w:rPr>
        <w:tab/>
      </w:r>
      <w:r>
        <w:rPr>
          <w:rFonts w:ascii="Arial" w:hAnsi="Arial" w:cs="Arial"/>
          <w:sz w:val="24"/>
          <w:szCs w:val="24"/>
        </w:rPr>
        <w:t xml:space="preserve">And on that note, </w:t>
      </w:r>
      <w:r w:rsidR="00CE0900" w:rsidRPr="00CE0900">
        <w:rPr>
          <w:rFonts w:ascii="Arial" w:hAnsi="Arial" w:cs="Arial"/>
          <w:sz w:val="24"/>
          <w:szCs w:val="24"/>
        </w:rPr>
        <w:t>when can I b</w:t>
      </w:r>
      <w:r>
        <w:rPr>
          <w:rFonts w:ascii="Arial" w:hAnsi="Arial" w:cs="Arial"/>
          <w:sz w:val="24"/>
          <w:szCs w:val="24"/>
        </w:rPr>
        <w:t xml:space="preserve">ill </w:t>
      </w:r>
      <w:r w:rsidR="00CE0900" w:rsidRPr="00CE0900">
        <w:rPr>
          <w:rFonts w:ascii="Arial" w:hAnsi="Arial" w:cs="Arial"/>
          <w:sz w:val="24"/>
          <w:szCs w:val="24"/>
        </w:rPr>
        <w:t xml:space="preserve">for </w:t>
      </w:r>
      <w:r>
        <w:rPr>
          <w:rFonts w:ascii="Arial" w:hAnsi="Arial" w:cs="Arial"/>
          <w:sz w:val="24"/>
          <w:szCs w:val="24"/>
        </w:rPr>
        <w:t>a 201 again?</w:t>
      </w:r>
    </w:p>
    <w:p w:rsidR="00CE0900" w:rsidRPr="00CE0900" w:rsidRDefault="00F72847" w:rsidP="00F72847">
      <w:pPr>
        <w:tabs>
          <w:tab w:val="left" w:pos="2700"/>
        </w:tabs>
        <w:spacing w:after="240" w:line="360" w:lineRule="auto"/>
        <w:rPr>
          <w:rFonts w:ascii="Arial" w:hAnsi="Arial" w:cs="Arial"/>
          <w:sz w:val="24"/>
          <w:szCs w:val="24"/>
        </w:rPr>
      </w:pPr>
      <w:r w:rsidRPr="008D2504">
        <w:rPr>
          <w:rStyle w:val="Heading1Char"/>
        </w:rPr>
        <w:t>Winslow West:</w:t>
      </w:r>
      <w:r>
        <w:rPr>
          <w:rFonts w:ascii="Arial" w:hAnsi="Arial" w:cs="Arial"/>
          <w:b/>
          <w:sz w:val="24"/>
          <w:szCs w:val="24"/>
        </w:rPr>
        <w:tab/>
      </w:r>
      <w:r w:rsidR="00CE0900" w:rsidRPr="00CE0900">
        <w:rPr>
          <w:rFonts w:ascii="Arial" w:hAnsi="Arial" w:cs="Arial"/>
          <w:sz w:val="24"/>
          <w:szCs w:val="24"/>
        </w:rPr>
        <w:t xml:space="preserve">The way that I read all of the definitions, either in 9793 or </w:t>
      </w:r>
      <w:r w:rsidR="00031A82">
        <w:rPr>
          <w:rFonts w:ascii="Arial" w:hAnsi="Arial" w:cs="Arial"/>
          <w:sz w:val="24"/>
          <w:szCs w:val="24"/>
        </w:rPr>
        <w:t xml:space="preserve">in </w:t>
      </w:r>
      <w:r w:rsidR="00CE0900" w:rsidRPr="00CE0900">
        <w:rPr>
          <w:rFonts w:ascii="Arial" w:hAnsi="Arial" w:cs="Arial"/>
          <w:sz w:val="24"/>
          <w:szCs w:val="24"/>
        </w:rPr>
        <w:t>9795</w:t>
      </w:r>
      <w:r w:rsidR="00031A82">
        <w:rPr>
          <w:rFonts w:ascii="Arial" w:hAnsi="Arial" w:cs="Arial"/>
          <w:sz w:val="24"/>
          <w:szCs w:val="24"/>
        </w:rPr>
        <w:t>, w</w:t>
      </w:r>
      <w:r w:rsidR="00CE0900" w:rsidRPr="00CE0900">
        <w:rPr>
          <w:rFonts w:ascii="Arial" w:hAnsi="Arial" w:cs="Arial"/>
          <w:sz w:val="24"/>
          <w:szCs w:val="24"/>
        </w:rPr>
        <w:t>ith the actual billing codes itself, it seems like you can b</w:t>
      </w:r>
      <w:r w:rsidR="00031A82">
        <w:rPr>
          <w:rFonts w:ascii="Arial" w:hAnsi="Arial" w:cs="Arial"/>
          <w:sz w:val="24"/>
          <w:szCs w:val="24"/>
        </w:rPr>
        <w:t xml:space="preserve">ill </w:t>
      </w:r>
      <w:r w:rsidR="00CE0900" w:rsidRPr="00CE0900">
        <w:rPr>
          <w:rFonts w:ascii="Arial" w:hAnsi="Arial" w:cs="Arial"/>
          <w:sz w:val="24"/>
          <w:szCs w:val="24"/>
        </w:rPr>
        <w:t>for an</w:t>
      </w:r>
      <w:r w:rsidR="009C74D1">
        <w:rPr>
          <w:rFonts w:ascii="Arial" w:hAnsi="Arial" w:cs="Arial"/>
          <w:sz w:val="24"/>
          <w:szCs w:val="24"/>
        </w:rPr>
        <w:t xml:space="preserve"> ML201</w:t>
      </w:r>
      <w:r w:rsidR="00031A82">
        <w:rPr>
          <w:rFonts w:ascii="Arial" w:hAnsi="Arial" w:cs="Arial"/>
          <w:sz w:val="24"/>
          <w:szCs w:val="24"/>
        </w:rPr>
        <w:t xml:space="preserve"> a second time, </w:t>
      </w:r>
      <w:r w:rsidR="00CE0900" w:rsidRPr="00CE0900">
        <w:rPr>
          <w:rFonts w:ascii="Arial" w:hAnsi="Arial" w:cs="Arial"/>
          <w:sz w:val="24"/>
          <w:szCs w:val="24"/>
        </w:rPr>
        <w:t>18 months</w:t>
      </w:r>
      <w:r w:rsidR="00031A82">
        <w:rPr>
          <w:rFonts w:ascii="Arial" w:hAnsi="Arial" w:cs="Arial"/>
          <w:sz w:val="24"/>
          <w:szCs w:val="24"/>
        </w:rPr>
        <w:t xml:space="preserve"> and</w:t>
      </w:r>
      <w:r w:rsidR="00CE0900" w:rsidRPr="00CE0900">
        <w:rPr>
          <w:rFonts w:ascii="Arial" w:hAnsi="Arial" w:cs="Arial"/>
          <w:sz w:val="24"/>
          <w:szCs w:val="24"/>
        </w:rPr>
        <w:t xml:space="preserve"> one day after the </w:t>
      </w:r>
      <w:r w:rsidR="00031A82">
        <w:rPr>
          <w:rFonts w:ascii="Arial" w:hAnsi="Arial" w:cs="Arial"/>
          <w:sz w:val="24"/>
          <w:szCs w:val="24"/>
        </w:rPr>
        <w:t xml:space="preserve">last 201 billing. In other words, </w:t>
      </w:r>
      <w:r w:rsidR="00CE0900" w:rsidRPr="00CE0900">
        <w:rPr>
          <w:rFonts w:ascii="Arial" w:hAnsi="Arial" w:cs="Arial"/>
          <w:sz w:val="24"/>
          <w:szCs w:val="24"/>
        </w:rPr>
        <w:t>if you have a an initial comprehe</w:t>
      </w:r>
      <w:r w:rsidR="00031A82">
        <w:rPr>
          <w:rFonts w:ascii="Arial" w:hAnsi="Arial" w:cs="Arial"/>
          <w:sz w:val="24"/>
          <w:szCs w:val="24"/>
        </w:rPr>
        <w:t xml:space="preserve">nsive, </w:t>
      </w:r>
      <w:r w:rsidR="00CE0900" w:rsidRPr="00CE0900">
        <w:rPr>
          <w:rFonts w:ascii="Arial" w:hAnsi="Arial" w:cs="Arial"/>
          <w:sz w:val="24"/>
          <w:szCs w:val="24"/>
        </w:rPr>
        <w:t>18 months after that initial comprehensive</w:t>
      </w:r>
      <w:r w:rsidR="00031A82">
        <w:rPr>
          <w:rFonts w:ascii="Arial" w:hAnsi="Arial" w:cs="Arial"/>
          <w:sz w:val="24"/>
          <w:szCs w:val="24"/>
        </w:rPr>
        <w:t>,</w:t>
      </w:r>
      <w:r w:rsidR="00CE0900" w:rsidRPr="00CE0900">
        <w:rPr>
          <w:rFonts w:ascii="Arial" w:hAnsi="Arial" w:cs="Arial"/>
          <w:sz w:val="24"/>
          <w:szCs w:val="24"/>
        </w:rPr>
        <w:t xml:space="preserve"> the clock sets again, and you can </w:t>
      </w:r>
      <w:r w:rsidR="00031A82">
        <w:rPr>
          <w:rFonts w:ascii="Arial" w:hAnsi="Arial" w:cs="Arial"/>
          <w:sz w:val="24"/>
          <w:szCs w:val="24"/>
        </w:rPr>
        <w:t>bill f</w:t>
      </w:r>
      <w:r w:rsidR="00CE0900" w:rsidRPr="00CE0900">
        <w:rPr>
          <w:rFonts w:ascii="Arial" w:hAnsi="Arial" w:cs="Arial"/>
          <w:sz w:val="24"/>
          <w:szCs w:val="24"/>
        </w:rPr>
        <w:t xml:space="preserve">or a </w:t>
      </w:r>
      <w:r w:rsidR="00031A82">
        <w:rPr>
          <w:rFonts w:ascii="Arial" w:hAnsi="Arial" w:cs="Arial"/>
          <w:sz w:val="24"/>
          <w:szCs w:val="24"/>
        </w:rPr>
        <w:t>201.</w:t>
      </w:r>
      <w:r w:rsidR="00EB2E9B">
        <w:rPr>
          <w:rFonts w:ascii="Arial" w:hAnsi="Arial" w:cs="Arial"/>
          <w:sz w:val="24"/>
          <w:szCs w:val="24"/>
        </w:rPr>
        <w:t xml:space="preserve"> </w:t>
      </w:r>
      <w:r w:rsidR="00CE0900" w:rsidRPr="00CE0900">
        <w:rPr>
          <w:rFonts w:ascii="Arial" w:hAnsi="Arial" w:cs="Arial"/>
          <w:sz w:val="24"/>
          <w:szCs w:val="24"/>
        </w:rPr>
        <w:t xml:space="preserve">It doesn't seem to matter if there are </w:t>
      </w:r>
      <w:r w:rsidR="00031A82">
        <w:rPr>
          <w:rFonts w:ascii="Arial" w:hAnsi="Arial" w:cs="Arial"/>
          <w:sz w:val="24"/>
          <w:szCs w:val="24"/>
        </w:rPr>
        <w:t xml:space="preserve">202s </w:t>
      </w:r>
      <w:r w:rsidR="00CE0900" w:rsidRPr="00CE0900">
        <w:rPr>
          <w:rFonts w:ascii="Arial" w:hAnsi="Arial" w:cs="Arial"/>
          <w:sz w:val="24"/>
          <w:szCs w:val="24"/>
        </w:rPr>
        <w:t>in between that time</w:t>
      </w:r>
      <w:r w:rsidR="00031A82">
        <w:rPr>
          <w:rFonts w:ascii="Arial" w:hAnsi="Arial" w:cs="Arial"/>
          <w:sz w:val="24"/>
          <w:szCs w:val="24"/>
        </w:rPr>
        <w:t>.</w:t>
      </w:r>
      <w:r w:rsidR="00CE0900" w:rsidRPr="00CE0900">
        <w:rPr>
          <w:rFonts w:ascii="Arial" w:hAnsi="Arial" w:cs="Arial"/>
          <w:sz w:val="24"/>
          <w:szCs w:val="24"/>
        </w:rPr>
        <w:t xml:space="preserve"> </w:t>
      </w:r>
      <w:r w:rsidR="00031A82">
        <w:rPr>
          <w:rFonts w:ascii="Arial" w:hAnsi="Arial" w:cs="Arial"/>
          <w:sz w:val="24"/>
          <w:szCs w:val="24"/>
        </w:rPr>
        <w:t>The time setting event s</w:t>
      </w:r>
      <w:r w:rsidR="00CE0900" w:rsidRPr="00CE0900">
        <w:rPr>
          <w:rFonts w:ascii="Arial" w:hAnsi="Arial" w:cs="Arial"/>
          <w:sz w:val="24"/>
          <w:szCs w:val="24"/>
        </w:rPr>
        <w:t>eems to be the comprehensive evaluation.</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Steven Feinberg</w:t>
      </w:r>
      <w:r w:rsidR="00E71CFF" w:rsidRPr="008D2504">
        <w:rPr>
          <w:rStyle w:val="Heading1Char"/>
        </w:rPr>
        <w:t>:</w:t>
      </w:r>
      <w:r w:rsidR="00EB2E9B">
        <w:rPr>
          <w:rFonts w:ascii="Arial" w:hAnsi="Arial" w:cs="Arial"/>
          <w:sz w:val="24"/>
          <w:szCs w:val="24"/>
        </w:rPr>
        <w:t xml:space="preserve"> </w:t>
      </w:r>
      <w:r w:rsidR="00F72847">
        <w:rPr>
          <w:rFonts w:ascii="Arial" w:hAnsi="Arial" w:cs="Arial"/>
          <w:sz w:val="24"/>
          <w:szCs w:val="24"/>
        </w:rPr>
        <w:tab/>
      </w:r>
      <w:r w:rsidR="00EB2E9B">
        <w:rPr>
          <w:rFonts w:ascii="Arial" w:hAnsi="Arial" w:cs="Arial"/>
          <w:sz w:val="24"/>
          <w:szCs w:val="24"/>
        </w:rPr>
        <w:t>W</w:t>
      </w:r>
      <w:r w:rsidR="00E71CFF">
        <w:rPr>
          <w:rFonts w:ascii="Arial" w:hAnsi="Arial" w:cs="Arial"/>
          <w:sz w:val="24"/>
          <w:szCs w:val="24"/>
        </w:rPr>
        <w:t>inslow</w:t>
      </w:r>
      <w:r w:rsidR="00140265">
        <w:rPr>
          <w:rFonts w:ascii="Arial" w:hAnsi="Arial" w:cs="Arial"/>
          <w:sz w:val="24"/>
          <w:szCs w:val="24"/>
        </w:rPr>
        <w:t>,</w:t>
      </w:r>
      <w:r w:rsidR="00E71CFF">
        <w:rPr>
          <w:rFonts w:ascii="Arial" w:hAnsi="Arial" w:cs="Arial"/>
          <w:sz w:val="24"/>
          <w:szCs w:val="24"/>
        </w:rPr>
        <w:t xml:space="preserve"> how about all these</w:t>
      </w:r>
      <w:r w:rsidR="00140265">
        <w:rPr>
          <w:rFonts w:ascii="Arial" w:hAnsi="Arial" w:cs="Arial"/>
          <w:sz w:val="24"/>
          <w:szCs w:val="24"/>
        </w:rPr>
        <w:t xml:space="preserve"> 102s, 103s and104</w:t>
      </w:r>
      <w:r w:rsidR="006B2CD6">
        <w:rPr>
          <w:rFonts w:ascii="Arial" w:hAnsi="Arial" w:cs="Arial"/>
          <w:sz w:val="24"/>
          <w:szCs w:val="24"/>
        </w:rPr>
        <w:t>s</w:t>
      </w:r>
      <w:r w:rsidR="00140265">
        <w:rPr>
          <w:rFonts w:ascii="Arial" w:hAnsi="Arial" w:cs="Arial"/>
          <w:sz w:val="24"/>
          <w:szCs w:val="24"/>
        </w:rPr>
        <w:t xml:space="preserve"> we did in the past?</w:t>
      </w:r>
      <w:r w:rsidR="00EB2E9B">
        <w:rPr>
          <w:rFonts w:ascii="Arial" w:hAnsi="Arial" w:cs="Arial"/>
          <w:sz w:val="24"/>
          <w:szCs w:val="24"/>
        </w:rPr>
        <w:t xml:space="preserve"> </w:t>
      </w:r>
      <w:r w:rsidRPr="00CE0900">
        <w:rPr>
          <w:rFonts w:ascii="Arial" w:hAnsi="Arial" w:cs="Arial"/>
          <w:sz w:val="24"/>
          <w:szCs w:val="24"/>
        </w:rPr>
        <w:t xml:space="preserve">I may have done </w:t>
      </w:r>
      <w:r w:rsidR="00140265">
        <w:rPr>
          <w:rFonts w:ascii="Arial" w:hAnsi="Arial" w:cs="Arial"/>
          <w:sz w:val="24"/>
          <w:szCs w:val="24"/>
        </w:rPr>
        <w:t xml:space="preserve">an ML102 </w:t>
      </w:r>
      <w:r w:rsidRPr="00CE0900">
        <w:rPr>
          <w:rFonts w:ascii="Arial" w:hAnsi="Arial" w:cs="Arial"/>
          <w:sz w:val="24"/>
          <w:szCs w:val="24"/>
        </w:rPr>
        <w:t>a year ago</w:t>
      </w:r>
      <w:r w:rsidR="00140265">
        <w:rPr>
          <w:rFonts w:ascii="Arial" w:hAnsi="Arial" w:cs="Arial"/>
          <w:sz w:val="24"/>
          <w:szCs w:val="24"/>
        </w:rPr>
        <w:t xml:space="preserve">, but </w:t>
      </w:r>
      <w:r w:rsidRPr="00CE0900">
        <w:rPr>
          <w:rFonts w:ascii="Arial" w:hAnsi="Arial" w:cs="Arial"/>
          <w:sz w:val="24"/>
          <w:szCs w:val="24"/>
        </w:rPr>
        <w:t xml:space="preserve">that's not </w:t>
      </w:r>
      <w:r w:rsidR="00140265">
        <w:rPr>
          <w:rFonts w:ascii="Arial" w:hAnsi="Arial" w:cs="Arial"/>
          <w:sz w:val="24"/>
          <w:szCs w:val="24"/>
        </w:rPr>
        <w:t>listed. I</w:t>
      </w:r>
      <w:r w:rsidRPr="00CE0900">
        <w:rPr>
          <w:rFonts w:ascii="Arial" w:hAnsi="Arial" w:cs="Arial"/>
          <w:sz w:val="24"/>
          <w:szCs w:val="24"/>
        </w:rPr>
        <w:t>t's called a basic report</w:t>
      </w:r>
      <w:r w:rsidR="00140265">
        <w:rPr>
          <w:rFonts w:ascii="Arial" w:hAnsi="Arial" w:cs="Arial"/>
          <w:sz w:val="24"/>
          <w:szCs w:val="24"/>
        </w:rPr>
        <w:t>,</w:t>
      </w:r>
      <w:r w:rsidRPr="00CE0900">
        <w:rPr>
          <w:rFonts w:ascii="Arial" w:hAnsi="Arial" w:cs="Arial"/>
          <w:sz w:val="24"/>
          <w:szCs w:val="24"/>
        </w:rPr>
        <w:t xml:space="preserve"> it's not a comprehensive report</w:t>
      </w:r>
      <w:r w:rsidR="00140265">
        <w:rPr>
          <w:rFonts w:ascii="Arial" w:hAnsi="Arial" w:cs="Arial"/>
          <w:sz w:val="24"/>
          <w:szCs w:val="24"/>
        </w:rPr>
        <w:t>.</w:t>
      </w:r>
      <w:r w:rsidRPr="00CE0900">
        <w:rPr>
          <w:rFonts w:ascii="Arial" w:hAnsi="Arial" w:cs="Arial"/>
          <w:sz w:val="24"/>
          <w:szCs w:val="24"/>
        </w:rPr>
        <w:t xml:space="preserve"> I thought in our discussion </w:t>
      </w:r>
      <w:r w:rsidR="00140265">
        <w:rPr>
          <w:rFonts w:ascii="Arial" w:hAnsi="Arial" w:cs="Arial"/>
          <w:sz w:val="24"/>
          <w:szCs w:val="24"/>
        </w:rPr>
        <w:t xml:space="preserve">earlier </w:t>
      </w:r>
      <w:r w:rsidRPr="00CE0900">
        <w:rPr>
          <w:rFonts w:ascii="Arial" w:hAnsi="Arial" w:cs="Arial"/>
          <w:sz w:val="24"/>
          <w:szCs w:val="24"/>
        </w:rPr>
        <w:t>today that what you were saying</w:t>
      </w:r>
      <w:r w:rsidR="00140265">
        <w:rPr>
          <w:rFonts w:ascii="Arial" w:hAnsi="Arial" w:cs="Arial"/>
          <w:sz w:val="24"/>
          <w:szCs w:val="24"/>
        </w:rPr>
        <w:t>,</w:t>
      </w:r>
      <w:r w:rsidRPr="00CE0900">
        <w:rPr>
          <w:rFonts w:ascii="Arial" w:hAnsi="Arial" w:cs="Arial"/>
          <w:sz w:val="24"/>
          <w:szCs w:val="24"/>
        </w:rPr>
        <w:t xml:space="preserve"> and I may have misinterpreted</w:t>
      </w:r>
      <w:r w:rsidR="00140265">
        <w:rPr>
          <w:rFonts w:ascii="Arial" w:hAnsi="Arial" w:cs="Arial"/>
          <w:sz w:val="24"/>
          <w:szCs w:val="24"/>
        </w:rPr>
        <w:t>,</w:t>
      </w:r>
      <w:r w:rsidRPr="00CE0900">
        <w:rPr>
          <w:rFonts w:ascii="Arial" w:hAnsi="Arial" w:cs="Arial"/>
          <w:sz w:val="24"/>
          <w:szCs w:val="24"/>
        </w:rPr>
        <w:t xml:space="preserve"> was that you can use the </w:t>
      </w:r>
      <w:r w:rsidR="00140265">
        <w:rPr>
          <w:rFonts w:ascii="Arial" w:hAnsi="Arial" w:cs="Arial"/>
          <w:sz w:val="24"/>
          <w:szCs w:val="24"/>
        </w:rPr>
        <w:t>ML202</w:t>
      </w:r>
      <w:r w:rsidR="00EB2E9B">
        <w:rPr>
          <w:rFonts w:ascii="Arial" w:hAnsi="Arial" w:cs="Arial"/>
          <w:sz w:val="24"/>
          <w:szCs w:val="24"/>
        </w:rPr>
        <w:t xml:space="preserve"> </w:t>
      </w:r>
      <w:r w:rsidR="00140265">
        <w:rPr>
          <w:rFonts w:ascii="Arial" w:hAnsi="Arial" w:cs="Arial"/>
          <w:sz w:val="24"/>
          <w:szCs w:val="24"/>
        </w:rPr>
        <w:t>g</w:t>
      </w:r>
      <w:r w:rsidRPr="00CE0900">
        <w:rPr>
          <w:rFonts w:ascii="Arial" w:hAnsi="Arial" w:cs="Arial"/>
          <w:sz w:val="24"/>
          <w:szCs w:val="24"/>
        </w:rPr>
        <w:t>oing back to the original initial evaluation, but not a follow up, even if it was</w:t>
      </w:r>
      <w:r w:rsidR="00140265">
        <w:rPr>
          <w:rFonts w:ascii="Arial" w:hAnsi="Arial" w:cs="Arial"/>
          <w:sz w:val="24"/>
          <w:szCs w:val="24"/>
        </w:rPr>
        <w:t>…</w:t>
      </w:r>
      <w:r w:rsidRPr="00CE0900">
        <w:rPr>
          <w:rFonts w:ascii="Arial" w:hAnsi="Arial" w:cs="Arial"/>
          <w:sz w:val="24"/>
          <w:szCs w:val="24"/>
        </w:rPr>
        <w:t xml:space="preserve"> go ahead.</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b/>
          <w:sz w:val="24"/>
          <w:szCs w:val="24"/>
        </w:rPr>
        <w:tab/>
      </w:r>
      <w:r w:rsidR="00E179A5">
        <w:rPr>
          <w:rFonts w:ascii="Arial" w:hAnsi="Arial" w:cs="Arial"/>
          <w:sz w:val="24"/>
          <w:szCs w:val="24"/>
        </w:rPr>
        <w:t>The way I look at this, and it’s an interplay between</w:t>
      </w:r>
      <w:r w:rsidRPr="00CE0900">
        <w:rPr>
          <w:rFonts w:ascii="Arial" w:hAnsi="Arial" w:cs="Arial"/>
          <w:sz w:val="24"/>
          <w:szCs w:val="24"/>
        </w:rPr>
        <w:t xml:space="preserve"> the old schedule </w:t>
      </w:r>
      <w:r w:rsidR="00E179A5">
        <w:rPr>
          <w:rFonts w:ascii="Arial" w:hAnsi="Arial" w:cs="Arial"/>
          <w:sz w:val="24"/>
          <w:szCs w:val="24"/>
        </w:rPr>
        <w:t>and</w:t>
      </w:r>
      <w:r w:rsidRPr="00CE0900">
        <w:rPr>
          <w:rFonts w:ascii="Arial" w:hAnsi="Arial" w:cs="Arial"/>
          <w:sz w:val="24"/>
          <w:szCs w:val="24"/>
        </w:rPr>
        <w:t xml:space="preserve"> the new schedule, if you did something under the o</w:t>
      </w:r>
      <w:r w:rsidR="006D7638">
        <w:rPr>
          <w:rFonts w:ascii="Arial" w:hAnsi="Arial" w:cs="Arial"/>
          <w:sz w:val="24"/>
          <w:szCs w:val="24"/>
        </w:rPr>
        <w:t>ld</w:t>
      </w:r>
      <w:r w:rsidRPr="00CE0900">
        <w:rPr>
          <w:rFonts w:ascii="Arial" w:hAnsi="Arial" w:cs="Arial"/>
          <w:sz w:val="24"/>
          <w:szCs w:val="24"/>
        </w:rPr>
        <w:t xml:space="preserve"> schedule that was not a follow up</w:t>
      </w:r>
      <w:r w:rsidR="003932A9">
        <w:rPr>
          <w:rFonts w:ascii="Arial" w:hAnsi="Arial" w:cs="Arial"/>
          <w:sz w:val="24"/>
          <w:szCs w:val="24"/>
        </w:rPr>
        <w:t>,</w:t>
      </w:r>
      <w:r w:rsidRPr="00CE0900">
        <w:rPr>
          <w:rFonts w:ascii="Arial" w:hAnsi="Arial" w:cs="Arial"/>
          <w:sz w:val="24"/>
          <w:szCs w:val="24"/>
        </w:rPr>
        <w:t xml:space="preserve"> an</w:t>
      </w:r>
      <w:r w:rsidR="003932A9">
        <w:rPr>
          <w:rFonts w:ascii="Arial" w:hAnsi="Arial" w:cs="Arial"/>
          <w:sz w:val="24"/>
          <w:szCs w:val="24"/>
        </w:rPr>
        <w:t xml:space="preserve"> ML101, and it was not a supplemental, </w:t>
      </w:r>
      <w:r w:rsidRPr="00CE0900">
        <w:rPr>
          <w:rFonts w:ascii="Arial" w:hAnsi="Arial" w:cs="Arial"/>
          <w:sz w:val="24"/>
          <w:szCs w:val="24"/>
        </w:rPr>
        <w:t>an</w:t>
      </w:r>
      <w:r w:rsidR="003932A9">
        <w:rPr>
          <w:rFonts w:ascii="Arial" w:hAnsi="Arial" w:cs="Arial"/>
          <w:sz w:val="24"/>
          <w:szCs w:val="24"/>
        </w:rPr>
        <w:t xml:space="preserve"> ML</w:t>
      </w:r>
      <w:r w:rsidRPr="00CE0900">
        <w:rPr>
          <w:rFonts w:ascii="Arial" w:hAnsi="Arial" w:cs="Arial"/>
          <w:sz w:val="24"/>
          <w:szCs w:val="24"/>
        </w:rPr>
        <w:t>106, then that would count as</w:t>
      </w:r>
      <w:r w:rsidR="003932A9">
        <w:rPr>
          <w:rFonts w:ascii="Arial" w:hAnsi="Arial" w:cs="Arial"/>
          <w:sz w:val="24"/>
          <w:szCs w:val="24"/>
        </w:rPr>
        <w:t xml:space="preserve"> the 18 month start</w:t>
      </w:r>
      <w:r w:rsidRPr="00CE0900">
        <w:rPr>
          <w:rFonts w:ascii="Arial" w:hAnsi="Arial" w:cs="Arial"/>
          <w:sz w:val="24"/>
          <w:szCs w:val="24"/>
        </w:rPr>
        <w:t>.</w:t>
      </w:r>
      <w:r w:rsidR="00EB2E9B">
        <w:rPr>
          <w:rFonts w:ascii="Arial" w:hAnsi="Arial" w:cs="Arial"/>
          <w:sz w:val="24"/>
          <w:szCs w:val="24"/>
        </w:rPr>
        <w:t xml:space="preserve"> So, </w:t>
      </w:r>
      <w:r w:rsidR="003932A9">
        <w:rPr>
          <w:rFonts w:ascii="Arial" w:hAnsi="Arial" w:cs="Arial"/>
          <w:sz w:val="24"/>
          <w:szCs w:val="24"/>
        </w:rPr>
        <w:t xml:space="preserve">a 102, 103 or 104 would </w:t>
      </w:r>
      <w:r w:rsidRPr="00CE0900">
        <w:rPr>
          <w:rFonts w:ascii="Arial" w:hAnsi="Arial" w:cs="Arial"/>
          <w:sz w:val="24"/>
          <w:szCs w:val="24"/>
        </w:rPr>
        <w:t>actu</w:t>
      </w:r>
      <w:r w:rsidR="003932A9">
        <w:rPr>
          <w:rFonts w:ascii="Arial" w:hAnsi="Arial" w:cs="Arial"/>
          <w:sz w:val="24"/>
          <w:szCs w:val="24"/>
        </w:rPr>
        <w:t xml:space="preserve">ally be a comprehensive </w:t>
      </w:r>
      <w:r w:rsidR="003932A9">
        <w:rPr>
          <w:rFonts w:ascii="Arial" w:hAnsi="Arial" w:cs="Arial"/>
          <w:sz w:val="24"/>
          <w:szCs w:val="24"/>
        </w:rPr>
        <w:lastRenderedPageBreak/>
        <w:t>medical</w:t>
      </w:r>
      <w:r w:rsidRPr="00CE0900">
        <w:rPr>
          <w:rFonts w:ascii="Arial" w:hAnsi="Arial" w:cs="Arial"/>
          <w:sz w:val="24"/>
          <w:szCs w:val="24"/>
        </w:rPr>
        <w:t xml:space="preserve"> legal evaluation for purposes of this new schedule.</w:t>
      </w:r>
      <w:r w:rsidR="00EB2E9B">
        <w:rPr>
          <w:rFonts w:ascii="Arial" w:hAnsi="Arial" w:cs="Arial"/>
          <w:sz w:val="24"/>
          <w:szCs w:val="24"/>
        </w:rPr>
        <w:t xml:space="preserve"> </w:t>
      </w:r>
      <w:r w:rsidRPr="00CE0900">
        <w:rPr>
          <w:rFonts w:ascii="Arial" w:hAnsi="Arial" w:cs="Arial"/>
          <w:sz w:val="24"/>
          <w:szCs w:val="24"/>
        </w:rPr>
        <w:t>If you had a</w:t>
      </w:r>
      <w:r w:rsidR="003932A9">
        <w:rPr>
          <w:rFonts w:ascii="Arial" w:hAnsi="Arial" w:cs="Arial"/>
          <w:sz w:val="24"/>
          <w:szCs w:val="24"/>
        </w:rPr>
        <w:t xml:space="preserve">n ML101 </w:t>
      </w:r>
      <w:r w:rsidRPr="00CE0900">
        <w:rPr>
          <w:rFonts w:ascii="Arial" w:hAnsi="Arial" w:cs="Arial"/>
          <w:sz w:val="24"/>
          <w:szCs w:val="24"/>
        </w:rPr>
        <w:t xml:space="preserve">in between, or if it's not </w:t>
      </w:r>
      <w:r w:rsidR="003932A9">
        <w:rPr>
          <w:rFonts w:ascii="Arial" w:hAnsi="Arial" w:cs="Arial"/>
          <w:sz w:val="24"/>
          <w:szCs w:val="24"/>
        </w:rPr>
        <w:t>18 months since you last did a</w:t>
      </w:r>
      <w:r w:rsidRPr="00CE0900">
        <w:rPr>
          <w:rFonts w:ascii="Arial" w:hAnsi="Arial" w:cs="Arial"/>
          <w:sz w:val="24"/>
          <w:szCs w:val="24"/>
        </w:rPr>
        <w:t xml:space="preserve"> </w:t>
      </w:r>
      <w:r w:rsidR="003932A9">
        <w:rPr>
          <w:rFonts w:ascii="Arial" w:hAnsi="Arial" w:cs="Arial"/>
          <w:sz w:val="24"/>
          <w:szCs w:val="24"/>
        </w:rPr>
        <w:t>102, 103 or 104,</w:t>
      </w:r>
      <w:r w:rsidRPr="00CE0900">
        <w:rPr>
          <w:rFonts w:ascii="Arial" w:hAnsi="Arial" w:cs="Arial"/>
          <w:sz w:val="24"/>
          <w:szCs w:val="24"/>
        </w:rPr>
        <w:t xml:space="preserve"> then you're g</w:t>
      </w:r>
      <w:r w:rsidR="00EB2E9B">
        <w:rPr>
          <w:rFonts w:ascii="Arial" w:hAnsi="Arial" w:cs="Arial"/>
          <w:sz w:val="24"/>
          <w:szCs w:val="24"/>
        </w:rPr>
        <w:t xml:space="preserve">oing </w:t>
      </w:r>
      <w:r w:rsidR="003932A9">
        <w:rPr>
          <w:rFonts w:ascii="Arial" w:hAnsi="Arial" w:cs="Arial"/>
          <w:sz w:val="24"/>
          <w:szCs w:val="24"/>
        </w:rPr>
        <w:t>bill an ML</w:t>
      </w:r>
      <w:r w:rsidR="006D7638">
        <w:rPr>
          <w:rFonts w:ascii="Arial" w:hAnsi="Arial" w:cs="Arial"/>
          <w:sz w:val="24"/>
          <w:szCs w:val="24"/>
        </w:rPr>
        <w:t>2</w:t>
      </w:r>
      <w:r w:rsidR="003932A9">
        <w:rPr>
          <w:rFonts w:ascii="Arial" w:hAnsi="Arial" w:cs="Arial"/>
          <w:sz w:val="24"/>
          <w:szCs w:val="24"/>
        </w:rPr>
        <w:t>02,</w:t>
      </w:r>
      <w:r w:rsidR="00EB2E9B">
        <w:rPr>
          <w:rFonts w:ascii="Arial" w:hAnsi="Arial" w:cs="Arial"/>
          <w:sz w:val="24"/>
          <w:szCs w:val="24"/>
        </w:rPr>
        <w:t xml:space="preserve"> it's </w:t>
      </w:r>
      <w:r w:rsidR="003932A9">
        <w:rPr>
          <w:rFonts w:ascii="Arial" w:hAnsi="Arial" w:cs="Arial"/>
          <w:sz w:val="24"/>
          <w:szCs w:val="24"/>
        </w:rPr>
        <w:t>going to be follow-up</w:t>
      </w:r>
      <w:r w:rsidR="00EB2E9B">
        <w:rPr>
          <w:rFonts w:ascii="Arial" w:hAnsi="Arial" w:cs="Arial"/>
          <w:sz w:val="24"/>
          <w:szCs w:val="24"/>
        </w:rPr>
        <w:t xml:space="preserve">. </w:t>
      </w:r>
      <w:r w:rsidRPr="00CE0900">
        <w:rPr>
          <w:rFonts w:ascii="Arial" w:hAnsi="Arial" w:cs="Arial"/>
          <w:sz w:val="24"/>
          <w:szCs w:val="24"/>
        </w:rPr>
        <w:t>So</w:t>
      </w:r>
      <w:r w:rsidR="00EB2E9B">
        <w:rPr>
          <w:rFonts w:ascii="Arial" w:hAnsi="Arial" w:cs="Arial"/>
          <w:sz w:val="24"/>
          <w:szCs w:val="24"/>
        </w:rPr>
        <w:t>,</w:t>
      </w:r>
      <w:r w:rsidRPr="00CE0900">
        <w:rPr>
          <w:rFonts w:ascii="Arial" w:hAnsi="Arial" w:cs="Arial"/>
          <w:sz w:val="24"/>
          <w:szCs w:val="24"/>
        </w:rPr>
        <w:t xml:space="preserve"> the </w:t>
      </w:r>
      <w:r w:rsidR="003932A9">
        <w:rPr>
          <w:rFonts w:ascii="Arial" w:hAnsi="Arial" w:cs="Arial"/>
          <w:sz w:val="24"/>
          <w:szCs w:val="24"/>
        </w:rPr>
        <w:t xml:space="preserve">counting </w:t>
      </w:r>
      <w:r w:rsidRPr="00CE0900">
        <w:rPr>
          <w:rFonts w:ascii="Arial" w:hAnsi="Arial" w:cs="Arial"/>
          <w:sz w:val="24"/>
          <w:szCs w:val="24"/>
        </w:rPr>
        <w:t>actually sta</w:t>
      </w:r>
      <w:r w:rsidR="003932A9">
        <w:rPr>
          <w:rFonts w:ascii="Arial" w:hAnsi="Arial" w:cs="Arial"/>
          <w:sz w:val="24"/>
          <w:szCs w:val="24"/>
        </w:rPr>
        <w:t xml:space="preserve">rts with the last comprehensive. And I believe that </w:t>
      </w:r>
      <w:r w:rsidRPr="00CE0900">
        <w:rPr>
          <w:rFonts w:ascii="Arial" w:hAnsi="Arial" w:cs="Arial"/>
          <w:sz w:val="24"/>
          <w:szCs w:val="24"/>
        </w:rPr>
        <w:t>under the old sched</w:t>
      </w:r>
      <w:r w:rsidR="003932A9">
        <w:rPr>
          <w:rFonts w:ascii="Arial" w:hAnsi="Arial" w:cs="Arial"/>
          <w:sz w:val="24"/>
          <w:szCs w:val="24"/>
        </w:rPr>
        <w:t>ule, 102, 103 and 104s were</w:t>
      </w:r>
      <w:r w:rsidRPr="00CE0900">
        <w:rPr>
          <w:rFonts w:ascii="Arial" w:hAnsi="Arial" w:cs="Arial"/>
          <w:sz w:val="24"/>
          <w:szCs w:val="24"/>
        </w:rPr>
        <w:t xml:space="preserve"> comprehensives because they didn't qualify under the definition of a follow up or </w:t>
      </w:r>
      <w:r w:rsidR="00760B0E">
        <w:rPr>
          <w:rFonts w:ascii="Arial" w:hAnsi="Arial" w:cs="Arial"/>
          <w:sz w:val="24"/>
          <w:szCs w:val="24"/>
        </w:rPr>
        <w:t xml:space="preserve">a </w:t>
      </w:r>
      <w:r w:rsidR="003932A9">
        <w:rPr>
          <w:rFonts w:ascii="Arial" w:hAnsi="Arial" w:cs="Arial"/>
          <w:sz w:val="24"/>
          <w:szCs w:val="24"/>
        </w:rPr>
        <w:t>supplemental.</w:t>
      </w:r>
      <w:r w:rsidRPr="00CE0900">
        <w:rPr>
          <w:rFonts w:ascii="Arial" w:hAnsi="Arial" w:cs="Arial"/>
          <w:sz w:val="24"/>
          <w:szCs w:val="24"/>
        </w:rPr>
        <w:t xml:space="preserve"> </w:t>
      </w:r>
      <w:r w:rsidR="00A35304">
        <w:rPr>
          <w:rFonts w:ascii="Arial" w:hAnsi="Arial" w:cs="Arial"/>
          <w:sz w:val="24"/>
          <w:szCs w:val="24"/>
        </w:rPr>
        <w:t xml:space="preserve">If </w:t>
      </w:r>
      <w:r w:rsidR="00EB2E9B">
        <w:rPr>
          <w:rFonts w:ascii="Arial" w:hAnsi="Arial" w:cs="Arial"/>
          <w:sz w:val="24"/>
          <w:szCs w:val="24"/>
        </w:rPr>
        <w:t>I</w:t>
      </w:r>
      <w:r w:rsidRPr="00CE0900">
        <w:rPr>
          <w:rFonts w:ascii="Arial" w:hAnsi="Arial" w:cs="Arial"/>
          <w:sz w:val="24"/>
          <w:szCs w:val="24"/>
        </w:rPr>
        <w:t>'m wrong a judge so</w:t>
      </w:r>
      <w:r w:rsidR="003932A9">
        <w:rPr>
          <w:rFonts w:ascii="Arial" w:hAnsi="Arial" w:cs="Arial"/>
          <w:sz w:val="24"/>
          <w:szCs w:val="24"/>
        </w:rPr>
        <w:t>mewhere will correct me on that. A good WCALJ will correct me.</w:t>
      </w:r>
      <w:r w:rsidR="00EB2E9B">
        <w:rPr>
          <w:rFonts w:ascii="Arial" w:hAnsi="Arial" w:cs="Arial"/>
          <w:sz w:val="24"/>
          <w:szCs w:val="24"/>
        </w:rPr>
        <w:t xml:space="preserve"> Does that make any sense</w:t>
      </w:r>
      <w:r w:rsidR="003932A9">
        <w:rPr>
          <w:rFonts w:ascii="Arial" w:hAnsi="Arial" w:cs="Arial"/>
          <w:sz w:val="24"/>
          <w:szCs w:val="24"/>
        </w:rPr>
        <w:t>, Dr. Feinberg</w:t>
      </w:r>
      <w:r w:rsidR="00EB2E9B">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Steven Feinberg: </w:t>
      </w:r>
      <w:r w:rsidR="00F72847">
        <w:rPr>
          <w:rFonts w:ascii="Arial" w:hAnsi="Arial" w:cs="Arial"/>
          <w:sz w:val="24"/>
          <w:szCs w:val="24"/>
        </w:rPr>
        <w:tab/>
      </w:r>
      <w:r w:rsidRPr="00CE0900">
        <w:rPr>
          <w:rFonts w:ascii="Arial" w:hAnsi="Arial" w:cs="Arial"/>
          <w:sz w:val="24"/>
          <w:szCs w:val="24"/>
        </w:rPr>
        <w:t>Well, I understand what you're saying.</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760B0E">
        <w:rPr>
          <w:rFonts w:ascii="Arial" w:hAnsi="Arial" w:cs="Arial"/>
          <w:sz w:val="24"/>
          <w:szCs w:val="24"/>
        </w:rPr>
        <w:t>T</w:t>
      </w:r>
      <w:r w:rsidRPr="00CE0900">
        <w:rPr>
          <w:rFonts w:ascii="Arial" w:hAnsi="Arial" w:cs="Arial"/>
          <w:sz w:val="24"/>
          <w:szCs w:val="24"/>
        </w:rPr>
        <w:t>hat's a good first step</w:t>
      </w:r>
      <w:r w:rsidR="00760B0E">
        <w:rPr>
          <w:rFonts w:ascii="Arial" w:hAnsi="Arial" w:cs="Arial"/>
          <w:sz w:val="24"/>
          <w:szCs w:val="24"/>
        </w:rPr>
        <w:t>.</w:t>
      </w:r>
    </w:p>
    <w:p w:rsidR="00CE0900" w:rsidRPr="00CE0900" w:rsidRDefault="00760B0E" w:rsidP="00F72847">
      <w:pPr>
        <w:tabs>
          <w:tab w:val="left" w:pos="2700"/>
        </w:tabs>
        <w:spacing w:after="240" w:line="360" w:lineRule="auto"/>
        <w:rPr>
          <w:rFonts w:ascii="Arial" w:hAnsi="Arial" w:cs="Arial"/>
          <w:sz w:val="24"/>
          <w:szCs w:val="24"/>
        </w:rPr>
      </w:pPr>
      <w:r w:rsidRPr="008D2504">
        <w:rPr>
          <w:rStyle w:val="Heading1Char"/>
        </w:rPr>
        <w:t xml:space="preserve">Nicole Richardson: </w:t>
      </w:r>
      <w:r w:rsidR="00F72847">
        <w:rPr>
          <w:rFonts w:ascii="Arial" w:hAnsi="Arial" w:cs="Arial"/>
          <w:sz w:val="24"/>
          <w:szCs w:val="24"/>
        </w:rPr>
        <w:tab/>
      </w:r>
      <w:r w:rsidR="000D3B80">
        <w:rPr>
          <w:rFonts w:ascii="Arial" w:hAnsi="Arial" w:cs="Arial"/>
          <w:sz w:val="24"/>
          <w:szCs w:val="24"/>
        </w:rPr>
        <w:t>N</w:t>
      </w:r>
      <w:r w:rsidR="00CE0900" w:rsidRPr="00CE0900">
        <w:rPr>
          <w:rFonts w:ascii="Arial" w:hAnsi="Arial" w:cs="Arial"/>
          <w:sz w:val="24"/>
          <w:szCs w:val="24"/>
        </w:rPr>
        <w:t>ext question</w:t>
      </w:r>
      <w:r w:rsidR="000D3B80">
        <w:rPr>
          <w:rFonts w:ascii="Arial" w:hAnsi="Arial" w:cs="Arial"/>
          <w:sz w:val="24"/>
          <w:szCs w:val="24"/>
        </w:rPr>
        <w:t>,</w:t>
      </w:r>
      <w:r w:rsidR="00CE0900" w:rsidRPr="00CE0900">
        <w:rPr>
          <w:rFonts w:ascii="Arial" w:hAnsi="Arial" w:cs="Arial"/>
          <w:sz w:val="24"/>
          <w:szCs w:val="24"/>
        </w:rPr>
        <w:t xml:space="preserve"> and </w:t>
      </w:r>
      <w:r w:rsidR="000D3B80">
        <w:rPr>
          <w:rFonts w:ascii="Arial" w:hAnsi="Arial" w:cs="Arial"/>
          <w:sz w:val="24"/>
          <w:szCs w:val="24"/>
        </w:rPr>
        <w:t>I</w:t>
      </w:r>
      <w:r w:rsidR="00CE0900" w:rsidRPr="00CE0900">
        <w:rPr>
          <w:rFonts w:ascii="Arial" w:hAnsi="Arial" w:cs="Arial"/>
          <w:sz w:val="24"/>
          <w:szCs w:val="24"/>
        </w:rPr>
        <w:t>'ll just go ahead and answer it</w:t>
      </w:r>
      <w:r w:rsidR="000D3B80">
        <w:rPr>
          <w:rFonts w:ascii="Arial" w:hAnsi="Arial" w:cs="Arial"/>
          <w:sz w:val="24"/>
          <w:szCs w:val="24"/>
        </w:rPr>
        <w:t xml:space="preserve">. </w:t>
      </w:r>
      <w:r w:rsidR="00CE0900" w:rsidRPr="00CE0900">
        <w:rPr>
          <w:rFonts w:ascii="Arial" w:hAnsi="Arial" w:cs="Arial"/>
          <w:sz w:val="24"/>
          <w:szCs w:val="24"/>
        </w:rPr>
        <w:t xml:space="preserve"> </w:t>
      </w:r>
      <w:r w:rsidR="000D3B80">
        <w:rPr>
          <w:rFonts w:ascii="Arial" w:hAnsi="Arial" w:cs="Arial"/>
          <w:sz w:val="24"/>
          <w:szCs w:val="24"/>
        </w:rPr>
        <w:t>Will there be a</w:t>
      </w:r>
      <w:r w:rsidR="00CE0900" w:rsidRPr="00CE0900">
        <w:rPr>
          <w:rFonts w:ascii="Arial" w:hAnsi="Arial" w:cs="Arial"/>
          <w:sz w:val="24"/>
          <w:szCs w:val="24"/>
        </w:rPr>
        <w:t xml:space="preserve"> specific</w:t>
      </w:r>
      <w:r w:rsidR="000D3B80">
        <w:rPr>
          <w:rFonts w:ascii="Arial" w:hAnsi="Arial" w:cs="Arial"/>
          <w:sz w:val="24"/>
          <w:szCs w:val="24"/>
        </w:rPr>
        <w:t xml:space="preserve"> attestation</w:t>
      </w:r>
      <w:r w:rsidR="00CE0900" w:rsidRPr="00CE0900">
        <w:rPr>
          <w:rFonts w:ascii="Arial" w:hAnsi="Arial" w:cs="Arial"/>
          <w:sz w:val="24"/>
          <w:szCs w:val="24"/>
        </w:rPr>
        <w:t xml:space="preserve"> form</w:t>
      </w:r>
      <w:r w:rsidR="000D3B80">
        <w:rPr>
          <w:rFonts w:ascii="Arial" w:hAnsi="Arial" w:cs="Arial"/>
          <w:sz w:val="24"/>
          <w:szCs w:val="24"/>
        </w:rPr>
        <w:t>? A</w:t>
      </w:r>
      <w:r w:rsidR="00CE0900" w:rsidRPr="00CE0900">
        <w:rPr>
          <w:rFonts w:ascii="Arial" w:hAnsi="Arial" w:cs="Arial"/>
          <w:sz w:val="24"/>
          <w:szCs w:val="24"/>
        </w:rPr>
        <w:t>t this time, there is not a specific form</w:t>
      </w:r>
      <w:r w:rsidR="000D3B80">
        <w:rPr>
          <w:rFonts w:ascii="Arial" w:hAnsi="Arial" w:cs="Arial"/>
          <w:sz w:val="24"/>
          <w:szCs w:val="24"/>
        </w:rPr>
        <w:t>. You</w:t>
      </w:r>
      <w:r w:rsidR="00CE0900" w:rsidRPr="00CE0900">
        <w:rPr>
          <w:rFonts w:ascii="Arial" w:hAnsi="Arial" w:cs="Arial"/>
          <w:sz w:val="24"/>
          <w:szCs w:val="24"/>
        </w:rPr>
        <w:t xml:space="preserve"> can create your own.</w:t>
      </w:r>
      <w:r w:rsidR="00EB2E9B">
        <w:rPr>
          <w:rFonts w:ascii="Arial" w:hAnsi="Arial" w:cs="Arial"/>
          <w:sz w:val="24"/>
          <w:szCs w:val="24"/>
        </w:rPr>
        <w:t xml:space="preserve"> </w:t>
      </w:r>
      <w:r w:rsidR="00CE0900" w:rsidRPr="00CE0900">
        <w:rPr>
          <w:rFonts w:ascii="Arial" w:hAnsi="Arial" w:cs="Arial"/>
          <w:sz w:val="24"/>
          <w:szCs w:val="24"/>
        </w:rPr>
        <w:t>And what about depositions scheduled prior to April one</w:t>
      </w:r>
      <w:r w:rsidR="000D3B80">
        <w:rPr>
          <w:rFonts w:ascii="Arial" w:hAnsi="Arial" w:cs="Arial"/>
          <w:sz w:val="24"/>
          <w:szCs w:val="24"/>
        </w:rPr>
        <w:t>?</w:t>
      </w:r>
      <w:r w:rsidR="00CE0900" w:rsidRPr="00CE0900">
        <w:rPr>
          <w:rFonts w:ascii="Arial" w:hAnsi="Arial" w:cs="Arial"/>
          <w:sz w:val="24"/>
          <w:szCs w:val="24"/>
        </w:rPr>
        <w:t xml:space="preserve"> </w:t>
      </w:r>
      <w:r w:rsidR="000D3B80">
        <w:rPr>
          <w:rFonts w:ascii="Arial" w:hAnsi="Arial" w:cs="Arial"/>
          <w:sz w:val="24"/>
          <w:szCs w:val="24"/>
        </w:rPr>
        <w:t xml:space="preserve">If </w:t>
      </w:r>
      <w:r w:rsidR="00CE0900" w:rsidRPr="00CE0900">
        <w:rPr>
          <w:rFonts w:ascii="Arial" w:hAnsi="Arial" w:cs="Arial"/>
          <w:sz w:val="24"/>
          <w:szCs w:val="24"/>
        </w:rPr>
        <w:t>it was scheduled prior to April one, but the deposition happens on or after April</w:t>
      </w:r>
      <w:r w:rsidR="000D3B80">
        <w:rPr>
          <w:rFonts w:ascii="Arial" w:hAnsi="Arial" w:cs="Arial"/>
          <w:sz w:val="24"/>
          <w:szCs w:val="24"/>
        </w:rPr>
        <w:t xml:space="preserve"> 1, 2021, then this schedule would</w:t>
      </w:r>
      <w:r w:rsidR="00CE0900" w:rsidRPr="00CE0900">
        <w:rPr>
          <w:rFonts w:ascii="Arial" w:hAnsi="Arial" w:cs="Arial"/>
          <w:sz w:val="24"/>
          <w:szCs w:val="24"/>
        </w:rPr>
        <w:t xml:space="preserve"> apply.</w:t>
      </w:r>
      <w:r w:rsidR="00EB2E9B">
        <w:rPr>
          <w:rFonts w:ascii="Arial" w:hAnsi="Arial" w:cs="Arial"/>
          <w:sz w:val="24"/>
          <w:szCs w:val="24"/>
        </w:rPr>
        <w:t xml:space="preserve"> </w:t>
      </w:r>
      <w:r w:rsidR="000D3B80">
        <w:rPr>
          <w:rFonts w:ascii="Arial" w:hAnsi="Arial" w:cs="Arial"/>
          <w:sz w:val="24"/>
          <w:szCs w:val="24"/>
        </w:rPr>
        <w:t>Moving on, what do the modifiers apply to?</w:t>
      </w:r>
    </w:p>
    <w:p w:rsidR="00CE0900" w:rsidRPr="00CE0900" w:rsidRDefault="00EB2E9B"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1D470E">
        <w:rPr>
          <w:rFonts w:ascii="Arial" w:hAnsi="Arial" w:cs="Arial"/>
          <w:sz w:val="24"/>
          <w:szCs w:val="24"/>
        </w:rPr>
        <w:t>When I read the new schedule</w:t>
      </w:r>
      <w:r w:rsidR="00CE0900" w:rsidRPr="00CE0900">
        <w:rPr>
          <w:rFonts w:ascii="Arial" w:hAnsi="Arial" w:cs="Arial"/>
          <w:sz w:val="24"/>
          <w:szCs w:val="24"/>
        </w:rPr>
        <w:t>, I believe</w:t>
      </w:r>
      <w:r w:rsidR="001D470E">
        <w:rPr>
          <w:rFonts w:ascii="Arial" w:hAnsi="Arial" w:cs="Arial"/>
          <w:sz w:val="24"/>
          <w:szCs w:val="24"/>
        </w:rPr>
        <w:t xml:space="preserve"> that the modifiers apply to 201s, 202s, and 203s.</w:t>
      </w:r>
      <w:r>
        <w:rPr>
          <w:rFonts w:ascii="Arial" w:hAnsi="Arial" w:cs="Arial"/>
          <w:sz w:val="24"/>
          <w:szCs w:val="24"/>
        </w:rPr>
        <w:t xml:space="preserve"> </w:t>
      </w:r>
      <w:r w:rsidR="001D470E">
        <w:rPr>
          <w:rFonts w:ascii="Arial" w:hAnsi="Arial" w:cs="Arial"/>
          <w:sz w:val="24"/>
          <w:szCs w:val="24"/>
        </w:rPr>
        <w:t xml:space="preserve">If you actually read the words, there </w:t>
      </w:r>
      <w:r w:rsidR="00A35304">
        <w:rPr>
          <w:rFonts w:ascii="Arial" w:hAnsi="Arial" w:cs="Arial"/>
          <w:sz w:val="24"/>
          <w:szCs w:val="24"/>
        </w:rPr>
        <w:t>are</w:t>
      </w:r>
      <w:r w:rsidR="001D470E">
        <w:rPr>
          <w:rFonts w:ascii="Arial" w:hAnsi="Arial" w:cs="Arial"/>
          <w:sz w:val="24"/>
          <w:szCs w:val="24"/>
        </w:rPr>
        <w:t xml:space="preserve"> </w:t>
      </w:r>
      <w:r>
        <w:rPr>
          <w:rFonts w:ascii="Arial" w:hAnsi="Arial" w:cs="Arial"/>
          <w:sz w:val="24"/>
          <w:szCs w:val="24"/>
        </w:rPr>
        <w:t>m</w:t>
      </w:r>
      <w:r w:rsidR="00CE0900" w:rsidRPr="00CE0900">
        <w:rPr>
          <w:rFonts w:ascii="Arial" w:hAnsi="Arial" w:cs="Arial"/>
          <w:sz w:val="24"/>
          <w:szCs w:val="24"/>
        </w:rPr>
        <w:t>ore descriptions of each one of those individually in the individual modifie</w:t>
      </w:r>
      <w:r w:rsidR="001D470E">
        <w:rPr>
          <w:rFonts w:ascii="Arial" w:hAnsi="Arial" w:cs="Arial"/>
          <w:sz w:val="24"/>
          <w:szCs w:val="24"/>
        </w:rPr>
        <w:t>rs,</w:t>
      </w:r>
      <w:r w:rsidR="00CE0900" w:rsidRPr="00CE0900">
        <w:rPr>
          <w:rFonts w:ascii="Arial" w:hAnsi="Arial" w:cs="Arial"/>
          <w:sz w:val="24"/>
          <w:szCs w:val="24"/>
        </w:rPr>
        <w:t xml:space="preserve"> but it deals with anomalies like when an interprete</w:t>
      </w:r>
      <w:r>
        <w:rPr>
          <w:rFonts w:ascii="Arial" w:hAnsi="Arial" w:cs="Arial"/>
          <w:sz w:val="24"/>
          <w:szCs w:val="24"/>
        </w:rPr>
        <w:t xml:space="preserve">r is used, or when you're using </w:t>
      </w:r>
      <w:r w:rsidR="00CE0900" w:rsidRPr="00CE0900">
        <w:rPr>
          <w:rFonts w:ascii="Arial" w:hAnsi="Arial" w:cs="Arial"/>
          <w:sz w:val="24"/>
          <w:szCs w:val="24"/>
        </w:rPr>
        <w:t xml:space="preserve">an interpreter </w:t>
      </w:r>
      <w:r w:rsidR="00A35304">
        <w:rPr>
          <w:rFonts w:ascii="Arial" w:hAnsi="Arial" w:cs="Arial"/>
          <w:sz w:val="24"/>
          <w:szCs w:val="24"/>
        </w:rPr>
        <w:t xml:space="preserve">and acting </w:t>
      </w:r>
      <w:r w:rsidR="001D470E">
        <w:rPr>
          <w:rFonts w:ascii="Arial" w:hAnsi="Arial" w:cs="Arial"/>
          <w:sz w:val="24"/>
          <w:szCs w:val="24"/>
        </w:rPr>
        <w:t>as an AME. T</w:t>
      </w:r>
      <w:r w:rsidR="00CE0900" w:rsidRPr="00CE0900">
        <w:rPr>
          <w:rFonts w:ascii="Arial" w:hAnsi="Arial" w:cs="Arial"/>
          <w:sz w:val="24"/>
          <w:szCs w:val="24"/>
        </w:rPr>
        <w:t>he defining terms, I believe, are in the beginning</w:t>
      </w:r>
      <w:r w:rsidR="001D470E">
        <w:rPr>
          <w:rFonts w:ascii="Arial" w:hAnsi="Arial" w:cs="Arial"/>
          <w:sz w:val="24"/>
          <w:szCs w:val="24"/>
        </w:rPr>
        <w:t xml:space="preserve"> sentences </w:t>
      </w:r>
      <w:r w:rsidR="00CE0900" w:rsidRPr="00CE0900">
        <w:rPr>
          <w:rFonts w:ascii="Arial" w:hAnsi="Arial" w:cs="Arial"/>
          <w:sz w:val="24"/>
          <w:szCs w:val="24"/>
        </w:rPr>
        <w:t>when they say the modifier</w:t>
      </w:r>
      <w:r w:rsidR="001D470E">
        <w:rPr>
          <w:rFonts w:ascii="Arial" w:hAnsi="Arial" w:cs="Arial"/>
          <w:sz w:val="24"/>
          <w:szCs w:val="24"/>
        </w:rPr>
        <w:t xml:space="preserve">s </w:t>
      </w:r>
      <w:r w:rsidR="00CE0900" w:rsidRPr="00CE0900">
        <w:rPr>
          <w:rFonts w:ascii="Arial" w:hAnsi="Arial" w:cs="Arial"/>
          <w:sz w:val="24"/>
          <w:szCs w:val="24"/>
        </w:rPr>
        <w:t xml:space="preserve">will apply to </w:t>
      </w:r>
      <w:r w:rsidR="001D470E">
        <w:rPr>
          <w:rFonts w:ascii="Arial" w:hAnsi="Arial" w:cs="Arial"/>
          <w:sz w:val="24"/>
          <w:szCs w:val="24"/>
        </w:rPr>
        <w:t>ML201 through 203.</w:t>
      </w:r>
    </w:p>
    <w:p w:rsidR="00CE0900" w:rsidRPr="001D470E" w:rsidRDefault="001D470E"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CE0900" w:rsidRPr="001D470E">
        <w:rPr>
          <w:rFonts w:ascii="Arial" w:hAnsi="Arial" w:cs="Arial"/>
          <w:sz w:val="24"/>
          <w:szCs w:val="24"/>
        </w:rPr>
        <w:t>And, just to be clear, the modifier</w:t>
      </w:r>
      <w:r w:rsidRPr="001D470E">
        <w:rPr>
          <w:rFonts w:ascii="Arial" w:hAnsi="Arial" w:cs="Arial"/>
          <w:sz w:val="24"/>
          <w:szCs w:val="24"/>
        </w:rPr>
        <w:t>s only apply to the base rate?</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1D470E">
        <w:rPr>
          <w:rFonts w:ascii="Arial" w:hAnsi="Arial" w:cs="Arial"/>
          <w:sz w:val="24"/>
          <w:szCs w:val="24"/>
        </w:rPr>
        <w:t>That's correct. T</w:t>
      </w:r>
      <w:r w:rsidRPr="00CE0900">
        <w:rPr>
          <w:rFonts w:ascii="Arial" w:hAnsi="Arial" w:cs="Arial"/>
          <w:sz w:val="24"/>
          <w:szCs w:val="24"/>
        </w:rPr>
        <w:t>hat's stated in the definition for the modifier</w:t>
      </w:r>
      <w:r w:rsidR="00683560">
        <w:rPr>
          <w:rFonts w:ascii="Arial" w:hAnsi="Arial" w:cs="Arial"/>
          <w:sz w:val="24"/>
          <w:szCs w:val="24"/>
        </w:rPr>
        <w:t>s</w:t>
      </w:r>
      <w:r w:rsidRPr="00CE0900">
        <w:rPr>
          <w:rFonts w:ascii="Arial" w:hAnsi="Arial" w:cs="Arial"/>
          <w:sz w:val="24"/>
          <w:szCs w:val="24"/>
        </w:rPr>
        <w:t>.</w:t>
      </w:r>
    </w:p>
    <w:p w:rsidR="00CE0900" w:rsidRPr="00CE0900" w:rsidRDefault="00377C8A"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Pr>
          <w:rFonts w:ascii="Arial" w:hAnsi="Arial" w:cs="Arial"/>
          <w:sz w:val="24"/>
          <w:szCs w:val="24"/>
        </w:rPr>
        <w:t>When can a PTP bill under the medical legal fee schedule?</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Pr="00CE0900">
        <w:rPr>
          <w:rFonts w:ascii="Arial" w:hAnsi="Arial" w:cs="Arial"/>
          <w:sz w:val="24"/>
          <w:szCs w:val="24"/>
        </w:rPr>
        <w:t>That was not addressed in this regulatory</w:t>
      </w:r>
      <w:r w:rsidR="00377C8A">
        <w:rPr>
          <w:rFonts w:ascii="Arial" w:hAnsi="Arial" w:cs="Arial"/>
          <w:sz w:val="24"/>
          <w:szCs w:val="24"/>
        </w:rPr>
        <w:t xml:space="preserve"> package, so nothing has changed. T</w:t>
      </w:r>
      <w:r w:rsidRPr="00CE0900">
        <w:rPr>
          <w:rFonts w:ascii="Arial" w:hAnsi="Arial" w:cs="Arial"/>
          <w:sz w:val="24"/>
          <w:szCs w:val="24"/>
        </w:rPr>
        <w:t>he determination is based on statute</w:t>
      </w:r>
      <w:r w:rsidR="00377C8A">
        <w:rPr>
          <w:rFonts w:ascii="Arial" w:hAnsi="Arial" w:cs="Arial"/>
          <w:sz w:val="24"/>
          <w:szCs w:val="24"/>
        </w:rPr>
        <w:t>, regulation and on case law. That’s</w:t>
      </w:r>
      <w:r w:rsidR="00683560">
        <w:rPr>
          <w:rFonts w:ascii="Arial" w:hAnsi="Arial" w:cs="Arial"/>
          <w:sz w:val="24"/>
          <w:szCs w:val="24"/>
        </w:rPr>
        <w:t xml:space="preserve"> a very murky area</w:t>
      </w:r>
      <w:r w:rsidRPr="00CE0900">
        <w:rPr>
          <w:rFonts w:ascii="Arial" w:hAnsi="Arial" w:cs="Arial"/>
          <w:sz w:val="24"/>
          <w:szCs w:val="24"/>
        </w:rPr>
        <w:t xml:space="preserve"> right now, but </w:t>
      </w:r>
      <w:r w:rsidR="00377C8A">
        <w:rPr>
          <w:rFonts w:ascii="Arial" w:hAnsi="Arial" w:cs="Arial"/>
          <w:sz w:val="24"/>
          <w:szCs w:val="24"/>
        </w:rPr>
        <w:t>this schedule</w:t>
      </w:r>
      <w:r w:rsidRPr="00CE0900">
        <w:rPr>
          <w:rFonts w:ascii="Arial" w:hAnsi="Arial" w:cs="Arial"/>
          <w:sz w:val="24"/>
          <w:szCs w:val="24"/>
        </w:rPr>
        <w:t xml:space="preserve"> does not affect it.</w:t>
      </w:r>
    </w:p>
    <w:p w:rsidR="00CE0900" w:rsidRPr="00CE0900" w:rsidRDefault="00F20A76" w:rsidP="00F72847">
      <w:pPr>
        <w:tabs>
          <w:tab w:val="left" w:pos="2700"/>
        </w:tabs>
        <w:spacing w:after="240" w:line="360" w:lineRule="auto"/>
        <w:rPr>
          <w:rFonts w:ascii="Arial" w:hAnsi="Arial" w:cs="Arial"/>
          <w:sz w:val="24"/>
          <w:szCs w:val="24"/>
        </w:rPr>
      </w:pPr>
      <w:r w:rsidRPr="008D2504">
        <w:rPr>
          <w:rStyle w:val="Heading1Char"/>
        </w:rPr>
        <w:lastRenderedPageBreak/>
        <w:t>Nicole Richardson:</w:t>
      </w:r>
      <w:r w:rsidR="00AA0458" w:rsidRPr="008D2504">
        <w:rPr>
          <w:rStyle w:val="Heading1Char"/>
        </w:rPr>
        <w:t xml:space="preserve"> </w:t>
      </w:r>
      <w:r w:rsidR="00F72847">
        <w:rPr>
          <w:rFonts w:ascii="Arial" w:hAnsi="Arial" w:cs="Arial"/>
          <w:sz w:val="24"/>
          <w:szCs w:val="24"/>
        </w:rPr>
        <w:tab/>
      </w:r>
      <w:r w:rsidR="00AA0458">
        <w:rPr>
          <w:rFonts w:ascii="Arial" w:hAnsi="Arial" w:cs="Arial"/>
          <w:sz w:val="24"/>
          <w:szCs w:val="24"/>
        </w:rPr>
        <w:t xml:space="preserve">So, </w:t>
      </w:r>
      <w:r w:rsidR="00CE0900" w:rsidRPr="00CE0900">
        <w:rPr>
          <w:rFonts w:ascii="Arial" w:hAnsi="Arial" w:cs="Arial"/>
          <w:sz w:val="24"/>
          <w:szCs w:val="24"/>
        </w:rPr>
        <w:t>I do have a question</w:t>
      </w:r>
      <w:r w:rsidR="00AA0458">
        <w:rPr>
          <w:rFonts w:ascii="Arial" w:hAnsi="Arial" w:cs="Arial"/>
          <w:sz w:val="24"/>
          <w:szCs w:val="24"/>
        </w:rPr>
        <w:t xml:space="preserve">. I think you answered it, </w:t>
      </w:r>
      <w:r w:rsidR="00CE0900" w:rsidRPr="00CE0900">
        <w:rPr>
          <w:rFonts w:ascii="Arial" w:hAnsi="Arial" w:cs="Arial"/>
          <w:sz w:val="24"/>
          <w:szCs w:val="24"/>
        </w:rPr>
        <w:t>but we're going</w:t>
      </w:r>
      <w:r w:rsidR="00AA0458">
        <w:rPr>
          <w:rFonts w:ascii="Arial" w:hAnsi="Arial" w:cs="Arial"/>
          <w:sz w:val="24"/>
          <w:szCs w:val="24"/>
        </w:rPr>
        <w:t xml:space="preserve"> to go ahead and ask it anyways. Are AME fees no longer increased</w:t>
      </w:r>
      <w:r w:rsidR="00CE0900" w:rsidRPr="00CE0900">
        <w:rPr>
          <w:rFonts w:ascii="Arial" w:hAnsi="Arial" w:cs="Arial"/>
          <w:sz w:val="24"/>
          <w:szCs w:val="24"/>
        </w:rPr>
        <w:t xml:space="preserve"> by the modifier for testimony</w:t>
      </w:r>
      <w:r w:rsidR="00AA0458">
        <w:rPr>
          <w:rFonts w:ascii="Arial" w:hAnsi="Arial" w:cs="Arial"/>
          <w:sz w:val="24"/>
          <w:szCs w:val="24"/>
        </w:rPr>
        <w:t>?</w:t>
      </w:r>
      <w:r w:rsidR="00CE0900" w:rsidRPr="00CE0900">
        <w:rPr>
          <w:rFonts w:ascii="Arial" w:hAnsi="Arial" w:cs="Arial"/>
          <w:sz w:val="24"/>
          <w:szCs w:val="24"/>
        </w:rPr>
        <w:t xml:space="preserve"> </w:t>
      </w:r>
      <w:r w:rsidR="00AA0458">
        <w:rPr>
          <w:rFonts w:ascii="Arial" w:hAnsi="Arial" w:cs="Arial"/>
          <w:sz w:val="24"/>
          <w:szCs w:val="24"/>
        </w:rPr>
        <w:t>So the deposition fee of an AME is n</w:t>
      </w:r>
      <w:r w:rsidR="00CE0900" w:rsidRPr="00CE0900">
        <w:rPr>
          <w:rFonts w:ascii="Arial" w:hAnsi="Arial" w:cs="Arial"/>
          <w:sz w:val="24"/>
          <w:szCs w:val="24"/>
        </w:rPr>
        <w:t>o longer modified</w:t>
      </w:r>
      <w:r w:rsidR="00AA0458">
        <w:rPr>
          <w:rFonts w:ascii="Arial" w:hAnsi="Arial" w:cs="Arial"/>
          <w:sz w:val="24"/>
          <w:szCs w:val="24"/>
        </w:rPr>
        <w:t>, correct?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00AA0458">
        <w:rPr>
          <w:rFonts w:ascii="Arial" w:hAnsi="Arial" w:cs="Arial"/>
          <w:sz w:val="24"/>
          <w:szCs w:val="24"/>
        </w:rPr>
        <w:t xml:space="preserve"> </w:t>
      </w:r>
      <w:r w:rsidR="00F72847">
        <w:rPr>
          <w:rFonts w:ascii="Arial" w:hAnsi="Arial" w:cs="Arial"/>
          <w:sz w:val="24"/>
          <w:szCs w:val="24"/>
        </w:rPr>
        <w:tab/>
      </w:r>
      <w:r w:rsidR="00AA0458">
        <w:rPr>
          <w:rFonts w:ascii="Arial" w:hAnsi="Arial" w:cs="Arial"/>
          <w:sz w:val="24"/>
          <w:szCs w:val="24"/>
        </w:rPr>
        <w:t>I don't think so.</w:t>
      </w:r>
      <w:r w:rsidRPr="00CE0900">
        <w:rPr>
          <w:rFonts w:ascii="Arial" w:hAnsi="Arial" w:cs="Arial"/>
          <w:sz w:val="24"/>
          <w:szCs w:val="24"/>
        </w:rPr>
        <w:t xml:space="preserve"> I think that was one of the changes</w:t>
      </w:r>
      <w:r w:rsidR="000D5F11">
        <w:rPr>
          <w:rFonts w:ascii="Arial" w:hAnsi="Arial" w:cs="Arial"/>
          <w:sz w:val="24"/>
          <w:szCs w:val="24"/>
        </w:rPr>
        <w:t>,</w:t>
      </w:r>
      <w:r w:rsidRPr="00CE0900">
        <w:rPr>
          <w:rFonts w:ascii="Arial" w:hAnsi="Arial" w:cs="Arial"/>
          <w:sz w:val="24"/>
          <w:szCs w:val="24"/>
        </w:rPr>
        <w:t xml:space="preserve"> when that was made</w:t>
      </w:r>
      <w:r w:rsidR="00AA0458">
        <w:rPr>
          <w:rFonts w:ascii="Arial" w:hAnsi="Arial" w:cs="Arial"/>
          <w:sz w:val="24"/>
          <w:szCs w:val="24"/>
        </w:rPr>
        <w:t>,</w:t>
      </w:r>
      <w:r w:rsidRPr="00CE0900">
        <w:rPr>
          <w:rFonts w:ascii="Arial" w:hAnsi="Arial" w:cs="Arial"/>
          <w:sz w:val="24"/>
          <w:szCs w:val="24"/>
        </w:rPr>
        <w:t xml:space="preserve"> with respect to the increase in the</w:t>
      </w:r>
      <w:r w:rsidR="00AA0458">
        <w:rPr>
          <w:rFonts w:ascii="Arial" w:hAnsi="Arial" w:cs="Arial"/>
          <w:sz w:val="24"/>
          <w:szCs w:val="24"/>
        </w:rPr>
        <w:t xml:space="preserve"> AME modifier.</w:t>
      </w:r>
    </w:p>
    <w:p w:rsidR="00CE0900" w:rsidRPr="00CE0900" w:rsidRDefault="00CB2E2F"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w:t>
      </w:r>
      <w:r w:rsidR="00CE0900" w:rsidRPr="00CE0900">
        <w:rPr>
          <w:rFonts w:ascii="Arial" w:hAnsi="Arial" w:cs="Arial"/>
          <w:sz w:val="24"/>
          <w:szCs w:val="24"/>
        </w:rPr>
        <w:t xml:space="preserve"> </w:t>
      </w:r>
      <w:r w:rsidR="00F72847">
        <w:rPr>
          <w:rFonts w:ascii="Arial" w:hAnsi="Arial" w:cs="Arial"/>
          <w:sz w:val="24"/>
          <w:szCs w:val="24"/>
        </w:rPr>
        <w:tab/>
      </w:r>
      <w:r w:rsidR="00CE0900" w:rsidRPr="00CE0900">
        <w:rPr>
          <w:rFonts w:ascii="Arial" w:hAnsi="Arial" w:cs="Arial"/>
          <w:sz w:val="24"/>
          <w:szCs w:val="24"/>
        </w:rPr>
        <w:t>Correct.</w:t>
      </w:r>
      <w:r w:rsidR="007B49C8">
        <w:rPr>
          <w:rFonts w:ascii="Arial" w:hAnsi="Arial" w:cs="Arial"/>
          <w:sz w:val="24"/>
          <w:szCs w:val="24"/>
        </w:rPr>
        <w:t xml:space="preserve"> </w:t>
      </w:r>
      <w:r w:rsidR="00CE0900" w:rsidRPr="00CE0900">
        <w:rPr>
          <w:rFonts w:ascii="Arial" w:hAnsi="Arial" w:cs="Arial"/>
          <w:sz w:val="24"/>
          <w:szCs w:val="24"/>
        </w:rPr>
        <w:t>If the applicants</w:t>
      </w:r>
      <w:r w:rsidR="000D5F11">
        <w:rPr>
          <w:rFonts w:ascii="Arial" w:hAnsi="Arial" w:cs="Arial"/>
          <w:sz w:val="24"/>
          <w:szCs w:val="24"/>
        </w:rPr>
        <w:t>’</w:t>
      </w:r>
      <w:r w:rsidR="00CE0900" w:rsidRPr="00CE0900">
        <w:rPr>
          <w:rFonts w:ascii="Arial" w:hAnsi="Arial" w:cs="Arial"/>
          <w:sz w:val="24"/>
          <w:szCs w:val="24"/>
        </w:rPr>
        <w:t xml:space="preserve"> attorney summits records that are duplicative of the records submitted by the carrier, can the panel </w:t>
      </w:r>
      <w:r w:rsidR="000D5F11">
        <w:rPr>
          <w:rFonts w:ascii="Arial" w:hAnsi="Arial" w:cs="Arial"/>
          <w:sz w:val="24"/>
          <w:szCs w:val="24"/>
        </w:rPr>
        <w:t>QME</w:t>
      </w:r>
      <w:r w:rsidR="00CE0900" w:rsidRPr="00CE0900">
        <w:rPr>
          <w:rFonts w:ascii="Arial" w:hAnsi="Arial" w:cs="Arial"/>
          <w:sz w:val="24"/>
          <w:szCs w:val="24"/>
        </w:rPr>
        <w:t xml:space="preserve"> then bill for the total number of records, including the duplicate records</w:t>
      </w:r>
      <w:r w:rsidR="000D5F11">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b/>
          <w:sz w:val="24"/>
          <w:szCs w:val="24"/>
        </w:rPr>
        <w:tab/>
      </w:r>
      <w:r w:rsidRPr="00CE0900">
        <w:rPr>
          <w:rFonts w:ascii="Arial" w:hAnsi="Arial" w:cs="Arial"/>
          <w:sz w:val="24"/>
          <w:szCs w:val="24"/>
        </w:rPr>
        <w:t>I would hope tha</w:t>
      </w:r>
      <w:r w:rsidR="007B49C8">
        <w:rPr>
          <w:rFonts w:ascii="Arial" w:hAnsi="Arial" w:cs="Arial"/>
          <w:sz w:val="24"/>
          <w:szCs w:val="24"/>
        </w:rPr>
        <w:t xml:space="preserve">t the </w:t>
      </w:r>
      <w:r w:rsidR="000D5F11">
        <w:rPr>
          <w:rFonts w:ascii="Arial" w:hAnsi="Arial" w:cs="Arial"/>
          <w:sz w:val="24"/>
          <w:szCs w:val="24"/>
        </w:rPr>
        <w:t>panel QME will not bill</w:t>
      </w:r>
      <w:r w:rsidR="007B49C8">
        <w:rPr>
          <w:rFonts w:ascii="Arial" w:hAnsi="Arial" w:cs="Arial"/>
          <w:sz w:val="24"/>
          <w:szCs w:val="24"/>
        </w:rPr>
        <w:t xml:space="preserve"> </w:t>
      </w:r>
      <w:r w:rsidR="000D5F11">
        <w:rPr>
          <w:rFonts w:ascii="Arial" w:hAnsi="Arial" w:cs="Arial"/>
          <w:sz w:val="24"/>
          <w:szCs w:val="24"/>
        </w:rPr>
        <w:t>for duplicate records. That is not contemplated by this schedule.</w:t>
      </w:r>
    </w:p>
    <w:p w:rsidR="00CE0900" w:rsidRPr="00CE0900" w:rsidRDefault="000D5F11"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CE0900" w:rsidRPr="00CE0900">
        <w:rPr>
          <w:rFonts w:ascii="Arial" w:hAnsi="Arial" w:cs="Arial"/>
          <w:sz w:val="24"/>
          <w:szCs w:val="24"/>
        </w:rPr>
        <w:t>And there is a requirement that the parties meet and confer ahead of time,</w:t>
      </w:r>
      <w:r>
        <w:rPr>
          <w:rFonts w:ascii="Arial" w:hAnsi="Arial" w:cs="Arial"/>
          <w:sz w:val="24"/>
          <w:szCs w:val="24"/>
        </w:rPr>
        <w:t xml:space="preserve"> so hopefully duplicate records, </w:t>
      </w:r>
      <w:r w:rsidR="00CE0900" w:rsidRPr="00CE0900">
        <w:rPr>
          <w:rFonts w:ascii="Arial" w:hAnsi="Arial" w:cs="Arial"/>
          <w:sz w:val="24"/>
          <w:szCs w:val="24"/>
        </w:rPr>
        <w:t xml:space="preserve">if they </w:t>
      </w:r>
      <w:r>
        <w:rPr>
          <w:rFonts w:ascii="Arial" w:hAnsi="Arial" w:cs="Arial"/>
          <w:sz w:val="24"/>
          <w:szCs w:val="24"/>
        </w:rPr>
        <w:t xml:space="preserve">do exist, </w:t>
      </w:r>
      <w:r w:rsidR="00CE0900" w:rsidRPr="00CE0900">
        <w:rPr>
          <w:rFonts w:ascii="Arial" w:hAnsi="Arial" w:cs="Arial"/>
          <w:sz w:val="24"/>
          <w:szCs w:val="24"/>
        </w:rPr>
        <w:t>will become less.</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39781B">
        <w:rPr>
          <w:rFonts w:ascii="Arial" w:hAnsi="Arial" w:cs="Arial"/>
          <w:sz w:val="24"/>
          <w:szCs w:val="24"/>
        </w:rPr>
        <w:t>That’s</w:t>
      </w:r>
      <w:r w:rsidRPr="00CE0900">
        <w:rPr>
          <w:rFonts w:ascii="Arial" w:hAnsi="Arial" w:cs="Arial"/>
          <w:sz w:val="24"/>
          <w:szCs w:val="24"/>
        </w:rPr>
        <w:t xml:space="preserve"> an interes</w:t>
      </w:r>
      <w:r w:rsidR="0039781B">
        <w:rPr>
          <w:rFonts w:ascii="Arial" w:hAnsi="Arial" w:cs="Arial"/>
          <w:sz w:val="24"/>
          <w:szCs w:val="24"/>
        </w:rPr>
        <w:t>ting point to point out,</w:t>
      </w:r>
      <w:r w:rsidRPr="00CE0900">
        <w:rPr>
          <w:rFonts w:ascii="Arial" w:hAnsi="Arial" w:cs="Arial"/>
          <w:sz w:val="24"/>
          <w:szCs w:val="24"/>
        </w:rPr>
        <w:t xml:space="preserve"> that </w:t>
      </w:r>
      <w:r w:rsidR="00D11856">
        <w:rPr>
          <w:rFonts w:ascii="Arial" w:hAnsi="Arial" w:cs="Arial"/>
          <w:sz w:val="24"/>
          <w:szCs w:val="24"/>
        </w:rPr>
        <w:t xml:space="preserve">the </w:t>
      </w:r>
      <w:r w:rsidR="0039781B">
        <w:rPr>
          <w:rFonts w:ascii="Arial" w:hAnsi="Arial" w:cs="Arial"/>
          <w:sz w:val="24"/>
          <w:szCs w:val="24"/>
        </w:rPr>
        <w:t>attestati</w:t>
      </w:r>
      <w:r w:rsidRPr="00CE0900">
        <w:rPr>
          <w:rFonts w:ascii="Arial" w:hAnsi="Arial" w:cs="Arial"/>
          <w:sz w:val="24"/>
          <w:szCs w:val="24"/>
        </w:rPr>
        <w:t>on</w:t>
      </w:r>
      <w:r w:rsidR="0039781B">
        <w:rPr>
          <w:rFonts w:ascii="Arial" w:hAnsi="Arial" w:cs="Arial"/>
          <w:sz w:val="24"/>
          <w:szCs w:val="24"/>
        </w:rPr>
        <w:t xml:space="preserve"> is twofold. The attes</w:t>
      </w:r>
      <w:r w:rsidRPr="00CE0900">
        <w:rPr>
          <w:rFonts w:ascii="Arial" w:hAnsi="Arial" w:cs="Arial"/>
          <w:sz w:val="24"/>
          <w:szCs w:val="24"/>
        </w:rPr>
        <w:t xml:space="preserve">tation is saying that you have complied with </w:t>
      </w:r>
      <w:r w:rsidR="00A35304">
        <w:rPr>
          <w:rFonts w:ascii="Arial" w:hAnsi="Arial" w:cs="Arial"/>
          <w:sz w:val="24"/>
          <w:szCs w:val="24"/>
        </w:rPr>
        <w:t>4062.3</w:t>
      </w:r>
      <w:r w:rsidRPr="00CE0900">
        <w:rPr>
          <w:rFonts w:ascii="Arial" w:hAnsi="Arial" w:cs="Arial"/>
          <w:sz w:val="24"/>
          <w:szCs w:val="24"/>
        </w:rPr>
        <w:t>, meaning that you've met and con</w:t>
      </w:r>
      <w:r w:rsidR="0039781B">
        <w:rPr>
          <w:rFonts w:ascii="Arial" w:hAnsi="Arial" w:cs="Arial"/>
          <w:sz w:val="24"/>
          <w:szCs w:val="24"/>
        </w:rPr>
        <w:t xml:space="preserve">ferred, and you are </w:t>
      </w:r>
      <w:r w:rsidRPr="00CE0900">
        <w:rPr>
          <w:rFonts w:ascii="Arial" w:hAnsi="Arial" w:cs="Arial"/>
          <w:sz w:val="24"/>
          <w:szCs w:val="24"/>
        </w:rPr>
        <w:t>attest</w:t>
      </w:r>
      <w:r w:rsidR="0039781B">
        <w:rPr>
          <w:rFonts w:ascii="Arial" w:hAnsi="Arial" w:cs="Arial"/>
          <w:sz w:val="24"/>
          <w:szCs w:val="24"/>
        </w:rPr>
        <w:t>ing</w:t>
      </w:r>
      <w:r w:rsidRPr="00CE0900">
        <w:rPr>
          <w:rFonts w:ascii="Arial" w:hAnsi="Arial" w:cs="Arial"/>
          <w:sz w:val="24"/>
          <w:szCs w:val="24"/>
        </w:rPr>
        <w:t xml:space="preserve"> to the amount of records that you are sending</w:t>
      </w:r>
      <w:r w:rsidR="00D11856">
        <w:rPr>
          <w:rFonts w:ascii="Arial" w:hAnsi="Arial" w:cs="Arial"/>
          <w:sz w:val="24"/>
          <w:szCs w:val="24"/>
        </w:rPr>
        <w:t xml:space="preserve">. So, </w:t>
      </w:r>
      <w:r w:rsidRPr="00CE0900">
        <w:rPr>
          <w:rFonts w:ascii="Arial" w:hAnsi="Arial" w:cs="Arial"/>
          <w:sz w:val="24"/>
          <w:szCs w:val="24"/>
        </w:rPr>
        <w:t>hopefully</w:t>
      </w:r>
      <w:r w:rsidR="00D11856">
        <w:rPr>
          <w:rFonts w:ascii="Arial" w:hAnsi="Arial" w:cs="Arial"/>
          <w:sz w:val="24"/>
          <w:szCs w:val="24"/>
        </w:rPr>
        <w:t>,</w:t>
      </w:r>
      <w:r w:rsidRPr="00CE0900">
        <w:rPr>
          <w:rFonts w:ascii="Arial" w:hAnsi="Arial" w:cs="Arial"/>
          <w:sz w:val="24"/>
          <w:szCs w:val="24"/>
        </w:rPr>
        <w:t xml:space="preserve"> the </w:t>
      </w:r>
      <w:r w:rsidR="00D11856">
        <w:rPr>
          <w:rFonts w:ascii="Arial" w:hAnsi="Arial" w:cs="Arial"/>
          <w:sz w:val="24"/>
          <w:szCs w:val="24"/>
        </w:rPr>
        <w:t>c</w:t>
      </w:r>
      <w:r w:rsidRPr="00CE0900">
        <w:rPr>
          <w:rFonts w:ascii="Arial" w:hAnsi="Arial" w:cs="Arial"/>
          <w:sz w:val="24"/>
          <w:szCs w:val="24"/>
        </w:rPr>
        <w:t>ommunity will go for</w:t>
      </w:r>
      <w:r w:rsidR="00D11856">
        <w:rPr>
          <w:rFonts w:ascii="Arial" w:hAnsi="Arial" w:cs="Arial"/>
          <w:sz w:val="24"/>
          <w:szCs w:val="24"/>
        </w:rPr>
        <w:t>th</w:t>
      </w:r>
      <w:r w:rsidRPr="00CE0900">
        <w:rPr>
          <w:rFonts w:ascii="Arial" w:hAnsi="Arial" w:cs="Arial"/>
          <w:sz w:val="24"/>
          <w:szCs w:val="24"/>
        </w:rPr>
        <w:t xml:space="preserve"> </w:t>
      </w:r>
      <w:r w:rsidR="00D11856">
        <w:rPr>
          <w:rFonts w:ascii="Arial" w:hAnsi="Arial" w:cs="Arial"/>
          <w:sz w:val="24"/>
          <w:szCs w:val="24"/>
        </w:rPr>
        <w:t>i</w:t>
      </w:r>
      <w:r w:rsidR="002E34CF">
        <w:rPr>
          <w:rFonts w:ascii="Arial" w:hAnsi="Arial" w:cs="Arial"/>
          <w:sz w:val="24"/>
          <w:szCs w:val="24"/>
        </w:rPr>
        <w:t>n good faith</w:t>
      </w:r>
      <w:r w:rsidRPr="00CE0900">
        <w:rPr>
          <w:rFonts w:ascii="Arial" w:hAnsi="Arial" w:cs="Arial"/>
          <w:sz w:val="24"/>
          <w:szCs w:val="24"/>
        </w:rPr>
        <w:t xml:space="preserve"> using the schedule</w:t>
      </w:r>
      <w:r w:rsidR="00D11856">
        <w:rPr>
          <w:rFonts w:ascii="Arial" w:hAnsi="Arial" w:cs="Arial"/>
          <w:sz w:val="24"/>
          <w:szCs w:val="24"/>
        </w:rPr>
        <w:t>.</w:t>
      </w:r>
      <w:r w:rsidRPr="00CE0900">
        <w:rPr>
          <w:rFonts w:ascii="Arial" w:hAnsi="Arial" w:cs="Arial"/>
          <w:sz w:val="24"/>
          <w:szCs w:val="24"/>
        </w:rPr>
        <w:t xml:space="preserve"> </w:t>
      </w:r>
      <w:r w:rsidR="00D11856">
        <w:rPr>
          <w:rFonts w:ascii="Arial" w:hAnsi="Arial" w:cs="Arial"/>
          <w:sz w:val="24"/>
          <w:szCs w:val="24"/>
        </w:rPr>
        <w:t>When</w:t>
      </w:r>
      <w:r w:rsidRPr="00CE0900">
        <w:rPr>
          <w:rFonts w:ascii="Arial" w:hAnsi="Arial" w:cs="Arial"/>
          <w:sz w:val="24"/>
          <w:szCs w:val="24"/>
        </w:rPr>
        <w:t xml:space="preserve"> I talk</w:t>
      </w:r>
      <w:r w:rsidR="00D11856">
        <w:rPr>
          <w:rFonts w:ascii="Arial" w:hAnsi="Arial" w:cs="Arial"/>
          <w:sz w:val="24"/>
          <w:szCs w:val="24"/>
        </w:rPr>
        <w:t xml:space="preserve"> </w:t>
      </w:r>
      <w:r w:rsidRPr="00CE0900">
        <w:rPr>
          <w:rFonts w:ascii="Arial" w:hAnsi="Arial" w:cs="Arial"/>
          <w:sz w:val="24"/>
          <w:szCs w:val="24"/>
        </w:rPr>
        <w:t xml:space="preserve">about the </w:t>
      </w:r>
      <w:r w:rsidR="00D11856">
        <w:rPr>
          <w:rFonts w:ascii="Arial" w:hAnsi="Arial" w:cs="Arial"/>
          <w:sz w:val="24"/>
          <w:szCs w:val="24"/>
        </w:rPr>
        <w:t>community, I’m saying QMEs</w:t>
      </w:r>
      <w:r w:rsidRPr="00CE0900">
        <w:rPr>
          <w:rFonts w:ascii="Arial" w:hAnsi="Arial" w:cs="Arial"/>
          <w:sz w:val="24"/>
          <w:szCs w:val="24"/>
        </w:rPr>
        <w:t xml:space="preserve"> and the participants, the lawyers, the claims adjusters</w:t>
      </w:r>
      <w:r w:rsidR="00D11856">
        <w:rPr>
          <w:rFonts w:ascii="Arial" w:hAnsi="Arial" w:cs="Arial"/>
          <w:sz w:val="24"/>
          <w:szCs w:val="24"/>
        </w:rPr>
        <w:t>,</w:t>
      </w:r>
      <w:r w:rsidRPr="00CE0900">
        <w:rPr>
          <w:rFonts w:ascii="Arial" w:hAnsi="Arial" w:cs="Arial"/>
          <w:sz w:val="24"/>
          <w:szCs w:val="24"/>
        </w:rPr>
        <w:t xml:space="preserve"> etc.</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Steven Feinberg</w:t>
      </w:r>
      <w:r w:rsidR="007A4F2D" w:rsidRPr="008D2504">
        <w:rPr>
          <w:rStyle w:val="Heading1Char"/>
        </w:rPr>
        <w:t>:</w:t>
      </w:r>
      <w:r w:rsidR="00F72847">
        <w:rPr>
          <w:rFonts w:ascii="Arial" w:hAnsi="Arial" w:cs="Arial"/>
          <w:b/>
          <w:sz w:val="24"/>
          <w:szCs w:val="24"/>
        </w:rPr>
        <w:tab/>
      </w:r>
      <w:r w:rsidRPr="00CE0900">
        <w:rPr>
          <w:rFonts w:ascii="Arial" w:hAnsi="Arial" w:cs="Arial"/>
          <w:sz w:val="24"/>
          <w:szCs w:val="24"/>
        </w:rPr>
        <w:t>I can just tell you that physicians are under the impression that, if we're se</w:t>
      </w:r>
      <w:r w:rsidR="003E046F">
        <w:rPr>
          <w:rFonts w:ascii="Arial" w:hAnsi="Arial" w:cs="Arial"/>
          <w:sz w:val="24"/>
          <w:szCs w:val="24"/>
        </w:rPr>
        <w:t>n</w:t>
      </w:r>
      <w:r w:rsidRPr="00CE0900">
        <w:rPr>
          <w:rFonts w:ascii="Arial" w:hAnsi="Arial" w:cs="Arial"/>
          <w:sz w:val="24"/>
          <w:szCs w:val="24"/>
        </w:rPr>
        <w:t>t records</w:t>
      </w:r>
      <w:r w:rsidR="007A4F2D">
        <w:rPr>
          <w:rFonts w:ascii="Arial" w:hAnsi="Arial" w:cs="Arial"/>
          <w:sz w:val="24"/>
          <w:szCs w:val="24"/>
        </w:rPr>
        <w:t xml:space="preserve"> that</w:t>
      </w:r>
      <w:r w:rsidRPr="00CE0900">
        <w:rPr>
          <w:rFonts w:ascii="Arial" w:hAnsi="Arial" w:cs="Arial"/>
          <w:sz w:val="24"/>
          <w:szCs w:val="24"/>
        </w:rPr>
        <w:t xml:space="preserve"> both sides </w:t>
      </w:r>
      <w:r w:rsidR="007A4F2D">
        <w:rPr>
          <w:rFonts w:ascii="Arial" w:hAnsi="Arial" w:cs="Arial"/>
          <w:sz w:val="24"/>
          <w:szCs w:val="24"/>
        </w:rPr>
        <w:t>attest</w:t>
      </w:r>
      <w:r w:rsidRPr="00CE0900">
        <w:rPr>
          <w:rFonts w:ascii="Arial" w:hAnsi="Arial" w:cs="Arial"/>
          <w:sz w:val="24"/>
          <w:szCs w:val="24"/>
        </w:rPr>
        <w:t xml:space="preserve"> to </w:t>
      </w:r>
      <w:r w:rsidR="007A4F2D">
        <w:rPr>
          <w:rFonts w:ascii="Arial" w:hAnsi="Arial" w:cs="Arial"/>
          <w:sz w:val="24"/>
          <w:szCs w:val="24"/>
        </w:rPr>
        <w:t xml:space="preserve">for </w:t>
      </w:r>
      <w:r w:rsidRPr="00CE0900">
        <w:rPr>
          <w:rFonts w:ascii="Arial" w:hAnsi="Arial" w:cs="Arial"/>
          <w:sz w:val="24"/>
          <w:szCs w:val="24"/>
        </w:rPr>
        <w:t>pages that it's 800 pa</w:t>
      </w:r>
      <w:r w:rsidR="007A4F2D">
        <w:rPr>
          <w:rFonts w:ascii="Arial" w:hAnsi="Arial" w:cs="Arial"/>
          <w:sz w:val="24"/>
          <w:szCs w:val="24"/>
        </w:rPr>
        <w:t>ges, even if they're duplicates,</w:t>
      </w:r>
      <w:r w:rsidR="007B49C8">
        <w:rPr>
          <w:rFonts w:ascii="Arial" w:hAnsi="Arial" w:cs="Arial"/>
          <w:sz w:val="24"/>
          <w:szCs w:val="24"/>
        </w:rPr>
        <w:t xml:space="preserve"> </w:t>
      </w:r>
      <w:r w:rsidRPr="00CE0900">
        <w:rPr>
          <w:rFonts w:ascii="Arial" w:hAnsi="Arial" w:cs="Arial"/>
          <w:sz w:val="24"/>
          <w:szCs w:val="24"/>
        </w:rPr>
        <w:t xml:space="preserve">I don't personally think it's reasonable to expect us to have </w:t>
      </w:r>
      <w:r w:rsidR="007A4F2D">
        <w:rPr>
          <w:rFonts w:ascii="Arial" w:hAnsi="Arial" w:cs="Arial"/>
          <w:sz w:val="24"/>
          <w:szCs w:val="24"/>
        </w:rPr>
        <w:t>to</w:t>
      </w:r>
      <w:r w:rsidRPr="00CE0900">
        <w:rPr>
          <w:rFonts w:ascii="Arial" w:hAnsi="Arial" w:cs="Arial"/>
          <w:sz w:val="24"/>
          <w:szCs w:val="24"/>
        </w:rPr>
        <w:t xml:space="preserve"> sort and choose which ones are duplicates and which ones are not.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sidR="007A4F2D">
        <w:rPr>
          <w:rFonts w:ascii="Arial" w:hAnsi="Arial" w:cs="Arial"/>
          <w:sz w:val="24"/>
          <w:szCs w:val="24"/>
        </w:rPr>
        <w:t>T</w:t>
      </w:r>
      <w:r w:rsidRPr="00CE0900">
        <w:rPr>
          <w:rFonts w:ascii="Arial" w:hAnsi="Arial" w:cs="Arial"/>
          <w:sz w:val="24"/>
          <w:szCs w:val="24"/>
        </w:rPr>
        <w:t>hat's an open question, but I hope the</w:t>
      </w:r>
      <w:r w:rsidR="007A4F2D">
        <w:rPr>
          <w:rFonts w:ascii="Arial" w:hAnsi="Arial" w:cs="Arial"/>
          <w:sz w:val="24"/>
          <w:szCs w:val="24"/>
        </w:rPr>
        <w:t xml:space="preserve"> community will resolve</w:t>
      </w:r>
      <w:r w:rsidRPr="00CE0900">
        <w:rPr>
          <w:rFonts w:ascii="Arial" w:hAnsi="Arial" w:cs="Arial"/>
          <w:sz w:val="24"/>
          <w:szCs w:val="24"/>
        </w:rPr>
        <w:t xml:space="preserve"> it.</w:t>
      </w:r>
      <w:r w:rsidR="007B49C8">
        <w:rPr>
          <w:rFonts w:ascii="Arial" w:hAnsi="Arial" w:cs="Arial"/>
          <w:sz w:val="24"/>
          <w:szCs w:val="24"/>
        </w:rPr>
        <w:t xml:space="preserve"> </w:t>
      </w:r>
      <w:r w:rsidR="007A4F2D">
        <w:rPr>
          <w:rFonts w:ascii="Arial" w:hAnsi="Arial" w:cs="Arial"/>
          <w:sz w:val="24"/>
          <w:szCs w:val="24"/>
        </w:rPr>
        <w:t xml:space="preserve">Or, </w:t>
      </w:r>
      <w:r w:rsidRPr="00CE0900">
        <w:rPr>
          <w:rFonts w:ascii="Arial" w:hAnsi="Arial" w:cs="Arial"/>
          <w:sz w:val="24"/>
          <w:szCs w:val="24"/>
        </w:rPr>
        <w:t xml:space="preserve">in the final analysis, </w:t>
      </w:r>
      <w:r w:rsidR="007A4F2D">
        <w:rPr>
          <w:rFonts w:ascii="Arial" w:hAnsi="Arial" w:cs="Arial"/>
          <w:sz w:val="24"/>
          <w:szCs w:val="24"/>
        </w:rPr>
        <w:t>IBR or a judge will.</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Steven Fei</w:t>
      </w:r>
      <w:r w:rsidR="007B49C8" w:rsidRPr="008D2504">
        <w:rPr>
          <w:rStyle w:val="Heading1Char"/>
        </w:rPr>
        <w:t xml:space="preserve">nberg: </w:t>
      </w:r>
      <w:r w:rsidR="00F72847">
        <w:rPr>
          <w:rFonts w:ascii="Arial" w:hAnsi="Arial" w:cs="Arial"/>
          <w:sz w:val="24"/>
          <w:szCs w:val="24"/>
        </w:rPr>
        <w:tab/>
      </w:r>
      <w:r w:rsidR="007B49C8">
        <w:rPr>
          <w:rFonts w:ascii="Arial" w:hAnsi="Arial" w:cs="Arial"/>
          <w:sz w:val="24"/>
          <w:szCs w:val="24"/>
        </w:rPr>
        <w:t xml:space="preserve">Well, I understand </w:t>
      </w:r>
      <w:r w:rsidR="007A4F2D">
        <w:rPr>
          <w:rFonts w:ascii="Arial" w:hAnsi="Arial" w:cs="Arial"/>
          <w:sz w:val="24"/>
          <w:szCs w:val="24"/>
        </w:rPr>
        <w:t xml:space="preserve">you when you say that. </w:t>
      </w:r>
      <w:r w:rsidRPr="00CE0900">
        <w:rPr>
          <w:rFonts w:ascii="Arial" w:hAnsi="Arial" w:cs="Arial"/>
          <w:sz w:val="24"/>
          <w:szCs w:val="24"/>
        </w:rPr>
        <w:t>I don't want to argue with you</w:t>
      </w:r>
      <w:r w:rsidR="007A4F2D">
        <w:rPr>
          <w:rFonts w:ascii="Arial" w:hAnsi="Arial" w:cs="Arial"/>
          <w:sz w:val="24"/>
          <w:szCs w:val="24"/>
        </w:rPr>
        <w:t>,</w:t>
      </w:r>
      <w:r w:rsidRPr="00CE0900">
        <w:rPr>
          <w:rFonts w:ascii="Arial" w:hAnsi="Arial" w:cs="Arial"/>
          <w:sz w:val="24"/>
          <w:szCs w:val="24"/>
        </w:rPr>
        <w:t xml:space="preserve"> but it really adds friction to the system, you know</w:t>
      </w:r>
      <w:r w:rsidR="007A4F2D">
        <w:rPr>
          <w:rFonts w:ascii="Arial" w:hAnsi="Arial" w:cs="Arial"/>
          <w:sz w:val="24"/>
          <w:szCs w:val="24"/>
        </w:rPr>
        <w:t>, in</w:t>
      </w:r>
      <w:r w:rsidRPr="00CE0900">
        <w:rPr>
          <w:rFonts w:ascii="Arial" w:hAnsi="Arial" w:cs="Arial"/>
          <w:sz w:val="24"/>
          <w:szCs w:val="24"/>
        </w:rPr>
        <w:t xml:space="preserve"> that scenario where the doctor has to start</w:t>
      </w:r>
      <w:r w:rsidR="007A4F2D">
        <w:rPr>
          <w:rFonts w:ascii="Arial" w:hAnsi="Arial" w:cs="Arial"/>
          <w:sz w:val="24"/>
          <w:szCs w:val="24"/>
        </w:rPr>
        <w:t xml:space="preserve"> --</w:t>
      </w:r>
      <w:r w:rsidRPr="00CE0900">
        <w:rPr>
          <w:rFonts w:ascii="Arial" w:hAnsi="Arial" w:cs="Arial"/>
          <w:sz w:val="24"/>
          <w:szCs w:val="24"/>
        </w:rPr>
        <w:t xml:space="preserve"> so </w:t>
      </w:r>
      <w:r w:rsidR="007A4F2D">
        <w:rPr>
          <w:rFonts w:ascii="Arial" w:hAnsi="Arial" w:cs="Arial"/>
          <w:sz w:val="24"/>
          <w:szCs w:val="24"/>
        </w:rPr>
        <w:t>what</w:t>
      </w:r>
      <w:r w:rsidRPr="00CE0900">
        <w:rPr>
          <w:rFonts w:ascii="Arial" w:hAnsi="Arial" w:cs="Arial"/>
          <w:sz w:val="24"/>
          <w:szCs w:val="24"/>
        </w:rPr>
        <w:t xml:space="preserve"> </w:t>
      </w:r>
      <w:r w:rsidR="007A4F2D">
        <w:rPr>
          <w:rFonts w:ascii="Arial" w:hAnsi="Arial" w:cs="Arial"/>
          <w:sz w:val="24"/>
          <w:szCs w:val="24"/>
        </w:rPr>
        <w:t>i</w:t>
      </w:r>
      <w:r w:rsidRPr="00CE0900">
        <w:rPr>
          <w:rFonts w:ascii="Arial" w:hAnsi="Arial" w:cs="Arial"/>
          <w:sz w:val="24"/>
          <w:szCs w:val="24"/>
        </w:rPr>
        <w:t>f the claims examiner send</w:t>
      </w:r>
      <w:r w:rsidR="007A4F2D">
        <w:rPr>
          <w:rFonts w:ascii="Arial" w:hAnsi="Arial" w:cs="Arial"/>
          <w:sz w:val="24"/>
          <w:szCs w:val="24"/>
        </w:rPr>
        <w:t>s</w:t>
      </w:r>
      <w:r w:rsidRPr="00CE0900">
        <w:rPr>
          <w:rFonts w:ascii="Arial" w:hAnsi="Arial" w:cs="Arial"/>
          <w:sz w:val="24"/>
          <w:szCs w:val="24"/>
        </w:rPr>
        <w:t xml:space="preserve"> you duplicates within the </w:t>
      </w:r>
      <w:r w:rsidRPr="00CE0900">
        <w:rPr>
          <w:rFonts w:ascii="Arial" w:hAnsi="Arial" w:cs="Arial"/>
          <w:sz w:val="24"/>
          <w:szCs w:val="24"/>
        </w:rPr>
        <w:lastRenderedPageBreak/>
        <w:t>400 they send you</w:t>
      </w:r>
      <w:r w:rsidR="007A4F2D">
        <w:rPr>
          <w:rFonts w:ascii="Arial" w:hAnsi="Arial" w:cs="Arial"/>
          <w:sz w:val="24"/>
          <w:szCs w:val="24"/>
        </w:rPr>
        <w:t>?</w:t>
      </w:r>
      <w:r w:rsidR="007B49C8">
        <w:rPr>
          <w:rFonts w:ascii="Arial" w:hAnsi="Arial" w:cs="Arial"/>
          <w:sz w:val="24"/>
          <w:szCs w:val="24"/>
        </w:rPr>
        <w:t xml:space="preserve"> </w:t>
      </w:r>
      <w:r w:rsidRPr="00CE0900">
        <w:rPr>
          <w:rFonts w:ascii="Arial" w:hAnsi="Arial" w:cs="Arial"/>
          <w:sz w:val="24"/>
          <w:szCs w:val="24"/>
        </w:rPr>
        <w:t>Those are included as billable records</w:t>
      </w:r>
      <w:r w:rsidR="007A4F2D">
        <w:rPr>
          <w:rFonts w:ascii="Arial" w:hAnsi="Arial" w:cs="Arial"/>
          <w:sz w:val="24"/>
          <w:szCs w:val="24"/>
        </w:rPr>
        <w:t>.</w:t>
      </w:r>
      <w:r w:rsidRPr="00CE0900">
        <w:rPr>
          <w:rFonts w:ascii="Arial" w:hAnsi="Arial" w:cs="Arial"/>
          <w:sz w:val="24"/>
          <w:szCs w:val="24"/>
        </w:rPr>
        <w:t xml:space="preserve"> I was under the impression the burden was on the payer and the applicant attorney to wo</w:t>
      </w:r>
      <w:r w:rsidR="007A4F2D">
        <w:rPr>
          <w:rFonts w:ascii="Arial" w:hAnsi="Arial" w:cs="Arial"/>
          <w:sz w:val="24"/>
          <w:szCs w:val="24"/>
        </w:rPr>
        <w:t xml:space="preserve">rk together, </w:t>
      </w:r>
      <w:r w:rsidR="007B49C8">
        <w:rPr>
          <w:rFonts w:ascii="Arial" w:hAnsi="Arial" w:cs="Arial"/>
          <w:sz w:val="24"/>
          <w:szCs w:val="24"/>
        </w:rPr>
        <w:t>and if they want to g</w:t>
      </w:r>
      <w:r w:rsidRPr="00CE0900">
        <w:rPr>
          <w:rFonts w:ascii="Arial" w:hAnsi="Arial" w:cs="Arial"/>
          <w:sz w:val="24"/>
          <w:szCs w:val="24"/>
        </w:rPr>
        <w:t>et rid of duplicates</w:t>
      </w:r>
      <w:r w:rsidR="00AD44F3">
        <w:rPr>
          <w:rFonts w:ascii="Arial" w:hAnsi="Arial" w:cs="Arial"/>
          <w:sz w:val="24"/>
          <w:szCs w:val="24"/>
        </w:rPr>
        <w:t>, God bless them,</w:t>
      </w:r>
      <w:r w:rsidR="007A4F2D">
        <w:rPr>
          <w:rFonts w:ascii="Arial" w:hAnsi="Arial" w:cs="Arial"/>
          <w:sz w:val="24"/>
          <w:szCs w:val="24"/>
        </w:rPr>
        <w:t xml:space="preserve"> </w:t>
      </w:r>
      <w:r w:rsidRPr="00CE0900">
        <w:rPr>
          <w:rFonts w:ascii="Arial" w:hAnsi="Arial" w:cs="Arial"/>
          <w:sz w:val="24"/>
          <w:szCs w:val="24"/>
        </w:rPr>
        <w:t>I hope they do</w:t>
      </w:r>
      <w:r w:rsidR="007A4F2D">
        <w:rPr>
          <w:rFonts w:ascii="Arial" w:hAnsi="Arial" w:cs="Arial"/>
          <w:sz w:val="24"/>
          <w:szCs w:val="24"/>
        </w:rPr>
        <w:t>.</w:t>
      </w:r>
      <w:r w:rsidRPr="00CE0900">
        <w:rPr>
          <w:rFonts w:ascii="Arial" w:hAnsi="Arial" w:cs="Arial"/>
          <w:sz w:val="24"/>
          <w:szCs w:val="24"/>
        </w:rPr>
        <w:t xml:space="preserve"> </w:t>
      </w:r>
      <w:r w:rsidR="007A4F2D">
        <w:rPr>
          <w:rFonts w:ascii="Arial" w:hAnsi="Arial" w:cs="Arial"/>
          <w:sz w:val="24"/>
          <w:szCs w:val="24"/>
        </w:rPr>
        <w:t>It'll be to their benefit.</w:t>
      </w:r>
      <w:r w:rsidRPr="00CE0900">
        <w:rPr>
          <w:rFonts w:ascii="Arial" w:hAnsi="Arial" w:cs="Arial"/>
          <w:sz w:val="24"/>
          <w:szCs w:val="24"/>
        </w:rPr>
        <w:t xml:space="preserve"> </w:t>
      </w:r>
      <w:r w:rsidR="007A4F2D">
        <w:rPr>
          <w:rFonts w:ascii="Arial" w:hAnsi="Arial" w:cs="Arial"/>
          <w:sz w:val="24"/>
          <w:szCs w:val="24"/>
        </w:rPr>
        <w:t xml:space="preserve">But </w:t>
      </w:r>
      <w:r w:rsidRPr="00CE0900">
        <w:rPr>
          <w:rFonts w:ascii="Arial" w:hAnsi="Arial" w:cs="Arial"/>
          <w:sz w:val="24"/>
          <w:szCs w:val="24"/>
        </w:rPr>
        <w:t>I don't think that burden should be on the ph</w:t>
      </w:r>
      <w:r w:rsidR="007B49C8">
        <w:rPr>
          <w:rFonts w:ascii="Arial" w:hAnsi="Arial" w:cs="Arial"/>
          <w:sz w:val="24"/>
          <w:szCs w:val="24"/>
        </w:rPr>
        <w:t>ysicians</w:t>
      </w:r>
      <w:r w:rsidR="00E02A49">
        <w:rPr>
          <w:rFonts w:ascii="Arial" w:hAnsi="Arial" w:cs="Arial"/>
          <w:sz w:val="24"/>
          <w:szCs w:val="24"/>
        </w:rPr>
        <w:t>,</w:t>
      </w:r>
      <w:r w:rsidR="007B49C8">
        <w:rPr>
          <w:rFonts w:ascii="Arial" w:hAnsi="Arial" w:cs="Arial"/>
          <w:sz w:val="24"/>
          <w:szCs w:val="24"/>
        </w:rPr>
        <w:t xml:space="preserve"> and I really felt tha</w:t>
      </w:r>
      <w:r w:rsidR="00E02A49">
        <w:rPr>
          <w:rFonts w:ascii="Arial" w:hAnsi="Arial" w:cs="Arial"/>
          <w:sz w:val="24"/>
          <w:szCs w:val="24"/>
        </w:rPr>
        <w:t xml:space="preserve">t in these regulations, </w:t>
      </w:r>
      <w:r w:rsidRPr="00CE0900">
        <w:rPr>
          <w:rFonts w:ascii="Arial" w:hAnsi="Arial" w:cs="Arial"/>
          <w:sz w:val="24"/>
          <w:szCs w:val="24"/>
        </w:rPr>
        <w:t xml:space="preserve">and </w:t>
      </w:r>
      <w:r w:rsidR="00E02A49">
        <w:rPr>
          <w:rFonts w:ascii="Arial" w:hAnsi="Arial" w:cs="Arial"/>
          <w:sz w:val="24"/>
          <w:szCs w:val="24"/>
        </w:rPr>
        <w:t xml:space="preserve">in chatting with you folks, </w:t>
      </w:r>
      <w:r w:rsidRPr="00CE0900">
        <w:rPr>
          <w:rFonts w:ascii="Arial" w:hAnsi="Arial" w:cs="Arial"/>
          <w:sz w:val="24"/>
          <w:szCs w:val="24"/>
        </w:rPr>
        <w:t>that we were not being put in a position where we had to be the judge of deciding which records were which.</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Pr="00CE0900">
        <w:rPr>
          <w:rFonts w:ascii="Arial" w:hAnsi="Arial" w:cs="Arial"/>
          <w:sz w:val="24"/>
          <w:szCs w:val="24"/>
        </w:rPr>
        <w:t>I don't think it's entirely fair to bill for duplicates</w:t>
      </w:r>
      <w:r w:rsidR="003837AA">
        <w:rPr>
          <w:rFonts w:ascii="Arial" w:hAnsi="Arial" w:cs="Arial"/>
          <w:sz w:val="24"/>
          <w:szCs w:val="24"/>
        </w:rPr>
        <w:t>,</w:t>
      </w:r>
      <w:r w:rsidRPr="00CE0900">
        <w:rPr>
          <w:rFonts w:ascii="Arial" w:hAnsi="Arial" w:cs="Arial"/>
          <w:sz w:val="24"/>
          <w:szCs w:val="24"/>
        </w:rPr>
        <w:t xml:space="preserve"> because I don't think it takes as much time to review </w:t>
      </w:r>
      <w:r w:rsidR="00AD44F3">
        <w:rPr>
          <w:rFonts w:ascii="Arial" w:hAnsi="Arial" w:cs="Arial"/>
          <w:sz w:val="24"/>
          <w:szCs w:val="24"/>
        </w:rPr>
        <w:t xml:space="preserve">a </w:t>
      </w:r>
      <w:r w:rsidRPr="00CE0900">
        <w:rPr>
          <w:rFonts w:ascii="Arial" w:hAnsi="Arial" w:cs="Arial"/>
          <w:sz w:val="24"/>
          <w:szCs w:val="24"/>
        </w:rPr>
        <w:t xml:space="preserve">medical record </w:t>
      </w:r>
      <w:r w:rsidR="00A35304">
        <w:rPr>
          <w:rFonts w:ascii="Arial" w:hAnsi="Arial" w:cs="Arial"/>
          <w:sz w:val="24"/>
          <w:szCs w:val="24"/>
        </w:rPr>
        <w:t xml:space="preserve">if </w:t>
      </w:r>
      <w:r w:rsidRPr="00CE0900">
        <w:rPr>
          <w:rFonts w:ascii="Arial" w:hAnsi="Arial" w:cs="Arial"/>
          <w:sz w:val="24"/>
          <w:szCs w:val="24"/>
        </w:rPr>
        <w:t>it's a duplicate.</w:t>
      </w:r>
      <w:r w:rsidR="007B49C8">
        <w:rPr>
          <w:rFonts w:ascii="Arial" w:hAnsi="Arial" w:cs="Arial"/>
          <w:sz w:val="24"/>
          <w:szCs w:val="24"/>
        </w:rPr>
        <w:t xml:space="preserve"> </w:t>
      </w:r>
      <w:r w:rsidRPr="00CE0900">
        <w:rPr>
          <w:rFonts w:ascii="Arial" w:hAnsi="Arial" w:cs="Arial"/>
          <w:sz w:val="24"/>
          <w:szCs w:val="24"/>
        </w:rPr>
        <w:t xml:space="preserve">Because, given the intellectual level of our </w:t>
      </w:r>
      <w:r w:rsidR="003837AA">
        <w:rPr>
          <w:rFonts w:ascii="Arial" w:hAnsi="Arial" w:cs="Arial"/>
          <w:sz w:val="24"/>
          <w:szCs w:val="24"/>
        </w:rPr>
        <w:t>QMEs</w:t>
      </w:r>
      <w:r w:rsidR="00A35304">
        <w:rPr>
          <w:rFonts w:ascii="Arial" w:hAnsi="Arial" w:cs="Arial"/>
          <w:sz w:val="24"/>
          <w:szCs w:val="24"/>
        </w:rPr>
        <w:t>,</w:t>
      </w:r>
      <w:r w:rsidR="003837AA">
        <w:rPr>
          <w:rFonts w:ascii="Arial" w:hAnsi="Arial" w:cs="Arial"/>
          <w:sz w:val="24"/>
          <w:szCs w:val="24"/>
        </w:rPr>
        <w:t xml:space="preserve"> </w:t>
      </w:r>
      <w:r w:rsidRPr="00CE0900">
        <w:rPr>
          <w:rFonts w:ascii="Arial" w:hAnsi="Arial" w:cs="Arial"/>
          <w:sz w:val="24"/>
          <w:szCs w:val="24"/>
        </w:rPr>
        <w:t>you're going to recognize it is a duplicate right away.</w:t>
      </w:r>
      <w:r w:rsidR="007B49C8">
        <w:rPr>
          <w:rFonts w:ascii="Arial" w:hAnsi="Arial" w:cs="Arial"/>
          <w:sz w:val="24"/>
          <w:szCs w:val="24"/>
        </w:rPr>
        <w:t xml:space="preserve"> </w:t>
      </w:r>
      <w:r w:rsidRPr="00CE0900">
        <w:rPr>
          <w:rFonts w:ascii="Arial" w:hAnsi="Arial" w:cs="Arial"/>
          <w:sz w:val="24"/>
          <w:szCs w:val="24"/>
        </w:rPr>
        <w:t>A lot of people send their records out to services who</w:t>
      </w:r>
      <w:r w:rsidR="003837AA">
        <w:rPr>
          <w:rFonts w:ascii="Arial" w:hAnsi="Arial" w:cs="Arial"/>
          <w:sz w:val="24"/>
          <w:szCs w:val="24"/>
        </w:rPr>
        <w:t xml:space="preserve"> do just what you're saying, </w:t>
      </w:r>
      <w:r w:rsidRPr="00CE0900">
        <w:rPr>
          <w:rFonts w:ascii="Arial" w:hAnsi="Arial" w:cs="Arial"/>
          <w:sz w:val="24"/>
          <w:szCs w:val="24"/>
        </w:rPr>
        <w:t>so this issue of duplicates is one that's going to probably be with us</w:t>
      </w:r>
      <w:r w:rsidR="00A35304">
        <w:rPr>
          <w:rFonts w:ascii="Arial" w:hAnsi="Arial" w:cs="Arial"/>
          <w:sz w:val="24"/>
          <w:szCs w:val="24"/>
        </w:rPr>
        <w:t>;</w:t>
      </w:r>
      <w:r w:rsidR="00A35304" w:rsidRPr="00CE0900">
        <w:rPr>
          <w:rFonts w:ascii="Arial" w:hAnsi="Arial" w:cs="Arial"/>
          <w:sz w:val="24"/>
          <w:szCs w:val="24"/>
        </w:rPr>
        <w:t xml:space="preserve"> </w:t>
      </w:r>
      <w:r w:rsidRPr="00CE0900">
        <w:rPr>
          <w:rFonts w:ascii="Arial" w:hAnsi="Arial" w:cs="Arial"/>
          <w:sz w:val="24"/>
          <w:szCs w:val="24"/>
        </w:rPr>
        <w:t xml:space="preserve">but </w:t>
      </w:r>
      <w:r w:rsidR="003837AA">
        <w:rPr>
          <w:rFonts w:ascii="Arial" w:hAnsi="Arial" w:cs="Arial"/>
          <w:sz w:val="24"/>
          <w:szCs w:val="24"/>
        </w:rPr>
        <w:t xml:space="preserve">I’m </w:t>
      </w:r>
      <w:r w:rsidRPr="00CE0900">
        <w:rPr>
          <w:rFonts w:ascii="Arial" w:hAnsi="Arial" w:cs="Arial"/>
          <w:sz w:val="24"/>
          <w:szCs w:val="24"/>
        </w:rPr>
        <w:t>hoping that common sense will prevail.</w:t>
      </w:r>
    </w:p>
    <w:p w:rsidR="00CE0900" w:rsidRPr="00CE0900" w:rsidRDefault="005E1E05" w:rsidP="00F72847">
      <w:pPr>
        <w:tabs>
          <w:tab w:val="left" w:pos="2700"/>
        </w:tabs>
        <w:spacing w:after="240" w:line="360" w:lineRule="auto"/>
        <w:rPr>
          <w:rFonts w:ascii="Arial" w:hAnsi="Arial" w:cs="Arial"/>
          <w:sz w:val="24"/>
          <w:szCs w:val="24"/>
        </w:rPr>
      </w:pPr>
      <w:r w:rsidRPr="008D2504">
        <w:rPr>
          <w:rStyle w:val="Heading1Char"/>
        </w:rPr>
        <w:t>Nicole Richardson:</w:t>
      </w:r>
      <w:r w:rsidR="007B49C8" w:rsidRPr="005E1E05">
        <w:rPr>
          <w:rFonts w:ascii="Arial" w:hAnsi="Arial" w:cs="Arial"/>
          <w:b/>
          <w:sz w:val="24"/>
          <w:szCs w:val="24"/>
        </w:rPr>
        <w:t xml:space="preserve"> </w:t>
      </w:r>
      <w:r w:rsidR="00F72847">
        <w:rPr>
          <w:rFonts w:ascii="Arial" w:hAnsi="Arial" w:cs="Arial"/>
          <w:b/>
          <w:sz w:val="24"/>
          <w:szCs w:val="24"/>
        </w:rPr>
        <w:tab/>
      </w:r>
      <w:r w:rsidR="007B49C8" w:rsidRPr="00AD44F3">
        <w:rPr>
          <w:rFonts w:ascii="Arial" w:hAnsi="Arial" w:cs="Arial"/>
          <w:sz w:val="24"/>
          <w:szCs w:val="24"/>
        </w:rPr>
        <w:t>Maybe Dr. F</w:t>
      </w:r>
      <w:r w:rsidR="00CE0900" w:rsidRPr="00AD44F3">
        <w:rPr>
          <w:rFonts w:ascii="Arial" w:hAnsi="Arial" w:cs="Arial"/>
          <w:sz w:val="24"/>
          <w:szCs w:val="24"/>
        </w:rPr>
        <w:t>einberg can ans</w:t>
      </w:r>
      <w:r w:rsidR="00AD44F3" w:rsidRPr="00AD44F3">
        <w:rPr>
          <w:rFonts w:ascii="Arial" w:hAnsi="Arial" w:cs="Arial"/>
          <w:sz w:val="24"/>
          <w:szCs w:val="24"/>
        </w:rPr>
        <w:t>wer how he handles this. W</w:t>
      </w:r>
      <w:r w:rsidR="00CE0900" w:rsidRPr="00AD44F3">
        <w:rPr>
          <w:rFonts w:ascii="Arial" w:hAnsi="Arial" w:cs="Arial"/>
          <w:sz w:val="24"/>
          <w:szCs w:val="24"/>
        </w:rPr>
        <w:t xml:space="preserve">hat do you do when you get </w:t>
      </w:r>
      <w:r w:rsidR="00AD44F3" w:rsidRPr="00AD44F3">
        <w:rPr>
          <w:rFonts w:ascii="Arial" w:hAnsi="Arial" w:cs="Arial"/>
          <w:sz w:val="24"/>
          <w:szCs w:val="24"/>
        </w:rPr>
        <w:t>an attestation</w:t>
      </w:r>
      <w:r>
        <w:rPr>
          <w:rFonts w:ascii="Arial" w:hAnsi="Arial" w:cs="Arial"/>
          <w:sz w:val="24"/>
          <w:szCs w:val="24"/>
        </w:rPr>
        <w:t xml:space="preserve"> that's not correct?</w:t>
      </w:r>
      <w:r w:rsidR="005135D0">
        <w:rPr>
          <w:rFonts w:ascii="Arial" w:hAnsi="Arial" w:cs="Arial"/>
          <w:sz w:val="24"/>
          <w:szCs w:val="24"/>
        </w:rPr>
        <w:t xml:space="preserve"> </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Steven Feinberg:</w:t>
      </w:r>
      <w:r w:rsidRPr="00CE0900">
        <w:rPr>
          <w:rFonts w:ascii="Arial" w:hAnsi="Arial" w:cs="Arial"/>
          <w:sz w:val="24"/>
          <w:szCs w:val="24"/>
        </w:rPr>
        <w:t xml:space="preserve"> </w:t>
      </w:r>
      <w:r w:rsidR="00F72847">
        <w:rPr>
          <w:rFonts w:ascii="Arial" w:hAnsi="Arial" w:cs="Arial"/>
          <w:sz w:val="24"/>
          <w:szCs w:val="24"/>
        </w:rPr>
        <w:tab/>
      </w:r>
      <w:r w:rsidRPr="00CE0900">
        <w:rPr>
          <w:rFonts w:ascii="Arial" w:hAnsi="Arial" w:cs="Arial"/>
          <w:sz w:val="24"/>
          <w:szCs w:val="24"/>
        </w:rPr>
        <w:t>Well, this is just a week old, for m</w:t>
      </w:r>
      <w:r w:rsidR="003F7C60">
        <w:rPr>
          <w:rFonts w:ascii="Arial" w:hAnsi="Arial" w:cs="Arial"/>
          <w:sz w:val="24"/>
          <w:szCs w:val="24"/>
        </w:rPr>
        <w:t>e, because I was gone last week. My</w:t>
      </w:r>
      <w:r w:rsidRPr="00CE0900">
        <w:rPr>
          <w:rFonts w:ascii="Arial" w:hAnsi="Arial" w:cs="Arial"/>
          <w:sz w:val="24"/>
          <w:szCs w:val="24"/>
        </w:rPr>
        <w:t xml:space="preserve"> staff is spending hours every day calling people</w:t>
      </w:r>
      <w:r w:rsidR="003F7C60">
        <w:rPr>
          <w:rFonts w:ascii="Arial" w:hAnsi="Arial" w:cs="Arial"/>
          <w:sz w:val="24"/>
          <w:szCs w:val="24"/>
        </w:rPr>
        <w:t>,</w:t>
      </w:r>
      <w:r w:rsidRPr="00CE0900">
        <w:rPr>
          <w:rFonts w:ascii="Arial" w:hAnsi="Arial" w:cs="Arial"/>
          <w:sz w:val="24"/>
          <w:szCs w:val="24"/>
        </w:rPr>
        <w:t xml:space="preserve"> emailing people</w:t>
      </w:r>
      <w:r w:rsidR="003F7C60">
        <w:rPr>
          <w:rFonts w:ascii="Arial" w:hAnsi="Arial" w:cs="Arial"/>
          <w:sz w:val="24"/>
          <w:szCs w:val="24"/>
        </w:rPr>
        <w:t>,</w:t>
      </w:r>
      <w:r w:rsidRPr="00CE0900">
        <w:rPr>
          <w:rFonts w:ascii="Arial" w:hAnsi="Arial" w:cs="Arial"/>
          <w:sz w:val="24"/>
          <w:szCs w:val="24"/>
        </w:rPr>
        <w:t xml:space="preserve"> and w</w:t>
      </w:r>
      <w:r w:rsidR="003F7C60">
        <w:rPr>
          <w:rFonts w:ascii="Arial" w:hAnsi="Arial" w:cs="Arial"/>
          <w:sz w:val="24"/>
          <w:szCs w:val="24"/>
        </w:rPr>
        <w:t>e've been reasonably successful,</w:t>
      </w:r>
      <w:r w:rsidR="00D16A52">
        <w:rPr>
          <w:rFonts w:ascii="Arial" w:hAnsi="Arial" w:cs="Arial"/>
          <w:sz w:val="24"/>
          <w:szCs w:val="24"/>
        </w:rPr>
        <w:t xml:space="preserve"> </w:t>
      </w:r>
      <w:r w:rsidRPr="00CE0900">
        <w:rPr>
          <w:rFonts w:ascii="Arial" w:hAnsi="Arial" w:cs="Arial"/>
          <w:sz w:val="24"/>
          <w:szCs w:val="24"/>
        </w:rPr>
        <w:t>I call it doing the right thing</w:t>
      </w:r>
      <w:r w:rsidR="003F7C60">
        <w:rPr>
          <w:rFonts w:ascii="Arial" w:hAnsi="Arial" w:cs="Arial"/>
          <w:sz w:val="24"/>
          <w:szCs w:val="24"/>
        </w:rPr>
        <w:t xml:space="preserve">, in </w:t>
      </w:r>
      <w:r w:rsidRPr="00CE0900">
        <w:rPr>
          <w:rFonts w:ascii="Arial" w:hAnsi="Arial" w:cs="Arial"/>
          <w:sz w:val="24"/>
          <w:szCs w:val="24"/>
        </w:rPr>
        <w:t>communicating with people</w:t>
      </w:r>
      <w:r w:rsidR="003F7C60">
        <w:rPr>
          <w:rFonts w:ascii="Arial" w:hAnsi="Arial" w:cs="Arial"/>
          <w:sz w:val="24"/>
          <w:szCs w:val="24"/>
        </w:rPr>
        <w:t>. But,</w:t>
      </w:r>
      <w:r w:rsidRPr="00CE0900">
        <w:rPr>
          <w:rFonts w:ascii="Arial" w:hAnsi="Arial" w:cs="Arial"/>
          <w:sz w:val="24"/>
          <w:szCs w:val="24"/>
        </w:rPr>
        <w:t xml:space="preserve"> I got a phone call from one of our esteemed physician </w:t>
      </w:r>
      <w:r w:rsidR="003F7C60">
        <w:rPr>
          <w:rFonts w:ascii="Arial" w:hAnsi="Arial" w:cs="Arial"/>
          <w:sz w:val="24"/>
          <w:szCs w:val="24"/>
        </w:rPr>
        <w:t>m</w:t>
      </w:r>
      <w:r w:rsidRPr="00CE0900">
        <w:rPr>
          <w:rFonts w:ascii="Arial" w:hAnsi="Arial" w:cs="Arial"/>
          <w:sz w:val="24"/>
          <w:szCs w:val="24"/>
        </w:rPr>
        <w:t>embers today who told me that the claims examiner was not going to pay for</w:t>
      </w:r>
      <w:r w:rsidR="003F7C60">
        <w:rPr>
          <w:rFonts w:ascii="Arial" w:hAnsi="Arial" w:cs="Arial"/>
          <w:sz w:val="24"/>
          <w:szCs w:val="24"/>
        </w:rPr>
        <w:t xml:space="preserve"> letters from the attorneys. T</w:t>
      </w:r>
      <w:r w:rsidRPr="00CE0900">
        <w:rPr>
          <w:rFonts w:ascii="Arial" w:hAnsi="Arial" w:cs="Arial"/>
          <w:sz w:val="24"/>
          <w:szCs w:val="24"/>
        </w:rPr>
        <w:t>hey weren't going to</w:t>
      </w:r>
      <w:r w:rsidR="003F7C60">
        <w:rPr>
          <w:rFonts w:ascii="Arial" w:hAnsi="Arial" w:cs="Arial"/>
          <w:sz w:val="24"/>
          <w:szCs w:val="24"/>
        </w:rPr>
        <w:t xml:space="preserve"> --</w:t>
      </w:r>
      <w:r w:rsidRPr="00CE0900">
        <w:rPr>
          <w:rFonts w:ascii="Arial" w:hAnsi="Arial" w:cs="Arial"/>
          <w:sz w:val="24"/>
          <w:szCs w:val="24"/>
        </w:rPr>
        <w:t xml:space="preserve"> they sent her 900 pages and </w:t>
      </w:r>
      <w:r w:rsidR="003F7C60">
        <w:rPr>
          <w:rFonts w:ascii="Arial" w:hAnsi="Arial" w:cs="Arial"/>
          <w:sz w:val="24"/>
          <w:szCs w:val="24"/>
        </w:rPr>
        <w:t xml:space="preserve">instead there were </w:t>
      </w:r>
      <w:r w:rsidRPr="00CE0900">
        <w:rPr>
          <w:rFonts w:ascii="Arial" w:hAnsi="Arial" w:cs="Arial"/>
          <w:sz w:val="24"/>
          <w:szCs w:val="24"/>
        </w:rPr>
        <w:t>only 300.</w:t>
      </w:r>
      <w:r w:rsidR="00D16A52">
        <w:rPr>
          <w:rFonts w:ascii="Arial" w:hAnsi="Arial" w:cs="Arial"/>
          <w:sz w:val="24"/>
          <w:szCs w:val="24"/>
        </w:rPr>
        <w:t xml:space="preserve"> </w:t>
      </w:r>
      <w:r w:rsidRPr="00CE0900">
        <w:rPr>
          <w:rFonts w:ascii="Arial" w:hAnsi="Arial" w:cs="Arial"/>
          <w:sz w:val="24"/>
          <w:szCs w:val="24"/>
        </w:rPr>
        <w:t>So the</w:t>
      </w:r>
      <w:r w:rsidR="003F7C60">
        <w:rPr>
          <w:rFonts w:ascii="Arial" w:hAnsi="Arial" w:cs="Arial"/>
          <w:sz w:val="24"/>
          <w:szCs w:val="24"/>
        </w:rPr>
        <w:t>re's lots of room for problems. I</w:t>
      </w:r>
      <w:r w:rsidRPr="00CE0900">
        <w:rPr>
          <w:rFonts w:ascii="Arial" w:hAnsi="Arial" w:cs="Arial"/>
          <w:sz w:val="24"/>
          <w:szCs w:val="24"/>
        </w:rPr>
        <w:t>t gets down to people because we're</w:t>
      </w:r>
      <w:r w:rsidR="0088529E">
        <w:rPr>
          <w:rFonts w:ascii="Arial" w:hAnsi="Arial" w:cs="Arial"/>
          <w:sz w:val="24"/>
          <w:szCs w:val="24"/>
        </w:rPr>
        <w:t xml:space="preserve"> dealing with human beings here.</w:t>
      </w:r>
      <w:r w:rsidRPr="00CE0900">
        <w:rPr>
          <w:rFonts w:ascii="Arial" w:hAnsi="Arial" w:cs="Arial"/>
          <w:sz w:val="24"/>
          <w:szCs w:val="24"/>
        </w:rPr>
        <w:t xml:space="preserve"> </w:t>
      </w:r>
      <w:r w:rsidR="0088529E">
        <w:rPr>
          <w:rFonts w:ascii="Arial" w:hAnsi="Arial" w:cs="Arial"/>
          <w:sz w:val="24"/>
          <w:szCs w:val="24"/>
        </w:rPr>
        <w:t>Y</w:t>
      </w:r>
      <w:r w:rsidRPr="00CE0900">
        <w:rPr>
          <w:rFonts w:ascii="Arial" w:hAnsi="Arial" w:cs="Arial"/>
          <w:sz w:val="24"/>
          <w:szCs w:val="24"/>
        </w:rPr>
        <w:t>ou know</w:t>
      </w:r>
      <w:r w:rsidR="0088529E">
        <w:rPr>
          <w:rFonts w:ascii="Arial" w:hAnsi="Arial" w:cs="Arial"/>
          <w:sz w:val="24"/>
          <w:szCs w:val="24"/>
        </w:rPr>
        <w:t>,</w:t>
      </w:r>
      <w:r w:rsidRPr="00CE0900">
        <w:rPr>
          <w:rFonts w:ascii="Arial" w:hAnsi="Arial" w:cs="Arial"/>
          <w:sz w:val="24"/>
          <w:szCs w:val="24"/>
        </w:rPr>
        <w:t xml:space="preserve"> many claims examiner</w:t>
      </w:r>
      <w:r w:rsidR="002B73C1">
        <w:rPr>
          <w:rFonts w:ascii="Arial" w:hAnsi="Arial" w:cs="Arial"/>
          <w:sz w:val="24"/>
          <w:szCs w:val="24"/>
        </w:rPr>
        <w:t>s</w:t>
      </w:r>
      <w:r w:rsidRPr="00CE0900">
        <w:rPr>
          <w:rFonts w:ascii="Arial" w:hAnsi="Arial" w:cs="Arial"/>
          <w:sz w:val="24"/>
          <w:szCs w:val="24"/>
        </w:rPr>
        <w:t xml:space="preserve"> </w:t>
      </w:r>
      <w:r w:rsidR="0088529E">
        <w:rPr>
          <w:rFonts w:ascii="Arial" w:hAnsi="Arial" w:cs="Arial"/>
          <w:sz w:val="24"/>
          <w:szCs w:val="24"/>
        </w:rPr>
        <w:t>are</w:t>
      </w:r>
      <w:r w:rsidRPr="00CE0900">
        <w:rPr>
          <w:rFonts w:ascii="Arial" w:hAnsi="Arial" w:cs="Arial"/>
          <w:sz w:val="24"/>
          <w:szCs w:val="24"/>
        </w:rPr>
        <w:t xml:space="preserve"> wonderful, some of them are stressed and overworked</w:t>
      </w:r>
      <w:r w:rsidR="0088529E">
        <w:rPr>
          <w:rFonts w:ascii="Arial" w:hAnsi="Arial" w:cs="Arial"/>
          <w:sz w:val="24"/>
          <w:szCs w:val="24"/>
        </w:rPr>
        <w:t>,</w:t>
      </w:r>
      <w:r w:rsidRPr="00CE0900">
        <w:rPr>
          <w:rFonts w:ascii="Arial" w:hAnsi="Arial" w:cs="Arial"/>
          <w:sz w:val="24"/>
          <w:szCs w:val="24"/>
        </w:rPr>
        <w:t xml:space="preserve"> and you know</w:t>
      </w:r>
      <w:r w:rsidR="0088529E">
        <w:rPr>
          <w:rFonts w:ascii="Arial" w:hAnsi="Arial" w:cs="Arial"/>
          <w:sz w:val="24"/>
          <w:szCs w:val="24"/>
        </w:rPr>
        <w:t>,</w:t>
      </w:r>
      <w:r w:rsidRPr="00CE0900">
        <w:rPr>
          <w:rFonts w:ascii="Arial" w:hAnsi="Arial" w:cs="Arial"/>
          <w:sz w:val="24"/>
          <w:szCs w:val="24"/>
        </w:rPr>
        <w:t xml:space="preserve"> I think we're going to have a few months of chaos.</w:t>
      </w:r>
    </w:p>
    <w:p w:rsidR="00CE0900" w:rsidRPr="00CE0900" w:rsidRDefault="005E1E05"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943CF9">
        <w:rPr>
          <w:rFonts w:ascii="Arial" w:hAnsi="Arial" w:cs="Arial"/>
          <w:sz w:val="24"/>
          <w:szCs w:val="24"/>
        </w:rPr>
        <w:t>Y</w:t>
      </w:r>
      <w:r w:rsidR="00CE0900" w:rsidRPr="00CE0900">
        <w:rPr>
          <w:rFonts w:ascii="Arial" w:hAnsi="Arial" w:cs="Arial"/>
          <w:sz w:val="24"/>
          <w:szCs w:val="24"/>
        </w:rPr>
        <w:t>eah</w:t>
      </w:r>
      <w:r w:rsidR="00943CF9">
        <w:rPr>
          <w:rFonts w:ascii="Arial" w:hAnsi="Arial" w:cs="Arial"/>
          <w:sz w:val="24"/>
          <w:szCs w:val="24"/>
        </w:rPr>
        <w:t>,</w:t>
      </w:r>
      <w:r w:rsidR="00CE0900" w:rsidRPr="00CE0900">
        <w:rPr>
          <w:rFonts w:ascii="Arial" w:hAnsi="Arial" w:cs="Arial"/>
          <w:sz w:val="24"/>
          <w:szCs w:val="24"/>
        </w:rPr>
        <w:t xml:space="preserve"> and then it should settle out and hopefully the parties can work together to come to an agreement on a page count and </w:t>
      </w:r>
      <w:r w:rsidR="00D97EE4">
        <w:rPr>
          <w:rFonts w:ascii="Arial" w:hAnsi="Arial" w:cs="Arial"/>
          <w:sz w:val="24"/>
          <w:szCs w:val="24"/>
        </w:rPr>
        <w:t xml:space="preserve">reduce </w:t>
      </w:r>
      <w:r w:rsidR="00CE0900" w:rsidRPr="00CE0900">
        <w:rPr>
          <w:rFonts w:ascii="Arial" w:hAnsi="Arial" w:cs="Arial"/>
          <w:sz w:val="24"/>
          <w:szCs w:val="24"/>
        </w:rPr>
        <w:t xml:space="preserve">that agreement into writing </w:t>
      </w:r>
      <w:r w:rsidR="00943CF9">
        <w:rPr>
          <w:rFonts w:ascii="Arial" w:hAnsi="Arial" w:cs="Arial"/>
          <w:sz w:val="24"/>
          <w:szCs w:val="24"/>
        </w:rPr>
        <w:t xml:space="preserve">-- </w:t>
      </w:r>
      <w:r w:rsidR="00CE0900" w:rsidRPr="00CE0900">
        <w:rPr>
          <w:rFonts w:ascii="Arial" w:hAnsi="Arial" w:cs="Arial"/>
          <w:sz w:val="24"/>
          <w:szCs w:val="24"/>
        </w:rPr>
        <w:t>would be the best option.</w:t>
      </w:r>
      <w:r w:rsidR="00D16A52">
        <w:rPr>
          <w:rFonts w:ascii="Arial" w:hAnsi="Arial" w:cs="Arial"/>
          <w:sz w:val="24"/>
          <w:szCs w:val="24"/>
        </w:rPr>
        <w:t xml:space="preserve"> </w:t>
      </w:r>
      <w:r w:rsidR="00CE0900" w:rsidRPr="00CE0900">
        <w:rPr>
          <w:rFonts w:ascii="Arial" w:hAnsi="Arial" w:cs="Arial"/>
          <w:sz w:val="24"/>
          <w:szCs w:val="24"/>
        </w:rPr>
        <w:t>Where are you</w:t>
      </w:r>
      <w:r w:rsidR="00943CF9">
        <w:rPr>
          <w:rFonts w:ascii="Arial" w:hAnsi="Arial" w:cs="Arial"/>
          <w:sz w:val="24"/>
          <w:szCs w:val="24"/>
        </w:rPr>
        <w:t>,</w:t>
      </w:r>
      <w:r w:rsidR="00CE0900" w:rsidRPr="00CE0900">
        <w:rPr>
          <w:rFonts w:ascii="Arial" w:hAnsi="Arial" w:cs="Arial"/>
          <w:sz w:val="24"/>
          <w:szCs w:val="24"/>
        </w:rPr>
        <w:t xml:space="preserve"> </w:t>
      </w:r>
      <w:r w:rsidR="00D16A52">
        <w:rPr>
          <w:rFonts w:ascii="Arial" w:hAnsi="Arial" w:cs="Arial"/>
          <w:sz w:val="24"/>
          <w:szCs w:val="24"/>
        </w:rPr>
        <w:t>Dr. Feinberg</w:t>
      </w:r>
      <w:r w:rsidR="00943CF9">
        <w:rPr>
          <w:rFonts w:ascii="Arial" w:hAnsi="Arial" w:cs="Arial"/>
          <w:sz w:val="24"/>
          <w:szCs w:val="24"/>
        </w:rPr>
        <w:t>,</w:t>
      </w:r>
      <w:r w:rsidR="00D16A52">
        <w:rPr>
          <w:rFonts w:ascii="Arial" w:hAnsi="Arial" w:cs="Arial"/>
          <w:sz w:val="24"/>
          <w:szCs w:val="24"/>
        </w:rPr>
        <w:t xml:space="preserve"> </w:t>
      </w:r>
      <w:r w:rsidR="00CE0900" w:rsidRPr="00CE0900">
        <w:rPr>
          <w:rFonts w:ascii="Arial" w:hAnsi="Arial" w:cs="Arial"/>
          <w:sz w:val="24"/>
          <w:szCs w:val="24"/>
        </w:rPr>
        <w:t xml:space="preserve">going to put your </w:t>
      </w:r>
      <w:r w:rsidR="00943CF9">
        <w:rPr>
          <w:rFonts w:ascii="Arial" w:hAnsi="Arial" w:cs="Arial"/>
          <w:sz w:val="24"/>
          <w:szCs w:val="24"/>
        </w:rPr>
        <w:t>attestation</w:t>
      </w:r>
      <w:r w:rsidR="00CE0900" w:rsidRPr="00CE0900">
        <w:rPr>
          <w:rFonts w:ascii="Arial" w:hAnsi="Arial" w:cs="Arial"/>
          <w:sz w:val="24"/>
          <w:szCs w:val="24"/>
        </w:rPr>
        <w:t xml:space="preserve"> with</w:t>
      </w:r>
      <w:r w:rsidR="000571DF">
        <w:rPr>
          <w:rFonts w:ascii="Arial" w:hAnsi="Arial" w:cs="Arial"/>
          <w:sz w:val="24"/>
          <w:szCs w:val="24"/>
        </w:rPr>
        <w:t xml:space="preserve"> regards to the number of pages? The </w:t>
      </w:r>
      <w:r w:rsidR="00CE0900" w:rsidRPr="00CE0900">
        <w:rPr>
          <w:rFonts w:ascii="Arial" w:hAnsi="Arial" w:cs="Arial"/>
          <w:sz w:val="24"/>
          <w:szCs w:val="24"/>
        </w:rPr>
        <w:t>question submitted is</w:t>
      </w:r>
      <w:r w:rsidR="000571DF">
        <w:rPr>
          <w:rFonts w:ascii="Arial" w:hAnsi="Arial" w:cs="Arial"/>
          <w:sz w:val="24"/>
          <w:szCs w:val="24"/>
        </w:rPr>
        <w:t>,</w:t>
      </w:r>
      <w:r w:rsidR="00CE0900" w:rsidRPr="00CE0900">
        <w:rPr>
          <w:rFonts w:ascii="Arial" w:hAnsi="Arial" w:cs="Arial"/>
          <w:sz w:val="24"/>
          <w:szCs w:val="24"/>
        </w:rPr>
        <w:t xml:space="preserve"> can we expect that</w:t>
      </w:r>
      <w:r w:rsidR="000571DF">
        <w:rPr>
          <w:rFonts w:ascii="Arial" w:hAnsi="Arial" w:cs="Arial"/>
          <w:sz w:val="24"/>
          <w:szCs w:val="24"/>
        </w:rPr>
        <w:t xml:space="preserve"> to be with the physicians bill?</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lastRenderedPageBreak/>
        <w:t>Steven Feinberg</w:t>
      </w:r>
      <w:r w:rsidR="005E1E05" w:rsidRPr="008D2504">
        <w:rPr>
          <w:rStyle w:val="Heading1Char"/>
        </w:rPr>
        <w:t>:</w:t>
      </w:r>
      <w:r w:rsidR="00820E60" w:rsidRPr="008D2504">
        <w:rPr>
          <w:rStyle w:val="Heading1Char"/>
        </w:rPr>
        <w:t xml:space="preserve"> </w:t>
      </w:r>
      <w:r w:rsidR="00F72847">
        <w:rPr>
          <w:rFonts w:ascii="Arial" w:hAnsi="Arial" w:cs="Arial"/>
          <w:sz w:val="24"/>
          <w:szCs w:val="24"/>
        </w:rPr>
        <w:tab/>
      </w:r>
      <w:r w:rsidR="00820E60">
        <w:rPr>
          <w:rFonts w:ascii="Arial" w:hAnsi="Arial" w:cs="Arial"/>
          <w:sz w:val="24"/>
          <w:szCs w:val="24"/>
        </w:rPr>
        <w:t xml:space="preserve">Well, so far, </w:t>
      </w:r>
      <w:r w:rsidRPr="00CE0900">
        <w:rPr>
          <w:rFonts w:ascii="Arial" w:hAnsi="Arial" w:cs="Arial"/>
          <w:sz w:val="24"/>
          <w:szCs w:val="24"/>
        </w:rPr>
        <w:t>at the bot</w:t>
      </w:r>
      <w:r w:rsidR="00820E60">
        <w:rPr>
          <w:rFonts w:ascii="Arial" w:hAnsi="Arial" w:cs="Arial"/>
          <w:sz w:val="24"/>
          <w:szCs w:val="24"/>
        </w:rPr>
        <w:t>tom of my report</w:t>
      </w:r>
      <w:r w:rsidRPr="00CE0900">
        <w:rPr>
          <w:rFonts w:ascii="Arial" w:hAnsi="Arial" w:cs="Arial"/>
          <w:sz w:val="24"/>
          <w:szCs w:val="24"/>
        </w:rPr>
        <w:t xml:space="preserve"> I have an extra </w:t>
      </w:r>
      <w:r w:rsidR="00477ED9">
        <w:rPr>
          <w:rFonts w:ascii="Arial" w:hAnsi="Arial" w:cs="Arial"/>
          <w:sz w:val="24"/>
          <w:szCs w:val="24"/>
        </w:rPr>
        <w:t>attestation</w:t>
      </w:r>
      <w:r w:rsidRPr="00CE0900">
        <w:rPr>
          <w:rFonts w:ascii="Arial" w:hAnsi="Arial" w:cs="Arial"/>
          <w:sz w:val="24"/>
          <w:szCs w:val="24"/>
        </w:rPr>
        <w:t xml:space="preserve"> for this.</w:t>
      </w:r>
      <w:r w:rsidR="00D16A52">
        <w:rPr>
          <w:rFonts w:ascii="Arial" w:hAnsi="Arial" w:cs="Arial"/>
          <w:sz w:val="24"/>
          <w:szCs w:val="24"/>
        </w:rPr>
        <w:t xml:space="preserve"> </w:t>
      </w:r>
      <w:r w:rsidRPr="00CE0900">
        <w:rPr>
          <w:rFonts w:ascii="Arial" w:hAnsi="Arial" w:cs="Arial"/>
          <w:sz w:val="24"/>
          <w:szCs w:val="24"/>
        </w:rPr>
        <w:t>You know, I have been working with some of my colleagues and we don't have a specific</w:t>
      </w:r>
      <w:r w:rsidR="00D16A52">
        <w:rPr>
          <w:rFonts w:ascii="Arial" w:hAnsi="Arial" w:cs="Arial"/>
          <w:sz w:val="24"/>
          <w:szCs w:val="24"/>
        </w:rPr>
        <w:t xml:space="preserve"> a</w:t>
      </w:r>
      <w:r w:rsidRPr="00CE0900">
        <w:rPr>
          <w:rFonts w:ascii="Arial" w:hAnsi="Arial" w:cs="Arial"/>
          <w:sz w:val="24"/>
          <w:szCs w:val="24"/>
        </w:rPr>
        <w:t>greement, but I know I have developed the form in my office to send to people ahead of time when there's a disagreement and we've had moderately good success.</w:t>
      </w:r>
      <w:r w:rsidR="00820E60">
        <w:rPr>
          <w:rFonts w:ascii="Arial" w:hAnsi="Arial" w:cs="Arial"/>
          <w:sz w:val="24"/>
          <w:szCs w:val="24"/>
        </w:rPr>
        <w:t xml:space="preserve"> The</w:t>
      </w:r>
      <w:r w:rsidRPr="00CE0900">
        <w:rPr>
          <w:rFonts w:ascii="Arial" w:hAnsi="Arial" w:cs="Arial"/>
          <w:sz w:val="24"/>
          <w:szCs w:val="24"/>
        </w:rPr>
        <w:t xml:space="preserve"> frustration for me is</w:t>
      </w:r>
      <w:r w:rsidR="00820E60">
        <w:rPr>
          <w:rFonts w:ascii="Arial" w:hAnsi="Arial" w:cs="Arial"/>
          <w:sz w:val="24"/>
          <w:szCs w:val="24"/>
        </w:rPr>
        <w:t>,</w:t>
      </w:r>
      <w:r w:rsidRPr="00CE0900">
        <w:rPr>
          <w:rFonts w:ascii="Arial" w:hAnsi="Arial" w:cs="Arial"/>
          <w:sz w:val="24"/>
          <w:szCs w:val="24"/>
        </w:rPr>
        <w:t xml:space="preserve"> I like to</w:t>
      </w:r>
      <w:r w:rsidR="00820E60">
        <w:rPr>
          <w:rFonts w:ascii="Arial" w:hAnsi="Arial" w:cs="Arial"/>
          <w:sz w:val="24"/>
          <w:szCs w:val="24"/>
        </w:rPr>
        <w:t>, I mean,</w:t>
      </w:r>
      <w:r w:rsidRPr="00CE0900">
        <w:rPr>
          <w:rFonts w:ascii="Arial" w:hAnsi="Arial" w:cs="Arial"/>
          <w:sz w:val="24"/>
          <w:szCs w:val="24"/>
        </w:rPr>
        <w:t xml:space="preserve"> I insist on reviewing the records</w:t>
      </w:r>
      <w:r w:rsidR="00820E60">
        <w:rPr>
          <w:rFonts w:ascii="Arial" w:hAnsi="Arial" w:cs="Arial"/>
          <w:sz w:val="24"/>
          <w:szCs w:val="24"/>
        </w:rPr>
        <w:t xml:space="preserve"> ahead of time.</w:t>
      </w:r>
      <w:r w:rsidRPr="00CE0900">
        <w:rPr>
          <w:rFonts w:ascii="Arial" w:hAnsi="Arial" w:cs="Arial"/>
          <w:sz w:val="24"/>
          <w:szCs w:val="24"/>
        </w:rPr>
        <w:t xml:space="preserve"> </w:t>
      </w:r>
      <w:r w:rsidR="00820E60">
        <w:rPr>
          <w:rFonts w:ascii="Arial" w:hAnsi="Arial" w:cs="Arial"/>
          <w:sz w:val="24"/>
          <w:szCs w:val="24"/>
        </w:rPr>
        <w:t>W</w:t>
      </w:r>
      <w:r w:rsidRPr="00CE0900">
        <w:rPr>
          <w:rFonts w:ascii="Arial" w:hAnsi="Arial" w:cs="Arial"/>
          <w:sz w:val="24"/>
          <w:szCs w:val="24"/>
        </w:rPr>
        <w:t xml:space="preserve">hen </w:t>
      </w:r>
      <w:r w:rsidR="009D1398">
        <w:rPr>
          <w:rFonts w:ascii="Arial" w:hAnsi="Arial" w:cs="Arial"/>
          <w:sz w:val="24"/>
          <w:szCs w:val="24"/>
        </w:rPr>
        <w:t xml:space="preserve">the </w:t>
      </w:r>
      <w:r w:rsidR="00820E60">
        <w:rPr>
          <w:rFonts w:ascii="Arial" w:hAnsi="Arial" w:cs="Arial"/>
          <w:sz w:val="24"/>
          <w:szCs w:val="24"/>
        </w:rPr>
        <w:t>injured</w:t>
      </w:r>
      <w:r w:rsidRPr="00CE0900">
        <w:rPr>
          <w:rFonts w:ascii="Arial" w:hAnsi="Arial" w:cs="Arial"/>
          <w:sz w:val="24"/>
          <w:szCs w:val="24"/>
        </w:rPr>
        <w:t xml:space="preserve"> worker com</w:t>
      </w:r>
      <w:r w:rsidR="00D16A52">
        <w:rPr>
          <w:rFonts w:ascii="Arial" w:hAnsi="Arial" w:cs="Arial"/>
          <w:sz w:val="24"/>
          <w:szCs w:val="24"/>
        </w:rPr>
        <w:t xml:space="preserve">es into my office I pretty much </w:t>
      </w:r>
      <w:r w:rsidRPr="00CE0900">
        <w:rPr>
          <w:rFonts w:ascii="Arial" w:hAnsi="Arial" w:cs="Arial"/>
          <w:sz w:val="24"/>
          <w:szCs w:val="24"/>
        </w:rPr>
        <w:t>have spent hours going over the records and get</w:t>
      </w:r>
      <w:r w:rsidR="00820E60">
        <w:rPr>
          <w:rFonts w:ascii="Arial" w:hAnsi="Arial" w:cs="Arial"/>
          <w:sz w:val="24"/>
          <w:szCs w:val="24"/>
        </w:rPr>
        <w:t xml:space="preserve"> my report ready. S</w:t>
      </w:r>
      <w:r w:rsidRPr="00CE0900">
        <w:rPr>
          <w:rFonts w:ascii="Arial" w:hAnsi="Arial" w:cs="Arial"/>
          <w:sz w:val="24"/>
          <w:szCs w:val="24"/>
        </w:rPr>
        <w:t xml:space="preserve">o it's very stressful to even think about not reviewing the records ahead of time because </w:t>
      </w:r>
      <w:r w:rsidR="00820E60">
        <w:rPr>
          <w:rFonts w:ascii="Arial" w:hAnsi="Arial" w:cs="Arial"/>
          <w:sz w:val="24"/>
          <w:szCs w:val="24"/>
        </w:rPr>
        <w:t>there is no attestation</w:t>
      </w:r>
      <w:r w:rsidRPr="00CE0900">
        <w:rPr>
          <w:rFonts w:ascii="Arial" w:hAnsi="Arial" w:cs="Arial"/>
          <w:sz w:val="24"/>
          <w:szCs w:val="24"/>
        </w:rPr>
        <w:t>.</w:t>
      </w:r>
      <w:r w:rsidR="00D16A52">
        <w:rPr>
          <w:rFonts w:ascii="Arial" w:hAnsi="Arial" w:cs="Arial"/>
          <w:sz w:val="24"/>
          <w:szCs w:val="24"/>
        </w:rPr>
        <w:t xml:space="preserve"> I</w:t>
      </w:r>
      <w:r w:rsidRPr="00CE0900">
        <w:rPr>
          <w:rFonts w:ascii="Arial" w:hAnsi="Arial" w:cs="Arial"/>
          <w:sz w:val="24"/>
          <w:szCs w:val="24"/>
        </w:rPr>
        <w:t>'m going to probably do it anyway, but I don't bel</w:t>
      </w:r>
      <w:r w:rsidR="009D22A5">
        <w:rPr>
          <w:rFonts w:ascii="Arial" w:hAnsi="Arial" w:cs="Arial"/>
          <w:sz w:val="24"/>
          <w:szCs w:val="24"/>
        </w:rPr>
        <w:t>ieve many of my colleagues will</w:t>
      </w:r>
      <w:r w:rsidR="00820E60">
        <w:rPr>
          <w:rFonts w:ascii="Arial" w:hAnsi="Arial" w:cs="Arial"/>
          <w:sz w:val="24"/>
          <w:szCs w:val="24"/>
        </w:rPr>
        <w:t xml:space="preserve"> </w:t>
      </w:r>
      <w:r w:rsidRPr="00CE0900">
        <w:rPr>
          <w:rFonts w:ascii="Arial" w:hAnsi="Arial" w:cs="Arial"/>
          <w:sz w:val="24"/>
          <w:szCs w:val="24"/>
        </w:rPr>
        <w:t>because that's not what the law says.</w:t>
      </w:r>
    </w:p>
    <w:p w:rsidR="00CE0900" w:rsidRPr="00C95315" w:rsidRDefault="00C95315" w:rsidP="00F72847">
      <w:pPr>
        <w:tabs>
          <w:tab w:val="left" w:pos="2700"/>
        </w:tabs>
        <w:spacing w:after="240" w:line="360" w:lineRule="auto"/>
        <w:rPr>
          <w:rFonts w:ascii="Arial" w:hAnsi="Arial" w:cs="Arial"/>
          <w:b/>
          <w:sz w:val="24"/>
          <w:szCs w:val="24"/>
        </w:rPr>
      </w:pPr>
      <w:r w:rsidRPr="008D2504">
        <w:rPr>
          <w:rStyle w:val="Heading1Char"/>
        </w:rPr>
        <w:t>Nicole Richardson:</w:t>
      </w:r>
      <w:r>
        <w:rPr>
          <w:rFonts w:ascii="Arial" w:hAnsi="Arial" w:cs="Arial"/>
          <w:sz w:val="24"/>
          <w:szCs w:val="24"/>
        </w:rPr>
        <w:t xml:space="preserve"> </w:t>
      </w:r>
      <w:r w:rsidR="00F72847">
        <w:rPr>
          <w:rFonts w:ascii="Arial" w:hAnsi="Arial" w:cs="Arial"/>
          <w:sz w:val="24"/>
          <w:szCs w:val="24"/>
        </w:rPr>
        <w:tab/>
      </w:r>
      <w:r w:rsidR="009D22A5">
        <w:rPr>
          <w:rFonts w:ascii="Arial" w:hAnsi="Arial" w:cs="Arial"/>
          <w:sz w:val="24"/>
          <w:szCs w:val="24"/>
        </w:rPr>
        <w:t>Y</w:t>
      </w:r>
      <w:r w:rsidR="00CE0900" w:rsidRPr="00CE0900">
        <w:rPr>
          <w:rFonts w:ascii="Arial" w:hAnsi="Arial" w:cs="Arial"/>
          <w:sz w:val="24"/>
          <w:szCs w:val="24"/>
        </w:rPr>
        <w:t xml:space="preserve">ou're going to go forward with </w:t>
      </w:r>
      <w:r w:rsidR="009D1398">
        <w:rPr>
          <w:rFonts w:ascii="Arial" w:hAnsi="Arial" w:cs="Arial"/>
          <w:sz w:val="24"/>
          <w:szCs w:val="24"/>
        </w:rPr>
        <w:t xml:space="preserve">the </w:t>
      </w:r>
      <w:r w:rsidR="00CE0900" w:rsidRPr="00CE0900">
        <w:rPr>
          <w:rFonts w:ascii="Arial" w:hAnsi="Arial" w:cs="Arial"/>
          <w:sz w:val="24"/>
          <w:szCs w:val="24"/>
        </w:rPr>
        <w:t xml:space="preserve">evaluation, even if the </w:t>
      </w:r>
      <w:r w:rsidR="009D22A5">
        <w:rPr>
          <w:rFonts w:ascii="Arial" w:hAnsi="Arial" w:cs="Arial"/>
          <w:sz w:val="24"/>
          <w:szCs w:val="24"/>
        </w:rPr>
        <w:t>attestation’s not there?</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Steven Feinberg: </w:t>
      </w:r>
      <w:r w:rsidR="00F72847">
        <w:rPr>
          <w:rFonts w:ascii="Arial" w:hAnsi="Arial" w:cs="Arial"/>
          <w:sz w:val="24"/>
          <w:szCs w:val="24"/>
        </w:rPr>
        <w:tab/>
      </w:r>
      <w:r w:rsidRPr="00CE0900">
        <w:rPr>
          <w:rFonts w:ascii="Arial" w:hAnsi="Arial" w:cs="Arial"/>
          <w:sz w:val="24"/>
          <w:szCs w:val="24"/>
        </w:rPr>
        <w:t>In most cases.</w:t>
      </w:r>
      <w:r w:rsidR="00D16A52">
        <w:rPr>
          <w:rFonts w:ascii="Arial" w:hAnsi="Arial" w:cs="Arial"/>
          <w:sz w:val="24"/>
          <w:szCs w:val="24"/>
        </w:rPr>
        <w:t xml:space="preserve"> </w:t>
      </w:r>
      <w:r w:rsidRPr="00CE0900">
        <w:rPr>
          <w:rFonts w:ascii="Arial" w:hAnsi="Arial" w:cs="Arial"/>
          <w:sz w:val="24"/>
          <w:szCs w:val="24"/>
        </w:rPr>
        <w:t>But that's not, I think what's going to happen in general.</w:t>
      </w:r>
    </w:p>
    <w:p w:rsidR="00CE0900" w:rsidRDefault="00C95315"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w:t>
      </w:r>
      <w:r w:rsidR="00F72847">
        <w:rPr>
          <w:rFonts w:ascii="Arial" w:hAnsi="Arial" w:cs="Arial"/>
          <w:sz w:val="24"/>
          <w:szCs w:val="24"/>
        </w:rPr>
        <w:tab/>
      </w:r>
      <w:r w:rsidR="00CE0900" w:rsidRPr="00CE0900">
        <w:rPr>
          <w:rFonts w:ascii="Arial" w:hAnsi="Arial" w:cs="Arial"/>
          <w:sz w:val="24"/>
          <w:szCs w:val="24"/>
        </w:rPr>
        <w:t xml:space="preserve">Well, do you want to comment on that </w:t>
      </w:r>
      <w:r w:rsidR="00C1245A">
        <w:rPr>
          <w:rFonts w:ascii="Arial" w:hAnsi="Arial" w:cs="Arial"/>
          <w:sz w:val="24"/>
          <w:szCs w:val="24"/>
        </w:rPr>
        <w:t>Winslow?</w:t>
      </w:r>
      <w:r w:rsidR="00CE0900" w:rsidRPr="00CE0900">
        <w:rPr>
          <w:rFonts w:ascii="Arial" w:hAnsi="Arial" w:cs="Arial"/>
          <w:sz w:val="24"/>
          <w:szCs w:val="24"/>
        </w:rPr>
        <w:t xml:space="preserve"> </w:t>
      </w:r>
      <w:r w:rsidR="00C1245A">
        <w:rPr>
          <w:rFonts w:ascii="Arial" w:hAnsi="Arial" w:cs="Arial"/>
          <w:sz w:val="24"/>
          <w:szCs w:val="24"/>
        </w:rPr>
        <w:t xml:space="preserve">Isn’t </w:t>
      </w:r>
      <w:r w:rsidR="00D16A52">
        <w:rPr>
          <w:rFonts w:ascii="Arial" w:hAnsi="Arial" w:cs="Arial"/>
          <w:sz w:val="24"/>
          <w:szCs w:val="24"/>
        </w:rPr>
        <w:t>there a requirement that the</w:t>
      </w:r>
      <w:r w:rsidR="00C1245A">
        <w:rPr>
          <w:rFonts w:ascii="Arial" w:hAnsi="Arial" w:cs="Arial"/>
          <w:sz w:val="24"/>
          <w:szCs w:val="24"/>
        </w:rPr>
        <w:t xml:space="preserve"> physician</w:t>
      </w:r>
      <w:r w:rsidR="00CE0900" w:rsidRPr="00CE0900">
        <w:rPr>
          <w:rFonts w:ascii="Arial" w:hAnsi="Arial" w:cs="Arial"/>
          <w:sz w:val="24"/>
          <w:szCs w:val="24"/>
        </w:rPr>
        <w:t xml:space="preserve"> not cancel the evaluation based</w:t>
      </w:r>
      <w:r w:rsidR="00C1245A">
        <w:rPr>
          <w:rFonts w:ascii="Arial" w:hAnsi="Arial" w:cs="Arial"/>
          <w:sz w:val="24"/>
          <w:szCs w:val="24"/>
        </w:rPr>
        <w:t xml:space="preserve"> on records not being available?</w:t>
      </w:r>
    </w:p>
    <w:p w:rsidR="00C1245A" w:rsidRPr="00CE0900" w:rsidRDefault="00C1245A"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Pr>
          <w:rFonts w:ascii="Arial" w:hAnsi="Arial" w:cs="Arial"/>
          <w:sz w:val="24"/>
          <w:szCs w:val="24"/>
        </w:rPr>
        <w:t>Yeah, there is a regulation</w:t>
      </w:r>
      <w:r w:rsidR="00186F86">
        <w:rPr>
          <w:rFonts w:ascii="Arial" w:hAnsi="Arial" w:cs="Arial"/>
          <w:sz w:val="24"/>
          <w:szCs w:val="24"/>
        </w:rPr>
        <w:t xml:space="preserve"> section on it.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Steven Feinberg: </w:t>
      </w:r>
      <w:r w:rsidR="00F72847">
        <w:rPr>
          <w:rFonts w:ascii="Arial" w:hAnsi="Arial" w:cs="Arial"/>
          <w:sz w:val="24"/>
          <w:szCs w:val="24"/>
        </w:rPr>
        <w:tab/>
      </w:r>
      <w:r w:rsidR="00C95315">
        <w:rPr>
          <w:rFonts w:ascii="Arial" w:hAnsi="Arial" w:cs="Arial"/>
          <w:sz w:val="24"/>
          <w:szCs w:val="24"/>
        </w:rPr>
        <w:t>Y</w:t>
      </w:r>
      <w:r w:rsidRPr="00CE0900">
        <w:rPr>
          <w:rFonts w:ascii="Arial" w:hAnsi="Arial" w:cs="Arial"/>
          <w:sz w:val="24"/>
          <w:szCs w:val="24"/>
        </w:rPr>
        <w:t>eah</w:t>
      </w:r>
      <w:r w:rsidR="00C95315">
        <w:rPr>
          <w:rFonts w:ascii="Arial" w:hAnsi="Arial" w:cs="Arial"/>
          <w:sz w:val="24"/>
          <w:szCs w:val="24"/>
        </w:rPr>
        <w:t>,</w:t>
      </w:r>
      <w:r w:rsidRPr="00CE0900">
        <w:rPr>
          <w:rFonts w:ascii="Arial" w:hAnsi="Arial" w:cs="Arial"/>
          <w:sz w:val="24"/>
          <w:szCs w:val="24"/>
        </w:rPr>
        <w:t xml:space="preserve"> but </w:t>
      </w:r>
      <w:r w:rsidR="00D16A52">
        <w:rPr>
          <w:rFonts w:ascii="Arial" w:hAnsi="Arial" w:cs="Arial"/>
          <w:sz w:val="24"/>
          <w:szCs w:val="24"/>
        </w:rPr>
        <w:t>I</w:t>
      </w:r>
      <w:r w:rsidRPr="00CE0900">
        <w:rPr>
          <w:rFonts w:ascii="Arial" w:hAnsi="Arial" w:cs="Arial"/>
          <w:sz w:val="24"/>
          <w:szCs w:val="24"/>
        </w:rPr>
        <w:t>'m not talking about canceling</w:t>
      </w:r>
      <w:r w:rsidR="00186F86">
        <w:rPr>
          <w:rFonts w:ascii="Arial" w:hAnsi="Arial" w:cs="Arial"/>
          <w:sz w:val="24"/>
          <w:szCs w:val="24"/>
        </w:rPr>
        <w:t>.</w:t>
      </w:r>
      <w:r w:rsidRPr="00CE0900">
        <w:rPr>
          <w:rFonts w:ascii="Arial" w:hAnsi="Arial" w:cs="Arial"/>
          <w:sz w:val="24"/>
          <w:szCs w:val="24"/>
        </w:rPr>
        <w:t xml:space="preserve"> I mean</w:t>
      </w:r>
      <w:r w:rsidR="00186F86">
        <w:rPr>
          <w:rFonts w:ascii="Arial" w:hAnsi="Arial" w:cs="Arial"/>
          <w:sz w:val="24"/>
          <w:szCs w:val="24"/>
        </w:rPr>
        <w:t xml:space="preserve"> I’ll </w:t>
      </w:r>
      <w:r w:rsidRPr="00CE0900">
        <w:rPr>
          <w:rFonts w:ascii="Arial" w:hAnsi="Arial" w:cs="Arial"/>
          <w:sz w:val="24"/>
          <w:szCs w:val="24"/>
        </w:rPr>
        <w:t>go ahead and see the per</w:t>
      </w:r>
      <w:r w:rsidR="00186F86">
        <w:rPr>
          <w:rFonts w:ascii="Arial" w:hAnsi="Arial" w:cs="Arial"/>
          <w:sz w:val="24"/>
          <w:szCs w:val="24"/>
        </w:rPr>
        <w:t xml:space="preserve">son, and you know, bill for an ML201. </w:t>
      </w:r>
      <w:r w:rsidRPr="00CE0900">
        <w:rPr>
          <w:rFonts w:ascii="Arial" w:hAnsi="Arial" w:cs="Arial"/>
          <w:sz w:val="24"/>
          <w:szCs w:val="24"/>
        </w:rPr>
        <w:t xml:space="preserve">But </w:t>
      </w:r>
      <w:r w:rsidR="00D16A52">
        <w:rPr>
          <w:rFonts w:ascii="Arial" w:hAnsi="Arial" w:cs="Arial"/>
          <w:sz w:val="24"/>
          <w:szCs w:val="24"/>
        </w:rPr>
        <w:t>I</w:t>
      </w:r>
      <w:r w:rsidRPr="00CE0900">
        <w:rPr>
          <w:rFonts w:ascii="Arial" w:hAnsi="Arial" w:cs="Arial"/>
          <w:sz w:val="24"/>
          <w:szCs w:val="24"/>
        </w:rPr>
        <w:t>'m going to be forced into a supplemental report</w:t>
      </w:r>
      <w:r w:rsidR="00186F86">
        <w:rPr>
          <w:rFonts w:ascii="Arial" w:hAnsi="Arial" w:cs="Arial"/>
          <w:sz w:val="24"/>
          <w:szCs w:val="24"/>
        </w:rPr>
        <w:t>. P</w:t>
      </w:r>
      <w:r w:rsidRPr="00CE0900">
        <w:rPr>
          <w:rFonts w:ascii="Arial" w:hAnsi="Arial" w:cs="Arial"/>
          <w:sz w:val="24"/>
          <w:szCs w:val="24"/>
        </w:rPr>
        <w:t>ractically</w:t>
      </w:r>
      <w:r w:rsidR="00186F86">
        <w:rPr>
          <w:rFonts w:ascii="Arial" w:hAnsi="Arial" w:cs="Arial"/>
          <w:sz w:val="24"/>
          <w:szCs w:val="24"/>
        </w:rPr>
        <w:t>,</w:t>
      </w:r>
      <w:r w:rsidR="00D16A52">
        <w:rPr>
          <w:rFonts w:ascii="Arial" w:hAnsi="Arial" w:cs="Arial"/>
          <w:sz w:val="24"/>
          <w:szCs w:val="24"/>
        </w:rPr>
        <w:t xml:space="preserve"> I</w:t>
      </w:r>
      <w:r w:rsidR="00186F86">
        <w:rPr>
          <w:rFonts w:ascii="Arial" w:hAnsi="Arial" w:cs="Arial"/>
          <w:sz w:val="24"/>
          <w:szCs w:val="24"/>
        </w:rPr>
        <w:t>'m at my best</w:t>
      </w:r>
      <w:r w:rsidRPr="00CE0900">
        <w:rPr>
          <w:rFonts w:ascii="Arial" w:hAnsi="Arial" w:cs="Arial"/>
          <w:sz w:val="24"/>
          <w:szCs w:val="24"/>
        </w:rPr>
        <w:t xml:space="preserve"> on t</w:t>
      </w:r>
      <w:r w:rsidR="00186F86">
        <w:rPr>
          <w:rFonts w:ascii="Arial" w:hAnsi="Arial" w:cs="Arial"/>
          <w:sz w:val="24"/>
          <w:szCs w:val="24"/>
        </w:rPr>
        <w:t xml:space="preserve">he day I see the injured worker, or </w:t>
      </w:r>
      <w:r w:rsidRPr="00CE0900">
        <w:rPr>
          <w:rFonts w:ascii="Arial" w:hAnsi="Arial" w:cs="Arial"/>
          <w:sz w:val="24"/>
          <w:szCs w:val="24"/>
        </w:rPr>
        <w:t>within two or two or three days</w:t>
      </w:r>
      <w:r w:rsidR="00186F86">
        <w:rPr>
          <w:rFonts w:ascii="Arial" w:hAnsi="Arial" w:cs="Arial"/>
          <w:sz w:val="24"/>
          <w:szCs w:val="24"/>
        </w:rPr>
        <w:t>,</w:t>
      </w:r>
      <w:r w:rsidRPr="00CE0900">
        <w:rPr>
          <w:rFonts w:ascii="Arial" w:hAnsi="Arial" w:cs="Arial"/>
          <w:sz w:val="24"/>
          <w:szCs w:val="24"/>
        </w:rPr>
        <w:t xml:space="preserve"> in terms of getting my report done</w:t>
      </w:r>
      <w:r w:rsidR="00186F86">
        <w:rPr>
          <w:rFonts w:ascii="Arial" w:hAnsi="Arial" w:cs="Arial"/>
          <w:sz w:val="24"/>
          <w:szCs w:val="24"/>
        </w:rPr>
        <w:t>. T</w:t>
      </w:r>
      <w:r w:rsidRPr="00CE0900">
        <w:rPr>
          <w:rFonts w:ascii="Arial" w:hAnsi="Arial" w:cs="Arial"/>
          <w:sz w:val="24"/>
          <w:szCs w:val="24"/>
        </w:rPr>
        <w:t>hat's when it's fresh in my mind.</w:t>
      </w:r>
      <w:r w:rsidR="000F580A">
        <w:rPr>
          <w:rFonts w:ascii="Arial" w:hAnsi="Arial" w:cs="Arial"/>
          <w:sz w:val="24"/>
          <w:szCs w:val="24"/>
        </w:rPr>
        <w:t xml:space="preserve"> </w:t>
      </w:r>
      <w:r w:rsidRPr="00CE0900">
        <w:rPr>
          <w:rFonts w:ascii="Arial" w:hAnsi="Arial" w:cs="Arial"/>
          <w:sz w:val="24"/>
          <w:szCs w:val="24"/>
        </w:rPr>
        <w:t>You know, when you do it a week or a month later, you can</w:t>
      </w:r>
      <w:r w:rsidR="00186F86">
        <w:rPr>
          <w:rFonts w:ascii="Arial" w:hAnsi="Arial" w:cs="Arial"/>
          <w:sz w:val="24"/>
          <w:szCs w:val="24"/>
        </w:rPr>
        <w:t>’t</w:t>
      </w:r>
      <w:r w:rsidRPr="00CE0900">
        <w:rPr>
          <w:rFonts w:ascii="Arial" w:hAnsi="Arial" w:cs="Arial"/>
          <w:sz w:val="24"/>
          <w:szCs w:val="24"/>
        </w:rPr>
        <w:t xml:space="preserve"> ask </w:t>
      </w:r>
      <w:r w:rsidR="00186F86">
        <w:rPr>
          <w:rFonts w:ascii="Arial" w:hAnsi="Arial" w:cs="Arial"/>
          <w:sz w:val="24"/>
          <w:szCs w:val="24"/>
        </w:rPr>
        <w:t>a</w:t>
      </w:r>
      <w:r w:rsidRPr="00CE0900">
        <w:rPr>
          <w:rFonts w:ascii="Arial" w:hAnsi="Arial" w:cs="Arial"/>
          <w:sz w:val="24"/>
          <w:szCs w:val="24"/>
        </w:rPr>
        <w:t xml:space="preserve"> question</w:t>
      </w:r>
      <w:r w:rsidR="00186F86">
        <w:rPr>
          <w:rFonts w:ascii="Arial" w:hAnsi="Arial" w:cs="Arial"/>
          <w:sz w:val="24"/>
          <w:szCs w:val="24"/>
        </w:rPr>
        <w:t>.</w:t>
      </w:r>
      <w:r w:rsidRPr="00CE0900">
        <w:rPr>
          <w:rFonts w:ascii="Arial" w:hAnsi="Arial" w:cs="Arial"/>
          <w:sz w:val="24"/>
          <w:szCs w:val="24"/>
        </w:rPr>
        <w:t xml:space="preserve"> </w:t>
      </w:r>
      <w:r w:rsidR="00186F86">
        <w:rPr>
          <w:rFonts w:ascii="Arial" w:hAnsi="Arial" w:cs="Arial"/>
          <w:sz w:val="24"/>
          <w:szCs w:val="24"/>
        </w:rPr>
        <w:t>This happens under the old system.</w:t>
      </w:r>
      <w:r w:rsidRPr="00CE0900">
        <w:rPr>
          <w:rFonts w:ascii="Arial" w:hAnsi="Arial" w:cs="Arial"/>
          <w:sz w:val="24"/>
          <w:szCs w:val="24"/>
        </w:rPr>
        <w:t xml:space="preserve"> </w:t>
      </w:r>
      <w:r w:rsidR="00186F86">
        <w:rPr>
          <w:rFonts w:ascii="Arial" w:hAnsi="Arial" w:cs="Arial"/>
          <w:sz w:val="24"/>
          <w:szCs w:val="24"/>
        </w:rPr>
        <w:t xml:space="preserve">You see someone, you talk to them and </w:t>
      </w:r>
      <w:r w:rsidRPr="00CE0900">
        <w:rPr>
          <w:rFonts w:ascii="Arial" w:hAnsi="Arial" w:cs="Arial"/>
          <w:sz w:val="24"/>
          <w:szCs w:val="24"/>
        </w:rPr>
        <w:t>then you get records</w:t>
      </w:r>
      <w:r w:rsidR="00186F86">
        <w:rPr>
          <w:rFonts w:ascii="Arial" w:hAnsi="Arial" w:cs="Arial"/>
          <w:sz w:val="24"/>
          <w:szCs w:val="24"/>
        </w:rPr>
        <w:t xml:space="preserve"> a</w:t>
      </w:r>
      <w:r w:rsidRPr="00CE0900">
        <w:rPr>
          <w:rFonts w:ascii="Arial" w:hAnsi="Arial" w:cs="Arial"/>
          <w:sz w:val="24"/>
          <w:szCs w:val="24"/>
        </w:rPr>
        <w:t xml:space="preserve"> week later that contradict what </w:t>
      </w:r>
      <w:r w:rsidR="002B73C1">
        <w:rPr>
          <w:rFonts w:ascii="Arial" w:hAnsi="Arial" w:cs="Arial"/>
          <w:sz w:val="24"/>
          <w:szCs w:val="24"/>
        </w:rPr>
        <w:t xml:space="preserve">the </w:t>
      </w:r>
      <w:r w:rsidRPr="00CE0900">
        <w:rPr>
          <w:rFonts w:ascii="Arial" w:hAnsi="Arial" w:cs="Arial"/>
          <w:sz w:val="24"/>
          <w:szCs w:val="24"/>
        </w:rPr>
        <w:t>injured work</w:t>
      </w:r>
      <w:r w:rsidR="00186F86">
        <w:rPr>
          <w:rFonts w:ascii="Arial" w:hAnsi="Arial" w:cs="Arial"/>
          <w:sz w:val="24"/>
          <w:szCs w:val="24"/>
        </w:rPr>
        <w:t>er told you or isn't consistent, an</w:t>
      </w:r>
      <w:r w:rsidRPr="00CE0900">
        <w:rPr>
          <w:rFonts w:ascii="Arial" w:hAnsi="Arial" w:cs="Arial"/>
          <w:sz w:val="24"/>
          <w:szCs w:val="24"/>
        </w:rPr>
        <w:t>d you're kind of in a stra</w:t>
      </w:r>
      <w:r w:rsidR="00186F86">
        <w:rPr>
          <w:rFonts w:ascii="Arial" w:hAnsi="Arial" w:cs="Arial"/>
          <w:sz w:val="24"/>
          <w:szCs w:val="24"/>
        </w:rPr>
        <w:t>nge place of what do you do now? S</w:t>
      </w:r>
      <w:r w:rsidRPr="00CE0900">
        <w:rPr>
          <w:rFonts w:ascii="Arial" w:hAnsi="Arial" w:cs="Arial"/>
          <w:sz w:val="24"/>
          <w:szCs w:val="24"/>
        </w:rPr>
        <w:t>o it's always best that we all work together</w:t>
      </w:r>
      <w:r w:rsidR="00ED4ADA">
        <w:rPr>
          <w:rFonts w:ascii="Arial" w:hAnsi="Arial" w:cs="Arial"/>
          <w:sz w:val="24"/>
          <w:szCs w:val="24"/>
        </w:rPr>
        <w:t>,</w:t>
      </w:r>
      <w:r w:rsidRPr="00CE0900">
        <w:rPr>
          <w:rFonts w:ascii="Arial" w:hAnsi="Arial" w:cs="Arial"/>
          <w:sz w:val="24"/>
          <w:szCs w:val="24"/>
        </w:rPr>
        <w:t xml:space="preserve"> that the payers and the applicant attorneys work together</w:t>
      </w:r>
      <w:r w:rsidR="00ED4ADA">
        <w:rPr>
          <w:rFonts w:ascii="Arial" w:hAnsi="Arial" w:cs="Arial"/>
          <w:sz w:val="24"/>
          <w:szCs w:val="24"/>
        </w:rPr>
        <w:t>, and</w:t>
      </w:r>
      <w:r w:rsidRPr="00CE0900">
        <w:rPr>
          <w:rFonts w:ascii="Arial" w:hAnsi="Arial" w:cs="Arial"/>
          <w:sz w:val="24"/>
          <w:szCs w:val="24"/>
        </w:rPr>
        <w:t xml:space="preserve"> we give the ph</w:t>
      </w:r>
      <w:r w:rsidR="00ED4ADA">
        <w:rPr>
          <w:rFonts w:ascii="Arial" w:hAnsi="Arial" w:cs="Arial"/>
          <w:sz w:val="24"/>
          <w:szCs w:val="24"/>
        </w:rPr>
        <w:t>ysicians a clean set of records.</w:t>
      </w:r>
      <w:r w:rsidRPr="00CE0900">
        <w:rPr>
          <w:rFonts w:ascii="Arial" w:hAnsi="Arial" w:cs="Arial"/>
          <w:sz w:val="24"/>
          <w:szCs w:val="24"/>
        </w:rPr>
        <w:t xml:space="preserve"> I mean</w:t>
      </w:r>
      <w:r w:rsidR="00ED4ADA">
        <w:rPr>
          <w:rFonts w:ascii="Arial" w:hAnsi="Arial" w:cs="Arial"/>
          <w:sz w:val="24"/>
          <w:szCs w:val="24"/>
        </w:rPr>
        <w:t>,</w:t>
      </w:r>
      <w:r w:rsidRPr="00CE0900">
        <w:rPr>
          <w:rFonts w:ascii="Arial" w:hAnsi="Arial" w:cs="Arial"/>
          <w:sz w:val="24"/>
          <w:szCs w:val="24"/>
        </w:rPr>
        <w:t xml:space="preserve"> </w:t>
      </w:r>
      <w:r w:rsidR="00186F86">
        <w:rPr>
          <w:rFonts w:ascii="Arial" w:hAnsi="Arial" w:cs="Arial"/>
          <w:sz w:val="24"/>
          <w:szCs w:val="24"/>
        </w:rPr>
        <w:t>I</w:t>
      </w:r>
      <w:r w:rsidRPr="00CE0900">
        <w:rPr>
          <w:rFonts w:ascii="Arial" w:hAnsi="Arial" w:cs="Arial"/>
          <w:sz w:val="24"/>
          <w:szCs w:val="24"/>
        </w:rPr>
        <w:t>'ve</w:t>
      </w:r>
      <w:r w:rsidR="00ED4ADA">
        <w:rPr>
          <w:rFonts w:ascii="Arial" w:hAnsi="Arial" w:cs="Arial"/>
          <w:sz w:val="24"/>
          <w:szCs w:val="24"/>
        </w:rPr>
        <w:t xml:space="preserve"> been </w:t>
      </w:r>
      <w:r w:rsidR="00ED4ADA">
        <w:rPr>
          <w:rFonts w:ascii="Arial" w:hAnsi="Arial" w:cs="Arial"/>
          <w:sz w:val="24"/>
          <w:szCs w:val="24"/>
        </w:rPr>
        <w:lastRenderedPageBreak/>
        <w:t>advocating this all along. Th</w:t>
      </w:r>
      <w:r w:rsidRPr="00CE0900">
        <w:rPr>
          <w:rFonts w:ascii="Arial" w:hAnsi="Arial" w:cs="Arial"/>
          <w:sz w:val="24"/>
          <w:szCs w:val="24"/>
        </w:rPr>
        <w:t>ere are services available that will get rid of duplicates</w:t>
      </w:r>
      <w:r w:rsidR="00ED4ADA">
        <w:rPr>
          <w:rFonts w:ascii="Arial" w:hAnsi="Arial" w:cs="Arial"/>
          <w:sz w:val="24"/>
          <w:szCs w:val="24"/>
        </w:rPr>
        <w:t>. W</w:t>
      </w:r>
      <w:r w:rsidRPr="00CE0900">
        <w:rPr>
          <w:rFonts w:ascii="Arial" w:hAnsi="Arial" w:cs="Arial"/>
          <w:sz w:val="24"/>
          <w:szCs w:val="24"/>
        </w:rPr>
        <w:t>hy don't we give the physicians records that are already in order</w:t>
      </w:r>
      <w:r w:rsidR="00ED4ADA">
        <w:rPr>
          <w:rFonts w:ascii="Arial" w:hAnsi="Arial" w:cs="Arial"/>
          <w:sz w:val="24"/>
          <w:szCs w:val="24"/>
        </w:rPr>
        <w:t>?</w:t>
      </w:r>
      <w:r w:rsidR="000F580A">
        <w:rPr>
          <w:rFonts w:ascii="Arial" w:hAnsi="Arial" w:cs="Arial"/>
          <w:sz w:val="24"/>
          <w:szCs w:val="24"/>
        </w:rPr>
        <w:t xml:space="preserve"> </w:t>
      </w:r>
      <w:r w:rsidRPr="00CE0900">
        <w:rPr>
          <w:rFonts w:ascii="Arial" w:hAnsi="Arial" w:cs="Arial"/>
          <w:sz w:val="24"/>
          <w:szCs w:val="24"/>
        </w:rPr>
        <w:t>I mean</w:t>
      </w:r>
      <w:r w:rsidR="00ED4ADA">
        <w:rPr>
          <w:rFonts w:ascii="Arial" w:hAnsi="Arial" w:cs="Arial"/>
          <w:sz w:val="24"/>
          <w:szCs w:val="24"/>
        </w:rPr>
        <w:t xml:space="preserve">, it's not that expensive, and </w:t>
      </w:r>
      <w:r w:rsidRPr="00CE0900">
        <w:rPr>
          <w:rFonts w:ascii="Arial" w:hAnsi="Arial" w:cs="Arial"/>
          <w:sz w:val="24"/>
          <w:szCs w:val="24"/>
        </w:rPr>
        <w:t>it will save the payers money to do that.</w:t>
      </w:r>
    </w:p>
    <w:p w:rsidR="001303AB" w:rsidRDefault="00F72847" w:rsidP="00F72847">
      <w:pPr>
        <w:tabs>
          <w:tab w:val="left" w:pos="2700"/>
        </w:tabs>
        <w:spacing w:after="240" w:line="360" w:lineRule="auto"/>
        <w:rPr>
          <w:rFonts w:ascii="Arial" w:hAnsi="Arial" w:cs="Arial"/>
          <w:sz w:val="24"/>
          <w:szCs w:val="24"/>
        </w:rPr>
      </w:pPr>
      <w:r w:rsidRPr="008D2504">
        <w:rPr>
          <w:rStyle w:val="Heading1Char"/>
        </w:rPr>
        <w:t>Winslow West:</w:t>
      </w:r>
      <w:r>
        <w:rPr>
          <w:rFonts w:ascii="Arial" w:hAnsi="Arial" w:cs="Arial"/>
          <w:b/>
          <w:sz w:val="24"/>
          <w:szCs w:val="24"/>
        </w:rPr>
        <w:tab/>
      </w:r>
      <w:r w:rsidR="00CE0900" w:rsidRPr="00CE0900">
        <w:rPr>
          <w:rFonts w:ascii="Arial" w:hAnsi="Arial" w:cs="Arial"/>
          <w:sz w:val="24"/>
          <w:szCs w:val="24"/>
        </w:rPr>
        <w:t xml:space="preserve">That is the best of all possible worlds and what we hope the </w:t>
      </w:r>
      <w:r w:rsidR="00072624">
        <w:rPr>
          <w:rFonts w:ascii="Arial" w:hAnsi="Arial" w:cs="Arial"/>
          <w:sz w:val="24"/>
          <w:szCs w:val="24"/>
        </w:rPr>
        <w:t>c</w:t>
      </w:r>
      <w:r w:rsidR="00CE0900" w:rsidRPr="00CE0900">
        <w:rPr>
          <w:rFonts w:ascii="Arial" w:hAnsi="Arial" w:cs="Arial"/>
          <w:sz w:val="24"/>
          <w:szCs w:val="24"/>
        </w:rPr>
        <w:t>ommunity is working towards</w:t>
      </w:r>
      <w:r w:rsidR="00072624">
        <w:rPr>
          <w:rFonts w:ascii="Arial" w:hAnsi="Arial" w:cs="Arial"/>
          <w:sz w:val="24"/>
          <w:szCs w:val="24"/>
        </w:rPr>
        <w:t>. H</w:t>
      </w:r>
      <w:r w:rsidR="00CE0900" w:rsidRPr="00CE0900">
        <w:rPr>
          <w:rFonts w:ascii="Arial" w:hAnsi="Arial" w:cs="Arial"/>
          <w:sz w:val="24"/>
          <w:szCs w:val="24"/>
        </w:rPr>
        <w:t>opefu</w:t>
      </w:r>
      <w:r w:rsidR="003A202C">
        <w:rPr>
          <w:rFonts w:ascii="Arial" w:hAnsi="Arial" w:cs="Arial"/>
          <w:sz w:val="24"/>
          <w:szCs w:val="24"/>
        </w:rPr>
        <w:t>lly th</w:t>
      </w:r>
      <w:r w:rsidR="00072624">
        <w:rPr>
          <w:rFonts w:ascii="Arial" w:hAnsi="Arial" w:cs="Arial"/>
          <w:sz w:val="24"/>
          <w:szCs w:val="24"/>
        </w:rPr>
        <w:t>is</w:t>
      </w:r>
      <w:r w:rsidR="003A202C">
        <w:rPr>
          <w:rFonts w:ascii="Arial" w:hAnsi="Arial" w:cs="Arial"/>
          <w:sz w:val="24"/>
          <w:szCs w:val="24"/>
        </w:rPr>
        <w:t xml:space="preserve"> schedule will alleviate</w:t>
      </w:r>
      <w:r w:rsidR="00072624">
        <w:rPr>
          <w:rFonts w:ascii="Arial" w:hAnsi="Arial" w:cs="Arial"/>
          <w:sz w:val="24"/>
          <w:szCs w:val="24"/>
        </w:rPr>
        <w:t xml:space="preserve"> friction point</w:t>
      </w:r>
      <w:r w:rsidR="001303AB">
        <w:rPr>
          <w:rFonts w:ascii="Arial" w:hAnsi="Arial" w:cs="Arial"/>
          <w:sz w:val="24"/>
          <w:szCs w:val="24"/>
        </w:rPr>
        <w:t>s</w:t>
      </w:r>
      <w:r w:rsidR="003A202C">
        <w:rPr>
          <w:rFonts w:ascii="Arial" w:hAnsi="Arial" w:cs="Arial"/>
          <w:sz w:val="24"/>
          <w:szCs w:val="24"/>
        </w:rPr>
        <w:t xml:space="preserve">, </w:t>
      </w:r>
      <w:r w:rsidR="00072624">
        <w:rPr>
          <w:rFonts w:ascii="Arial" w:hAnsi="Arial" w:cs="Arial"/>
          <w:sz w:val="24"/>
          <w:szCs w:val="24"/>
        </w:rPr>
        <w:t>not cause new ones. H</w:t>
      </w:r>
      <w:r w:rsidR="00CE0900" w:rsidRPr="00CE0900">
        <w:rPr>
          <w:rFonts w:ascii="Arial" w:hAnsi="Arial" w:cs="Arial"/>
          <w:sz w:val="24"/>
          <w:szCs w:val="24"/>
        </w:rPr>
        <w:t>opefully if it's not a lot of dupli</w:t>
      </w:r>
      <w:r w:rsidR="00072624">
        <w:rPr>
          <w:rFonts w:ascii="Arial" w:hAnsi="Arial" w:cs="Arial"/>
          <w:sz w:val="24"/>
          <w:szCs w:val="24"/>
        </w:rPr>
        <w:t xml:space="preserve">cate records were talking about, </w:t>
      </w:r>
      <w:r w:rsidR="00CE0900" w:rsidRPr="00CE0900">
        <w:rPr>
          <w:rFonts w:ascii="Arial" w:hAnsi="Arial" w:cs="Arial"/>
          <w:sz w:val="24"/>
          <w:szCs w:val="24"/>
        </w:rPr>
        <w:t xml:space="preserve">it's not going to be worth the </w:t>
      </w:r>
      <w:r w:rsidR="00072624">
        <w:rPr>
          <w:rFonts w:ascii="Arial" w:hAnsi="Arial" w:cs="Arial"/>
          <w:sz w:val="24"/>
          <w:szCs w:val="24"/>
        </w:rPr>
        <w:t>friction</w:t>
      </w:r>
      <w:r w:rsidR="00CE0900" w:rsidRPr="00CE0900">
        <w:rPr>
          <w:rFonts w:ascii="Arial" w:hAnsi="Arial" w:cs="Arial"/>
          <w:sz w:val="24"/>
          <w:szCs w:val="24"/>
        </w:rPr>
        <w:t xml:space="preserve"> involved </w:t>
      </w:r>
      <w:r w:rsidR="00072624">
        <w:rPr>
          <w:rFonts w:ascii="Arial" w:hAnsi="Arial" w:cs="Arial"/>
          <w:sz w:val="24"/>
          <w:szCs w:val="24"/>
        </w:rPr>
        <w:t xml:space="preserve">to dispute them </w:t>
      </w:r>
      <w:r w:rsidR="00CE0900" w:rsidRPr="00CE0900">
        <w:rPr>
          <w:rFonts w:ascii="Arial" w:hAnsi="Arial" w:cs="Arial"/>
          <w:sz w:val="24"/>
          <w:szCs w:val="24"/>
        </w:rPr>
        <w:t>heavily.</w:t>
      </w:r>
      <w:r w:rsidR="003A202C">
        <w:rPr>
          <w:rFonts w:ascii="Arial" w:hAnsi="Arial" w:cs="Arial"/>
          <w:sz w:val="24"/>
          <w:szCs w:val="24"/>
        </w:rPr>
        <w:t xml:space="preserve"> </w:t>
      </w:r>
      <w:r w:rsidR="00CE0900" w:rsidRPr="00CE0900">
        <w:rPr>
          <w:rFonts w:ascii="Arial" w:hAnsi="Arial" w:cs="Arial"/>
          <w:sz w:val="24"/>
          <w:szCs w:val="24"/>
        </w:rPr>
        <w:t xml:space="preserve">But yes, there is a </w:t>
      </w:r>
      <w:r w:rsidR="00273E80">
        <w:rPr>
          <w:rFonts w:ascii="Arial" w:hAnsi="Arial" w:cs="Arial"/>
          <w:sz w:val="24"/>
          <w:szCs w:val="24"/>
        </w:rPr>
        <w:t xml:space="preserve">regulation section that says that </w:t>
      </w:r>
      <w:r w:rsidR="00CE0900" w:rsidRPr="00CE0900">
        <w:rPr>
          <w:rFonts w:ascii="Arial" w:hAnsi="Arial" w:cs="Arial"/>
          <w:sz w:val="24"/>
          <w:szCs w:val="24"/>
        </w:rPr>
        <w:t xml:space="preserve">you're not supposed to </w:t>
      </w:r>
      <w:r w:rsidR="00273E80">
        <w:rPr>
          <w:rFonts w:ascii="Arial" w:hAnsi="Arial" w:cs="Arial"/>
          <w:sz w:val="24"/>
          <w:szCs w:val="24"/>
        </w:rPr>
        <w:t xml:space="preserve">cancel </w:t>
      </w:r>
      <w:r w:rsidR="00CE0900" w:rsidRPr="00CE0900">
        <w:rPr>
          <w:rFonts w:ascii="Arial" w:hAnsi="Arial" w:cs="Arial"/>
          <w:sz w:val="24"/>
          <w:szCs w:val="24"/>
        </w:rPr>
        <w:t xml:space="preserve">simply because </w:t>
      </w:r>
      <w:r w:rsidR="001303AB">
        <w:rPr>
          <w:rFonts w:ascii="Arial" w:hAnsi="Arial" w:cs="Arial"/>
          <w:sz w:val="24"/>
          <w:szCs w:val="24"/>
        </w:rPr>
        <w:t>y</w:t>
      </w:r>
      <w:r w:rsidR="00AF4AD0">
        <w:rPr>
          <w:rFonts w:ascii="Arial" w:hAnsi="Arial" w:cs="Arial"/>
          <w:sz w:val="24"/>
          <w:szCs w:val="24"/>
        </w:rPr>
        <w:t>ou haven't received the record.</w:t>
      </w:r>
      <w:r w:rsidR="001303AB">
        <w:rPr>
          <w:rFonts w:ascii="Arial" w:hAnsi="Arial" w:cs="Arial"/>
          <w:sz w:val="24"/>
          <w:szCs w:val="24"/>
        </w:rPr>
        <w:t xml:space="preserve"> It’s 34(g). </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Steven Feinberg:</w:t>
      </w:r>
      <w:r w:rsidR="00F72847">
        <w:rPr>
          <w:rFonts w:ascii="Arial" w:hAnsi="Arial" w:cs="Arial"/>
          <w:sz w:val="24"/>
          <w:szCs w:val="24"/>
        </w:rPr>
        <w:tab/>
      </w:r>
      <w:r w:rsidRPr="00CE0900">
        <w:rPr>
          <w:rFonts w:ascii="Arial" w:hAnsi="Arial" w:cs="Arial"/>
          <w:sz w:val="24"/>
          <w:szCs w:val="24"/>
        </w:rPr>
        <w:t>Y</w:t>
      </w:r>
      <w:r w:rsidR="00E621D4">
        <w:rPr>
          <w:rFonts w:ascii="Arial" w:hAnsi="Arial" w:cs="Arial"/>
          <w:sz w:val="24"/>
          <w:szCs w:val="24"/>
        </w:rPr>
        <w:t xml:space="preserve">eah, </w:t>
      </w:r>
      <w:r w:rsidRPr="00CE0900">
        <w:rPr>
          <w:rFonts w:ascii="Arial" w:hAnsi="Arial" w:cs="Arial"/>
          <w:sz w:val="24"/>
          <w:szCs w:val="24"/>
        </w:rPr>
        <w:t>you go ahead and you do the exam</w:t>
      </w:r>
      <w:r w:rsidR="00E621D4">
        <w:rPr>
          <w:rFonts w:ascii="Arial" w:hAnsi="Arial" w:cs="Arial"/>
          <w:sz w:val="24"/>
          <w:szCs w:val="24"/>
        </w:rPr>
        <w:t>.</w:t>
      </w:r>
      <w:r w:rsidRPr="00CE0900">
        <w:rPr>
          <w:rFonts w:ascii="Arial" w:hAnsi="Arial" w:cs="Arial"/>
          <w:sz w:val="24"/>
          <w:szCs w:val="24"/>
        </w:rPr>
        <w:t xml:space="preserve"> </w:t>
      </w:r>
      <w:r w:rsidR="00E621D4">
        <w:rPr>
          <w:rFonts w:ascii="Arial" w:hAnsi="Arial" w:cs="Arial"/>
          <w:sz w:val="24"/>
          <w:szCs w:val="24"/>
        </w:rPr>
        <w:t>Y</w:t>
      </w:r>
      <w:r w:rsidRPr="00CE0900">
        <w:rPr>
          <w:rFonts w:ascii="Arial" w:hAnsi="Arial" w:cs="Arial"/>
          <w:sz w:val="24"/>
          <w:szCs w:val="24"/>
        </w:rPr>
        <w:t>ou do the best job you can, and you know you may end up doing a supplemental.</w:t>
      </w:r>
    </w:p>
    <w:p w:rsidR="00CE0900" w:rsidRPr="00CE0900" w:rsidRDefault="00273E80"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CE0900" w:rsidRPr="00CE0900">
        <w:rPr>
          <w:rFonts w:ascii="Arial" w:hAnsi="Arial" w:cs="Arial"/>
          <w:sz w:val="24"/>
          <w:szCs w:val="24"/>
        </w:rPr>
        <w:t>Is there is a requirement for the a</w:t>
      </w:r>
      <w:r w:rsidR="00DD4F37">
        <w:rPr>
          <w:rFonts w:ascii="Arial" w:hAnsi="Arial" w:cs="Arial"/>
          <w:sz w:val="24"/>
          <w:szCs w:val="24"/>
        </w:rPr>
        <w:t xml:space="preserve">ttestation for sub rosa? Do </w:t>
      </w:r>
      <w:r w:rsidR="00CE0900" w:rsidRPr="00CE0900">
        <w:rPr>
          <w:rFonts w:ascii="Arial" w:hAnsi="Arial" w:cs="Arial"/>
          <w:sz w:val="24"/>
          <w:szCs w:val="24"/>
        </w:rPr>
        <w:t xml:space="preserve">they have to disclose the time on the sub </w:t>
      </w:r>
      <w:r w:rsidR="00DD4F37">
        <w:rPr>
          <w:rFonts w:ascii="Arial" w:hAnsi="Arial" w:cs="Arial"/>
          <w:sz w:val="24"/>
          <w:szCs w:val="24"/>
        </w:rPr>
        <w:t>rosa film?</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D17B49">
        <w:rPr>
          <w:rFonts w:ascii="Arial" w:hAnsi="Arial" w:cs="Arial"/>
          <w:sz w:val="24"/>
          <w:szCs w:val="24"/>
        </w:rPr>
        <w:t xml:space="preserve">Apparently, in </w:t>
      </w:r>
      <w:r w:rsidRPr="00CE0900">
        <w:rPr>
          <w:rFonts w:ascii="Arial" w:hAnsi="Arial" w:cs="Arial"/>
          <w:sz w:val="24"/>
          <w:szCs w:val="24"/>
        </w:rPr>
        <w:t>the regulations there's n</w:t>
      </w:r>
      <w:r w:rsidR="003A202C">
        <w:rPr>
          <w:rFonts w:ascii="Arial" w:hAnsi="Arial" w:cs="Arial"/>
          <w:sz w:val="24"/>
          <w:szCs w:val="24"/>
        </w:rPr>
        <w:t xml:space="preserve">o requirement of </w:t>
      </w:r>
      <w:r w:rsidR="00D17B49">
        <w:rPr>
          <w:rFonts w:ascii="Arial" w:hAnsi="Arial" w:cs="Arial"/>
          <w:sz w:val="24"/>
          <w:szCs w:val="24"/>
        </w:rPr>
        <w:t>an attestation fo</w:t>
      </w:r>
      <w:r w:rsidR="003A202C">
        <w:rPr>
          <w:rFonts w:ascii="Arial" w:hAnsi="Arial" w:cs="Arial"/>
          <w:sz w:val="24"/>
          <w:szCs w:val="24"/>
        </w:rPr>
        <w:t xml:space="preserve">r </w:t>
      </w:r>
      <w:r w:rsidR="00AB6509">
        <w:rPr>
          <w:rFonts w:ascii="Arial" w:hAnsi="Arial" w:cs="Arial"/>
          <w:sz w:val="24"/>
          <w:szCs w:val="24"/>
        </w:rPr>
        <w:t xml:space="preserve">a </w:t>
      </w:r>
      <w:r w:rsidR="00D17B49">
        <w:rPr>
          <w:rFonts w:ascii="Arial" w:hAnsi="Arial" w:cs="Arial"/>
          <w:sz w:val="24"/>
          <w:szCs w:val="24"/>
        </w:rPr>
        <w:t>sub rosa</w:t>
      </w:r>
      <w:r w:rsidRPr="00CE0900">
        <w:rPr>
          <w:rFonts w:ascii="Arial" w:hAnsi="Arial" w:cs="Arial"/>
          <w:sz w:val="24"/>
          <w:szCs w:val="24"/>
        </w:rPr>
        <w:t>.</w:t>
      </w:r>
    </w:p>
    <w:p w:rsidR="00CE0900" w:rsidRPr="00CE0900" w:rsidRDefault="00273E80"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AB6509">
        <w:rPr>
          <w:rFonts w:ascii="Arial" w:hAnsi="Arial" w:cs="Arial"/>
          <w:sz w:val="24"/>
          <w:szCs w:val="24"/>
        </w:rPr>
        <w:t>The requirement</w:t>
      </w:r>
      <w:r w:rsidR="00CE0900" w:rsidRPr="00CE0900">
        <w:rPr>
          <w:rFonts w:ascii="Arial" w:hAnsi="Arial" w:cs="Arial"/>
          <w:sz w:val="24"/>
          <w:szCs w:val="24"/>
        </w:rPr>
        <w:t xml:space="preserve"> to send copies of all correspondence received when submitting bills and reports is very</w:t>
      </w:r>
      <w:r w:rsidR="00AB6509">
        <w:rPr>
          <w:rFonts w:ascii="Arial" w:hAnsi="Arial" w:cs="Arial"/>
          <w:sz w:val="24"/>
          <w:szCs w:val="24"/>
        </w:rPr>
        <w:t xml:space="preserve"> broad. </w:t>
      </w:r>
      <w:r w:rsidR="00CE0900" w:rsidRPr="00CE0900">
        <w:rPr>
          <w:rFonts w:ascii="Arial" w:hAnsi="Arial" w:cs="Arial"/>
          <w:sz w:val="24"/>
          <w:szCs w:val="24"/>
        </w:rPr>
        <w:t xml:space="preserve">Does the </w:t>
      </w:r>
      <w:r w:rsidR="003A202C">
        <w:rPr>
          <w:rFonts w:ascii="Arial" w:hAnsi="Arial" w:cs="Arial"/>
          <w:sz w:val="24"/>
          <w:szCs w:val="24"/>
        </w:rPr>
        <w:t>DWC</w:t>
      </w:r>
      <w:r w:rsidR="00AB6509">
        <w:rPr>
          <w:rFonts w:ascii="Arial" w:hAnsi="Arial" w:cs="Arial"/>
          <w:sz w:val="24"/>
          <w:szCs w:val="24"/>
        </w:rPr>
        <w:t xml:space="preserve"> expect a </w:t>
      </w:r>
      <w:r w:rsidR="00CE0900" w:rsidRPr="00CE0900">
        <w:rPr>
          <w:rFonts w:ascii="Arial" w:hAnsi="Arial" w:cs="Arial"/>
          <w:sz w:val="24"/>
          <w:szCs w:val="24"/>
        </w:rPr>
        <w:t>doctor to send back earlier correspondence receive</w:t>
      </w:r>
      <w:r w:rsidR="00AB6509">
        <w:rPr>
          <w:rFonts w:ascii="Arial" w:hAnsi="Arial" w:cs="Arial"/>
          <w:sz w:val="24"/>
          <w:szCs w:val="24"/>
        </w:rPr>
        <w:t>d</w:t>
      </w:r>
      <w:r w:rsidR="00CE0900" w:rsidRPr="00CE0900">
        <w:rPr>
          <w:rFonts w:ascii="Arial" w:hAnsi="Arial" w:cs="Arial"/>
          <w:sz w:val="24"/>
          <w:szCs w:val="24"/>
        </w:rPr>
        <w:t xml:space="preserve"> for previous evaluations every time there is either a follo</w:t>
      </w:r>
      <w:r w:rsidR="00AB6509">
        <w:rPr>
          <w:rFonts w:ascii="Arial" w:hAnsi="Arial" w:cs="Arial"/>
          <w:sz w:val="24"/>
          <w:szCs w:val="24"/>
        </w:rPr>
        <w:t xml:space="preserve">w up or supplemental evaluation, </w:t>
      </w:r>
      <w:r w:rsidR="00CE0900" w:rsidRPr="00CE0900">
        <w:rPr>
          <w:rFonts w:ascii="Arial" w:hAnsi="Arial" w:cs="Arial"/>
          <w:sz w:val="24"/>
          <w:szCs w:val="24"/>
        </w:rPr>
        <w:t>or just the correspondence specifically re</w:t>
      </w:r>
      <w:r w:rsidR="003A202C">
        <w:rPr>
          <w:rFonts w:ascii="Arial" w:hAnsi="Arial" w:cs="Arial"/>
          <w:sz w:val="24"/>
          <w:szCs w:val="24"/>
        </w:rPr>
        <w:t>lated to the current evaluation?</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003A202C">
        <w:rPr>
          <w:rFonts w:ascii="Arial" w:hAnsi="Arial" w:cs="Arial"/>
          <w:sz w:val="24"/>
          <w:szCs w:val="24"/>
        </w:rPr>
        <w:t>C</w:t>
      </w:r>
      <w:r w:rsidRPr="00CE0900">
        <w:rPr>
          <w:rFonts w:ascii="Arial" w:hAnsi="Arial" w:cs="Arial"/>
          <w:sz w:val="24"/>
          <w:szCs w:val="24"/>
        </w:rPr>
        <w:t>orrespondence related to the current evaluation w</w:t>
      </w:r>
      <w:r w:rsidR="00AB6509">
        <w:rPr>
          <w:rFonts w:ascii="Arial" w:hAnsi="Arial" w:cs="Arial"/>
          <w:sz w:val="24"/>
          <w:szCs w:val="24"/>
        </w:rPr>
        <w:t>ould be what would be indicated, in terms of service.</w:t>
      </w:r>
      <w:r w:rsidRPr="00CE0900">
        <w:rPr>
          <w:rFonts w:ascii="Arial" w:hAnsi="Arial" w:cs="Arial"/>
          <w:sz w:val="24"/>
          <w:szCs w:val="24"/>
        </w:rPr>
        <w:t xml:space="preserve"> </w:t>
      </w:r>
      <w:r w:rsidR="00AB6509">
        <w:rPr>
          <w:rFonts w:ascii="Arial" w:hAnsi="Arial" w:cs="Arial"/>
          <w:sz w:val="24"/>
          <w:szCs w:val="24"/>
        </w:rPr>
        <w:t>S</w:t>
      </w:r>
      <w:r w:rsidRPr="00CE0900">
        <w:rPr>
          <w:rFonts w:ascii="Arial" w:hAnsi="Arial" w:cs="Arial"/>
          <w:sz w:val="24"/>
          <w:szCs w:val="24"/>
        </w:rPr>
        <w:t>o</w:t>
      </w:r>
      <w:r w:rsidR="00AB6509">
        <w:rPr>
          <w:rFonts w:ascii="Arial" w:hAnsi="Arial" w:cs="Arial"/>
          <w:sz w:val="24"/>
          <w:szCs w:val="24"/>
        </w:rPr>
        <w:t>,</w:t>
      </w:r>
      <w:r w:rsidRPr="00CE0900">
        <w:rPr>
          <w:rFonts w:ascii="Arial" w:hAnsi="Arial" w:cs="Arial"/>
          <w:sz w:val="24"/>
          <w:szCs w:val="24"/>
        </w:rPr>
        <w:t xml:space="preserve"> if you're serving the report you want to serve the correspondence that goes with that report</w:t>
      </w:r>
      <w:r w:rsidR="00AB6509">
        <w:rPr>
          <w:rFonts w:ascii="Arial" w:hAnsi="Arial" w:cs="Arial"/>
          <w:sz w:val="24"/>
          <w:szCs w:val="24"/>
        </w:rPr>
        <w:t>,</w:t>
      </w:r>
      <w:r w:rsidRPr="00CE0900">
        <w:rPr>
          <w:rFonts w:ascii="Arial" w:hAnsi="Arial" w:cs="Arial"/>
          <w:sz w:val="24"/>
          <w:szCs w:val="24"/>
        </w:rPr>
        <w:t xml:space="preserve"> not prior report</w:t>
      </w:r>
      <w:r w:rsidR="00AB6509">
        <w:rPr>
          <w:rFonts w:ascii="Arial" w:hAnsi="Arial" w:cs="Arial"/>
          <w:sz w:val="24"/>
          <w:szCs w:val="24"/>
        </w:rPr>
        <w:t>s</w:t>
      </w:r>
      <w:r w:rsidRPr="00CE0900">
        <w:rPr>
          <w:rFonts w:ascii="Arial" w:hAnsi="Arial" w:cs="Arial"/>
          <w:sz w:val="24"/>
          <w:szCs w:val="24"/>
        </w:rPr>
        <w:t>.</w:t>
      </w:r>
    </w:p>
    <w:p w:rsidR="00CE0900" w:rsidRPr="00CE0900" w:rsidRDefault="00273E80"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E37405">
        <w:rPr>
          <w:rFonts w:ascii="Arial" w:hAnsi="Arial" w:cs="Arial"/>
          <w:sz w:val="24"/>
          <w:szCs w:val="24"/>
        </w:rPr>
        <w:t>Does the DWC consider Labor Code 40</w:t>
      </w:r>
      <w:r w:rsidR="00CE0900" w:rsidRPr="00CE0900">
        <w:rPr>
          <w:rFonts w:ascii="Arial" w:hAnsi="Arial" w:cs="Arial"/>
          <w:sz w:val="24"/>
          <w:szCs w:val="24"/>
        </w:rPr>
        <w:t>62.3 dec</w:t>
      </w:r>
      <w:r w:rsidR="00E37405">
        <w:rPr>
          <w:rFonts w:ascii="Arial" w:hAnsi="Arial" w:cs="Arial"/>
          <w:sz w:val="24"/>
          <w:szCs w:val="24"/>
        </w:rPr>
        <w:t xml:space="preserve">laration </w:t>
      </w:r>
      <w:r w:rsidR="00CE0900" w:rsidRPr="00CE0900">
        <w:rPr>
          <w:rFonts w:ascii="Arial" w:hAnsi="Arial" w:cs="Arial"/>
          <w:sz w:val="24"/>
          <w:szCs w:val="24"/>
        </w:rPr>
        <w:t>with page count a communication</w:t>
      </w:r>
      <w:r w:rsidR="00E37405">
        <w:rPr>
          <w:rFonts w:ascii="Arial" w:hAnsi="Arial" w:cs="Arial"/>
          <w:sz w:val="24"/>
          <w:szCs w:val="24"/>
        </w:rPr>
        <w:t>,</w:t>
      </w:r>
      <w:r w:rsidR="00CE0900" w:rsidRPr="00CE0900">
        <w:rPr>
          <w:rFonts w:ascii="Arial" w:hAnsi="Arial" w:cs="Arial"/>
          <w:sz w:val="24"/>
          <w:szCs w:val="24"/>
        </w:rPr>
        <w:t xml:space="preserve"> non</w:t>
      </w:r>
      <w:r w:rsidR="003A202C">
        <w:rPr>
          <w:rFonts w:ascii="Arial" w:hAnsi="Arial" w:cs="Arial"/>
          <w:sz w:val="24"/>
          <w:szCs w:val="24"/>
        </w:rPr>
        <w:t>-</w:t>
      </w:r>
      <w:r w:rsidR="00CE0900" w:rsidRPr="00CE0900">
        <w:rPr>
          <w:rFonts w:ascii="Arial" w:hAnsi="Arial" w:cs="Arial"/>
          <w:sz w:val="24"/>
          <w:szCs w:val="24"/>
        </w:rPr>
        <w:t>medical information that must be sent to the opposing side 20 days i</w:t>
      </w:r>
      <w:r w:rsidR="00E37405">
        <w:rPr>
          <w:rFonts w:ascii="Arial" w:hAnsi="Arial" w:cs="Arial"/>
          <w:sz w:val="24"/>
          <w:szCs w:val="24"/>
        </w:rPr>
        <w:t>n advance of the evaluation?</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lastRenderedPageBreak/>
        <w:t xml:space="preserve">Winslow West: </w:t>
      </w:r>
      <w:r w:rsidR="00F72847">
        <w:rPr>
          <w:rFonts w:ascii="Arial" w:hAnsi="Arial" w:cs="Arial"/>
          <w:sz w:val="24"/>
          <w:szCs w:val="24"/>
        </w:rPr>
        <w:tab/>
      </w:r>
      <w:r w:rsidR="00E37405">
        <w:rPr>
          <w:rFonts w:ascii="Arial" w:hAnsi="Arial" w:cs="Arial"/>
          <w:sz w:val="24"/>
          <w:szCs w:val="24"/>
        </w:rPr>
        <w:t>That would be the hoped for result, yes</w:t>
      </w:r>
      <w:r w:rsidR="003A202C">
        <w:rPr>
          <w:rFonts w:ascii="Arial" w:hAnsi="Arial" w:cs="Arial"/>
          <w:sz w:val="24"/>
          <w:szCs w:val="24"/>
        </w:rPr>
        <w:t xml:space="preserve">. </w:t>
      </w:r>
      <w:r w:rsidRPr="00CE0900">
        <w:rPr>
          <w:rFonts w:ascii="Arial" w:hAnsi="Arial" w:cs="Arial"/>
          <w:sz w:val="24"/>
          <w:szCs w:val="24"/>
        </w:rPr>
        <w:t>That would be the best of all possible worlds.</w:t>
      </w:r>
    </w:p>
    <w:p w:rsidR="00CE0900" w:rsidRPr="00CE0900" w:rsidRDefault="00273E80"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 xml:space="preserve">: </w:t>
      </w:r>
      <w:r w:rsidR="00F72847">
        <w:rPr>
          <w:rFonts w:ascii="Arial" w:hAnsi="Arial" w:cs="Arial"/>
          <w:sz w:val="24"/>
          <w:szCs w:val="24"/>
        </w:rPr>
        <w:tab/>
      </w:r>
      <w:r w:rsidR="00CE0900" w:rsidRPr="00CE0900">
        <w:rPr>
          <w:rFonts w:ascii="Arial" w:hAnsi="Arial" w:cs="Arial"/>
          <w:sz w:val="24"/>
          <w:szCs w:val="24"/>
        </w:rPr>
        <w:t>Is it okay to send excerpts from the subpoenaed records, or does the</w:t>
      </w:r>
      <w:r w:rsidR="00E37405">
        <w:rPr>
          <w:rFonts w:ascii="Arial" w:hAnsi="Arial" w:cs="Arial"/>
          <w:sz w:val="24"/>
          <w:szCs w:val="24"/>
        </w:rPr>
        <w:t xml:space="preserve"> QME</w:t>
      </w:r>
      <w:r w:rsidR="00CE0900" w:rsidRPr="00CE0900">
        <w:rPr>
          <w:rFonts w:ascii="Arial" w:hAnsi="Arial" w:cs="Arial"/>
          <w:sz w:val="24"/>
          <w:szCs w:val="24"/>
        </w:rPr>
        <w:t xml:space="preserve"> have to review all of the pages of subpoenaed rec</w:t>
      </w:r>
      <w:r w:rsidR="00FE5E3E">
        <w:rPr>
          <w:rFonts w:ascii="Arial" w:hAnsi="Arial" w:cs="Arial"/>
          <w:sz w:val="24"/>
          <w:szCs w:val="24"/>
        </w:rPr>
        <w:t>ords? A</w:t>
      </w:r>
      <w:r w:rsidR="00CE0900" w:rsidRPr="00CE0900">
        <w:rPr>
          <w:rFonts w:ascii="Arial" w:hAnsi="Arial" w:cs="Arial"/>
          <w:sz w:val="24"/>
          <w:szCs w:val="24"/>
        </w:rPr>
        <w:t xml:space="preserve">lso </w:t>
      </w:r>
      <w:r w:rsidR="00FE5E3E">
        <w:rPr>
          <w:rFonts w:ascii="Arial" w:hAnsi="Arial" w:cs="Arial"/>
          <w:sz w:val="24"/>
          <w:szCs w:val="24"/>
        </w:rPr>
        <w:t>does the</w:t>
      </w:r>
      <w:r w:rsidR="00CE0900" w:rsidRPr="00CE0900">
        <w:rPr>
          <w:rFonts w:ascii="Arial" w:hAnsi="Arial" w:cs="Arial"/>
          <w:sz w:val="24"/>
          <w:szCs w:val="24"/>
        </w:rPr>
        <w:t xml:space="preserve"> number of pages include everything from the cov</w:t>
      </w:r>
      <w:r w:rsidR="003A202C">
        <w:rPr>
          <w:rFonts w:ascii="Arial" w:hAnsi="Arial" w:cs="Arial"/>
          <w:sz w:val="24"/>
          <w:szCs w:val="24"/>
        </w:rPr>
        <w:t>er letter</w:t>
      </w:r>
      <w:r w:rsidR="00FE5E3E">
        <w:rPr>
          <w:rFonts w:ascii="Arial" w:hAnsi="Arial" w:cs="Arial"/>
          <w:sz w:val="24"/>
          <w:szCs w:val="24"/>
        </w:rPr>
        <w:t>,</w:t>
      </w:r>
      <w:r w:rsidR="003A202C">
        <w:rPr>
          <w:rFonts w:ascii="Arial" w:hAnsi="Arial" w:cs="Arial"/>
          <w:sz w:val="24"/>
          <w:szCs w:val="24"/>
        </w:rPr>
        <w:t xml:space="preserve"> proof of service, e</w:t>
      </w:r>
      <w:r w:rsidR="00000B38">
        <w:rPr>
          <w:rFonts w:ascii="Arial" w:hAnsi="Arial" w:cs="Arial"/>
          <w:sz w:val="24"/>
          <w:szCs w:val="24"/>
        </w:rPr>
        <w:t>tcetera</w:t>
      </w:r>
      <w:r w:rsidR="003A202C">
        <w:rPr>
          <w:rFonts w:ascii="Arial" w:hAnsi="Arial" w:cs="Arial"/>
          <w:sz w:val="24"/>
          <w:szCs w:val="24"/>
        </w:rPr>
        <w:t xml:space="preserve">? </w:t>
      </w:r>
      <w:r w:rsidR="00CE0900" w:rsidRPr="00CE0900">
        <w:rPr>
          <w:rFonts w:ascii="Arial" w:hAnsi="Arial" w:cs="Arial"/>
          <w:sz w:val="24"/>
          <w:szCs w:val="24"/>
        </w:rPr>
        <w:t>I think we address</w:t>
      </w:r>
      <w:r w:rsidR="006B7A07">
        <w:rPr>
          <w:rFonts w:ascii="Arial" w:hAnsi="Arial" w:cs="Arial"/>
          <w:sz w:val="24"/>
          <w:szCs w:val="24"/>
        </w:rPr>
        <w:t>ed</w:t>
      </w:r>
      <w:r w:rsidR="00CE0900" w:rsidRPr="00CE0900">
        <w:rPr>
          <w:rFonts w:ascii="Arial" w:hAnsi="Arial" w:cs="Arial"/>
          <w:sz w:val="24"/>
          <w:szCs w:val="24"/>
        </w:rPr>
        <w:t xml:space="preserve"> the second question, but people have fallen in and out so you might want to </w:t>
      </w:r>
      <w:r w:rsidR="00FE5E3E">
        <w:rPr>
          <w:rFonts w:ascii="Arial" w:hAnsi="Arial" w:cs="Arial"/>
          <w:sz w:val="24"/>
          <w:szCs w:val="24"/>
        </w:rPr>
        <w:t>re-</w:t>
      </w:r>
      <w:r w:rsidR="00CE0900" w:rsidRPr="00CE0900">
        <w:rPr>
          <w:rFonts w:ascii="Arial" w:hAnsi="Arial" w:cs="Arial"/>
          <w:sz w:val="24"/>
          <w:szCs w:val="24"/>
        </w:rPr>
        <w:t>address it.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sidRPr="00CE0900">
        <w:rPr>
          <w:rFonts w:ascii="Arial" w:hAnsi="Arial" w:cs="Arial"/>
          <w:sz w:val="24"/>
          <w:szCs w:val="24"/>
        </w:rPr>
        <w:t>So</w:t>
      </w:r>
      <w:r w:rsidR="006C0D7A">
        <w:rPr>
          <w:rFonts w:ascii="Arial" w:hAnsi="Arial" w:cs="Arial"/>
          <w:sz w:val="24"/>
          <w:szCs w:val="24"/>
        </w:rPr>
        <w:t>,</w:t>
      </w:r>
      <w:r w:rsidRPr="00CE0900">
        <w:rPr>
          <w:rFonts w:ascii="Arial" w:hAnsi="Arial" w:cs="Arial"/>
          <w:sz w:val="24"/>
          <w:szCs w:val="24"/>
        </w:rPr>
        <w:t xml:space="preserve"> if you s</w:t>
      </w:r>
      <w:r w:rsidR="006C0D7A">
        <w:rPr>
          <w:rFonts w:ascii="Arial" w:hAnsi="Arial" w:cs="Arial"/>
          <w:sz w:val="24"/>
          <w:szCs w:val="24"/>
        </w:rPr>
        <w:t xml:space="preserve">end </w:t>
      </w:r>
      <w:r w:rsidRPr="00CE0900">
        <w:rPr>
          <w:rFonts w:ascii="Arial" w:hAnsi="Arial" w:cs="Arial"/>
          <w:sz w:val="24"/>
          <w:szCs w:val="24"/>
        </w:rPr>
        <w:t>excerpts</w:t>
      </w:r>
      <w:r w:rsidR="006C0D7A">
        <w:rPr>
          <w:rFonts w:ascii="Arial" w:hAnsi="Arial" w:cs="Arial"/>
          <w:sz w:val="24"/>
          <w:szCs w:val="24"/>
        </w:rPr>
        <w:t>, then you are subjecting</w:t>
      </w:r>
      <w:r w:rsidRPr="00CE0900">
        <w:rPr>
          <w:rFonts w:ascii="Arial" w:hAnsi="Arial" w:cs="Arial"/>
          <w:sz w:val="24"/>
          <w:szCs w:val="24"/>
        </w:rPr>
        <w:t xml:space="preserve"> your report to collateral attack</w:t>
      </w:r>
      <w:r w:rsidR="006C0D7A">
        <w:rPr>
          <w:rFonts w:ascii="Arial" w:hAnsi="Arial" w:cs="Arial"/>
          <w:sz w:val="24"/>
          <w:szCs w:val="24"/>
        </w:rPr>
        <w:t xml:space="preserve"> as not being </w:t>
      </w:r>
      <w:r w:rsidRPr="00CE0900">
        <w:rPr>
          <w:rFonts w:ascii="Arial" w:hAnsi="Arial" w:cs="Arial"/>
          <w:sz w:val="24"/>
          <w:szCs w:val="24"/>
        </w:rPr>
        <w:t>substan</w:t>
      </w:r>
      <w:r w:rsidR="006C0D7A">
        <w:rPr>
          <w:rFonts w:ascii="Arial" w:hAnsi="Arial" w:cs="Arial"/>
          <w:sz w:val="24"/>
          <w:szCs w:val="24"/>
        </w:rPr>
        <w:t>tial medical evidence because the QME</w:t>
      </w:r>
      <w:r w:rsidRPr="00CE0900">
        <w:rPr>
          <w:rFonts w:ascii="Arial" w:hAnsi="Arial" w:cs="Arial"/>
          <w:sz w:val="24"/>
          <w:szCs w:val="24"/>
        </w:rPr>
        <w:t xml:space="preserve"> didn't review all of the</w:t>
      </w:r>
      <w:r w:rsidR="006C0D7A">
        <w:rPr>
          <w:rFonts w:ascii="Arial" w:hAnsi="Arial" w:cs="Arial"/>
          <w:sz w:val="24"/>
          <w:szCs w:val="24"/>
        </w:rPr>
        <w:t xml:space="preserve"> </w:t>
      </w:r>
      <w:r w:rsidRPr="00CE0900">
        <w:rPr>
          <w:rFonts w:ascii="Arial" w:hAnsi="Arial" w:cs="Arial"/>
          <w:sz w:val="24"/>
          <w:szCs w:val="24"/>
        </w:rPr>
        <w:t>medical records.</w:t>
      </w:r>
      <w:r w:rsidR="003A202C">
        <w:rPr>
          <w:rFonts w:ascii="Arial" w:hAnsi="Arial" w:cs="Arial"/>
          <w:sz w:val="24"/>
          <w:szCs w:val="24"/>
        </w:rPr>
        <w:t xml:space="preserve"> W</w:t>
      </w:r>
      <w:r w:rsidRPr="00CE0900">
        <w:rPr>
          <w:rFonts w:ascii="Arial" w:hAnsi="Arial" w:cs="Arial"/>
          <w:sz w:val="24"/>
          <w:szCs w:val="24"/>
        </w:rPr>
        <w:t xml:space="preserve">e've already gone over the fact that we consider </w:t>
      </w:r>
      <w:r w:rsidR="006C0D7A">
        <w:rPr>
          <w:rFonts w:ascii="Arial" w:hAnsi="Arial" w:cs="Arial"/>
          <w:sz w:val="24"/>
          <w:szCs w:val="24"/>
        </w:rPr>
        <w:t>countable pages</w:t>
      </w:r>
      <w:r w:rsidRPr="00CE0900">
        <w:rPr>
          <w:rFonts w:ascii="Arial" w:hAnsi="Arial" w:cs="Arial"/>
          <w:sz w:val="24"/>
          <w:szCs w:val="24"/>
        </w:rPr>
        <w:t xml:space="preserve"> the relevant pages of medical records </w:t>
      </w:r>
      <w:r w:rsidR="006C0D7A">
        <w:rPr>
          <w:rFonts w:ascii="Arial" w:hAnsi="Arial" w:cs="Arial"/>
          <w:sz w:val="24"/>
          <w:szCs w:val="24"/>
        </w:rPr>
        <w:t>and other materials sent.</w:t>
      </w:r>
      <w:r w:rsidR="003A202C">
        <w:rPr>
          <w:rFonts w:ascii="Arial" w:hAnsi="Arial" w:cs="Arial"/>
          <w:sz w:val="24"/>
          <w:szCs w:val="24"/>
        </w:rPr>
        <w:t xml:space="preserve"> </w:t>
      </w:r>
      <w:r w:rsidRPr="00CE0900">
        <w:rPr>
          <w:rFonts w:ascii="Arial" w:hAnsi="Arial" w:cs="Arial"/>
          <w:sz w:val="24"/>
          <w:szCs w:val="24"/>
        </w:rPr>
        <w:t xml:space="preserve">And we kind of use </w:t>
      </w:r>
      <w:r w:rsidR="007B26BD">
        <w:rPr>
          <w:rFonts w:ascii="Arial" w:hAnsi="Arial" w:cs="Arial"/>
          <w:sz w:val="24"/>
          <w:szCs w:val="24"/>
        </w:rPr>
        <w:t>the</w:t>
      </w:r>
      <w:r w:rsidRPr="00CE0900">
        <w:rPr>
          <w:rFonts w:ascii="Arial" w:hAnsi="Arial" w:cs="Arial"/>
          <w:sz w:val="24"/>
          <w:szCs w:val="24"/>
        </w:rPr>
        <w:t xml:space="preserve"> standard of </w:t>
      </w:r>
      <w:r w:rsidR="007B26BD">
        <w:rPr>
          <w:rFonts w:ascii="Arial" w:hAnsi="Arial" w:cs="Arial"/>
          <w:sz w:val="24"/>
          <w:szCs w:val="24"/>
        </w:rPr>
        <w:t>d</w:t>
      </w:r>
      <w:r w:rsidRPr="00CE0900">
        <w:rPr>
          <w:rFonts w:ascii="Arial" w:hAnsi="Arial" w:cs="Arial"/>
          <w:sz w:val="24"/>
          <w:szCs w:val="24"/>
        </w:rPr>
        <w:t xml:space="preserve">oes it help </w:t>
      </w:r>
      <w:r w:rsidR="007B26BD">
        <w:rPr>
          <w:rFonts w:ascii="Arial" w:hAnsi="Arial" w:cs="Arial"/>
          <w:sz w:val="24"/>
          <w:szCs w:val="24"/>
        </w:rPr>
        <w:t xml:space="preserve">the QME </w:t>
      </w:r>
      <w:r w:rsidR="00D24C9F">
        <w:rPr>
          <w:rFonts w:ascii="Arial" w:hAnsi="Arial" w:cs="Arial"/>
          <w:sz w:val="24"/>
          <w:szCs w:val="24"/>
        </w:rPr>
        <w:t xml:space="preserve">to </w:t>
      </w:r>
      <w:r w:rsidRPr="00CE0900">
        <w:rPr>
          <w:rFonts w:ascii="Arial" w:hAnsi="Arial" w:cs="Arial"/>
          <w:sz w:val="24"/>
          <w:szCs w:val="24"/>
        </w:rPr>
        <w:t xml:space="preserve">resolve the medical issues </w:t>
      </w:r>
      <w:r w:rsidR="00D24C9F">
        <w:rPr>
          <w:rFonts w:ascii="Arial" w:hAnsi="Arial" w:cs="Arial"/>
          <w:sz w:val="24"/>
          <w:szCs w:val="24"/>
        </w:rPr>
        <w:t>in dispute? If</w:t>
      </w:r>
      <w:r w:rsidRPr="00CE0900">
        <w:rPr>
          <w:rFonts w:ascii="Arial" w:hAnsi="Arial" w:cs="Arial"/>
          <w:sz w:val="24"/>
          <w:szCs w:val="24"/>
        </w:rPr>
        <w:t xml:space="preserve"> so, it should be</w:t>
      </w:r>
      <w:r w:rsidR="007B26BD">
        <w:rPr>
          <w:rFonts w:ascii="Arial" w:hAnsi="Arial" w:cs="Arial"/>
          <w:sz w:val="24"/>
          <w:szCs w:val="24"/>
        </w:rPr>
        <w:t xml:space="preserve"> a </w:t>
      </w:r>
      <w:r w:rsidRPr="00CE0900">
        <w:rPr>
          <w:rFonts w:ascii="Arial" w:hAnsi="Arial" w:cs="Arial"/>
          <w:sz w:val="24"/>
          <w:szCs w:val="24"/>
        </w:rPr>
        <w:t>countable page</w:t>
      </w:r>
      <w:r w:rsidR="00D24C9F">
        <w:rPr>
          <w:rFonts w:ascii="Arial" w:hAnsi="Arial" w:cs="Arial"/>
          <w:sz w:val="24"/>
          <w:szCs w:val="24"/>
        </w:rPr>
        <w:t>.</w:t>
      </w:r>
      <w:r w:rsidRPr="00CE0900">
        <w:rPr>
          <w:rFonts w:ascii="Arial" w:hAnsi="Arial" w:cs="Arial"/>
          <w:sz w:val="24"/>
          <w:szCs w:val="24"/>
        </w:rPr>
        <w:t xml:space="preserve"> If not, it shouldn't be</w:t>
      </w:r>
      <w:r w:rsidR="00D24C9F">
        <w:rPr>
          <w:rFonts w:ascii="Arial" w:hAnsi="Arial" w:cs="Arial"/>
          <w:sz w:val="24"/>
          <w:szCs w:val="24"/>
        </w:rPr>
        <w:t>. So hopefully you can use that as a guide</w:t>
      </w:r>
      <w:r w:rsidRPr="00CE0900">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 xml:space="preserve">Steven Feinberg: </w:t>
      </w:r>
      <w:r w:rsidR="00F72847">
        <w:rPr>
          <w:rFonts w:ascii="Arial" w:hAnsi="Arial" w:cs="Arial"/>
          <w:sz w:val="24"/>
          <w:szCs w:val="24"/>
        </w:rPr>
        <w:tab/>
      </w:r>
      <w:r w:rsidRPr="00CE0900">
        <w:rPr>
          <w:rFonts w:ascii="Arial" w:hAnsi="Arial" w:cs="Arial"/>
          <w:sz w:val="24"/>
          <w:szCs w:val="24"/>
        </w:rPr>
        <w:t xml:space="preserve">I would think the applicant </w:t>
      </w:r>
      <w:r w:rsidR="00822F58">
        <w:rPr>
          <w:rFonts w:ascii="Arial" w:hAnsi="Arial" w:cs="Arial"/>
          <w:sz w:val="24"/>
          <w:szCs w:val="24"/>
        </w:rPr>
        <w:t xml:space="preserve">attorney </w:t>
      </w:r>
      <w:r w:rsidRPr="00CE0900">
        <w:rPr>
          <w:rFonts w:ascii="Arial" w:hAnsi="Arial" w:cs="Arial"/>
          <w:sz w:val="24"/>
          <w:szCs w:val="24"/>
        </w:rPr>
        <w:t>would be very concerned about a claims examiner redacting ce</w:t>
      </w:r>
      <w:r w:rsidR="003A202C">
        <w:rPr>
          <w:rFonts w:ascii="Arial" w:hAnsi="Arial" w:cs="Arial"/>
          <w:sz w:val="24"/>
          <w:szCs w:val="24"/>
        </w:rPr>
        <w:t>rtain pages</w:t>
      </w:r>
      <w:r w:rsidR="00024036">
        <w:rPr>
          <w:rFonts w:ascii="Arial" w:hAnsi="Arial" w:cs="Arial"/>
          <w:sz w:val="24"/>
          <w:szCs w:val="24"/>
        </w:rPr>
        <w:t xml:space="preserve">. I mean, you know, </w:t>
      </w:r>
      <w:r w:rsidRPr="00CE0900">
        <w:rPr>
          <w:rFonts w:ascii="Arial" w:hAnsi="Arial" w:cs="Arial"/>
          <w:sz w:val="24"/>
          <w:szCs w:val="24"/>
        </w:rPr>
        <w:t>there's a scenario, you know</w:t>
      </w:r>
      <w:r w:rsidR="00024036">
        <w:rPr>
          <w:rFonts w:ascii="Arial" w:hAnsi="Arial" w:cs="Arial"/>
          <w:sz w:val="24"/>
          <w:szCs w:val="24"/>
        </w:rPr>
        <w:t>,</w:t>
      </w:r>
      <w:r w:rsidRPr="00CE0900">
        <w:rPr>
          <w:rFonts w:ascii="Arial" w:hAnsi="Arial" w:cs="Arial"/>
          <w:sz w:val="24"/>
          <w:szCs w:val="24"/>
        </w:rPr>
        <w:t xml:space="preserve"> medical records today</w:t>
      </w:r>
      <w:r w:rsidR="00024036">
        <w:rPr>
          <w:rFonts w:ascii="Arial" w:hAnsi="Arial" w:cs="Arial"/>
          <w:sz w:val="24"/>
          <w:szCs w:val="24"/>
        </w:rPr>
        <w:t>,</w:t>
      </w:r>
      <w:r w:rsidRPr="00CE0900">
        <w:rPr>
          <w:rFonts w:ascii="Arial" w:hAnsi="Arial" w:cs="Arial"/>
          <w:sz w:val="24"/>
          <w:szCs w:val="24"/>
        </w:rPr>
        <w:t xml:space="preserve"> an </w:t>
      </w:r>
      <w:r w:rsidR="00024036">
        <w:rPr>
          <w:rFonts w:ascii="Arial" w:hAnsi="Arial" w:cs="Arial"/>
          <w:sz w:val="24"/>
          <w:szCs w:val="24"/>
        </w:rPr>
        <w:t>8</w:t>
      </w:r>
      <w:r w:rsidRPr="00CE0900">
        <w:rPr>
          <w:rFonts w:ascii="Arial" w:hAnsi="Arial" w:cs="Arial"/>
          <w:sz w:val="24"/>
          <w:szCs w:val="24"/>
        </w:rPr>
        <w:t xml:space="preserve"> or 10 page report is 90% duplicate of prior reports.</w:t>
      </w:r>
      <w:r w:rsidR="003A202C">
        <w:rPr>
          <w:rFonts w:ascii="Arial" w:hAnsi="Arial" w:cs="Arial"/>
          <w:sz w:val="24"/>
          <w:szCs w:val="24"/>
        </w:rPr>
        <w:t xml:space="preserve"> </w:t>
      </w:r>
      <w:r w:rsidRPr="00CE0900">
        <w:rPr>
          <w:rFonts w:ascii="Arial" w:hAnsi="Arial" w:cs="Arial"/>
          <w:sz w:val="24"/>
          <w:szCs w:val="24"/>
        </w:rPr>
        <w:t>But we haven't gotten to that point yet where we're re</w:t>
      </w:r>
      <w:r w:rsidR="00D97EE4">
        <w:rPr>
          <w:rFonts w:ascii="Arial" w:hAnsi="Arial" w:cs="Arial"/>
          <w:sz w:val="24"/>
          <w:szCs w:val="24"/>
        </w:rPr>
        <w:t>d</w:t>
      </w:r>
      <w:r w:rsidRPr="00CE0900">
        <w:rPr>
          <w:rFonts w:ascii="Arial" w:hAnsi="Arial" w:cs="Arial"/>
          <w:sz w:val="24"/>
          <w:szCs w:val="24"/>
        </w:rPr>
        <w:t>acting that information that's duplicative</w:t>
      </w:r>
      <w:r w:rsidR="00024036">
        <w:rPr>
          <w:rFonts w:ascii="Arial" w:hAnsi="Arial" w:cs="Arial"/>
          <w:sz w:val="24"/>
          <w:szCs w:val="24"/>
        </w:rPr>
        <w:t>.</w:t>
      </w:r>
      <w:r w:rsidRPr="00CE0900">
        <w:rPr>
          <w:rFonts w:ascii="Arial" w:hAnsi="Arial" w:cs="Arial"/>
          <w:sz w:val="24"/>
          <w:szCs w:val="24"/>
        </w:rPr>
        <w:t xml:space="preserve"> I think this syste</w:t>
      </w:r>
      <w:r w:rsidR="00024036">
        <w:rPr>
          <w:rFonts w:ascii="Arial" w:hAnsi="Arial" w:cs="Arial"/>
          <w:sz w:val="24"/>
          <w:szCs w:val="24"/>
        </w:rPr>
        <w:t xml:space="preserve">m basically says if it's a page, </w:t>
      </w:r>
      <w:r w:rsidRPr="00CE0900">
        <w:rPr>
          <w:rFonts w:ascii="Arial" w:hAnsi="Arial" w:cs="Arial"/>
          <w:sz w:val="24"/>
          <w:szCs w:val="24"/>
        </w:rPr>
        <w:t>it's a page</w:t>
      </w:r>
      <w:r w:rsidR="00024036">
        <w:rPr>
          <w:rFonts w:ascii="Arial" w:hAnsi="Arial" w:cs="Arial"/>
          <w:sz w:val="24"/>
          <w:szCs w:val="24"/>
        </w:rPr>
        <w:t>,</w:t>
      </w:r>
      <w:r w:rsidRPr="00CE0900">
        <w:rPr>
          <w:rFonts w:ascii="Arial" w:hAnsi="Arial" w:cs="Arial"/>
          <w:sz w:val="24"/>
          <w:szCs w:val="24"/>
        </w:rPr>
        <w:t xml:space="preserve"> if it's got information on it.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Winslow</w:t>
      </w:r>
      <w:r w:rsidR="00470298" w:rsidRPr="008D2504">
        <w:rPr>
          <w:rStyle w:val="Heading1Char"/>
        </w:rPr>
        <w:t xml:space="preserve"> West:</w:t>
      </w:r>
      <w:r w:rsidR="00024036" w:rsidRPr="008D2504">
        <w:rPr>
          <w:rStyle w:val="Heading1Char"/>
        </w:rPr>
        <w:t xml:space="preserve"> </w:t>
      </w:r>
      <w:r w:rsidR="00F72847">
        <w:rPr>
          <w:rFonts w:ascii="Arial" w:hAnsi="Arial" w:cs="Arial"/>
          <w:sz w:val="24"/>
          <w:szCs w:val="24"/>
        </w:rPr>
        <w:tab/>
      </w:r>
      <w:r w:rsidR="00024036">
        <w:rPr>
          <w:rFonts w:ascii="Arial" w:hAnsi="Arial" w:cs="Arial"/>
          <w:sz w:val="24"/>
          <w:szCs w:val="24"/>
        </w:rPr>
        <w:t>I believe that's correct. If it’s 8 and 1/2 by 11 with i</w:t>
      </w:r>
      <w:r w:rsidRPr="00CE0900">
        <w:rPr>
          <w:rFonts w:ascii="Arial" w:hAnsi="Arial" w:cs="Arial"/>
          <w:sz w:val="24"/>
          <w:szCs w:val="24"/>
        </w:rPr>
        <w:t>nformation</w:t>
      </w:r>
      <w:r w:rsidR="00024036">
        <w:rPr>
          <w:rFonts w:ascii="Arial" w:hAnsi="Arial" w:cs="Arial"/>
          <w:sz w:val="24"/>
          <w:szCs w:val="24"/>
        </w:rPr>
        <w:t>, it’s a page</w:t>
      </w:r>
      <w:r w:rsidRPr="00CE0900">
        <w:rPr>
          <w:rFonts w:ascii="Arial" w:hAnsi="Arial" w:cs="Arial"/>
          <w:sz w:val="24"/>
          <w:szCs w:val="24"/>
        </w:rPr>
        <w:t>.</w:t>
      </w:r>
    </w:p>
    <w:p w:rsidR="00CE0900" w:rsidRPr="00CE0900" w:rsidRDefault="00137957" w:rsidP="00F72847">
      <w:pPr>
        <w:tabs>
          <w:tab w:val="left" w:pos="2700"/>
        </w:tabs>
        <w:spacing w:after="240" w:line="360" w:lineRule="auto"/>
        <w:rPr>
          <w:rFonts w:ascii="Arial" w:hAnsi="Arial" w:cs="Arial"/>
          <w:sz w:val="24"/>
          <w:szCs w:val="24"/>
        </w:rPr>
      </w:pPr>
      <w:r w:rsidRPr="008D2504">
        <w:rPr>
          <w:rStyle w:val="Heading1Char"/>
        </w:rPr>
        <w:t>Nicole Richardson</w:t>
      </w:r>
      <w:r w:rsidR="00CE0900" w:rsidRPr="008D2504">
        <w:rPr>
          <w:rStyle w:val="Heading1Char"/>
        </w:rPr>
        <w:t>:</w:t>
      </w:r>
      <w:r w:rsidR="00CE0900" w:rsidRPr="00CE0900">
        <w:rPr>
          <w:rFonts w:ascii="Arial" w:hAnsi="Arial" w:cs="Arial"/>
          <w:sz w:val="24"/>
          <w:szCs w:val="24"/>
        </w:rPr>
        <w:t xml:space="preserve"> </w:t>
      </w:r>
      <w:r w:rsidR="00F72847">
        <w:rPr>
          <w:rFonts w:ascii="Arial" w:hAnsi="Arial" w:cs="Arial"/>
          <w:sz w:val="24"/>
          <w:szCs w:val="24"/>
        </w:rPr>
        <w:tab/>
      </w:r>
      <w:r w:rsidR="00024036">
        <w:rPr>
          <w:rFonts w:ascii="Arial" w:hAnsi="Arial" w:cs="Arial"/>
          <w:sz w:val="24"/>
          <w:szCs w:val="24"/>
        </w:rPr>
        <w:t xml:space="preserve">If a panel QME </w:t>
      </w:r>
      <w:r w:rsidR="00CE0900" w:rsidRPr="00CE0900">
        <w:rPr>
          <w:rFonts w:ascii="Arial" w:hAnsi="Arial" w:cs="Arial"/>
          <w:sz w:val="24"/>
          <w:szCs w:val="24"/>
        </w:rPr>
        <w:t>has a staff member prepare the written summary of the records, can they still b</w:t>
      </w:r>
      <w:r w:rsidR="00024036">
        <w:rPr>
          <w:rFonts w:ascii="Arial" w:hAnsi="Arial" w:cs="Arial"/>
          <w:sz w:val="24"/>
          <w:szCs w:val="24"/>
        </w:rPr>
        <w:t>ill</w:t>
      </w:r>
      <w:r w:rsidR="00CE0900" w:rsidRPr="00CE0900">
        <w:rPr>
          <w:rFonts w:ascii="Arial" w:hAnsi="Arial" w:cs="Arial"/>
          <w:sz w:val="24"/>
          <w:szCs w:val="24"/>
        </w:rPr>
        <w:t xml:space="preserve"> the $3 per page</w:t>
      </w:r>
      <w:r w:rsidR="00176CC4">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sidR="00CB109F">
        <w:rPr>
          <w:rFonts w:ascii="Arial" w:hAnsi="Arial" w:cs="Arial"/>
          <w:sz w:val="24"/>
          <w:szCs w:val="24"/>
        </w:rPr>
        <w:t xml:space="preserve">The $3.00 per </w:t>
      </w:r>
      <w:r w:rsidRPr="00CE0900">
        <w:rPr>
          <w:rFonts w:ascii="Arial" w:hAnsi="Arial" w:cs="Arial"/>
          <w:sz w:val="24"/>
          <w:szCs w:val="24"/>
        </w:rPr>
        <w:t xml:space="preserve">page has nothing to do with </w:t>
      </w:r>
      <w:r w:rsidR="00CB109F">
        <w:rPr>
          <w:rFonts w:ascii="Arial" w:hAnsi="Arial" w:cs="Arial"/>
          <w:sz w:val="24"/>
          <w:szCs w:val="24"/>
        </w:rPr>
        <w:t>who prepares the summary.</w:t>
      </w:r>
      <w:r w:rsidRPr="00CE0900">
        <w:rPr>
          <w:rFonts w:ascii="Arial" w:hAnsi="Arial" w:cs="Arial"/>
          <w:sz w:val="24"/>
          <w:szCs w:val="24"/>
        </w:rPr>
        <w:t xml:space="preserve"> </w:t>
      </w:r>
      <w:r w:rsidR="00CB109F">
        <w:rPr>
          <w:rFonts w:ascii="Arial" w:hAnsi="Arial" w:cs="Arial"/>
          <w:sz w:val="24"/>
          <w:szCs w:val="24"/>
        </w:rPr>
        <w:t>The $3.00</w:t>
      </w:r>
      <w:r w:rsidRPr="00CE0900">
        <w:rPr>
          <w:rFonts w:ascii="Arial" w:hAnsi="Arial" w:cs="Arial"/>
          <w:sz w:val="24"/>
          <w:szCs w:val="24"/>
        </w:rPr>
        <w:t xml:space="preserve"> per page has to do with the</w:t>
      </w:r>
      <w:r w:rsidR="00CB109F">
        <w:rPr>
          <w:rFonts w:ascii="Arial" w:hAnsi="Arial" w:cs="Arial"/>
          <w:sz w:val="24"/>
          <w:szCs w:val="24"/>
        </w:rPr>
        <w:t xml:space="preserve"> QME’s</w:t>
      </w:r>
      <w:r w:rsidRPr="00CE0900">
        <w:rPr>
          <w:rFonts w:ascii="Arial" w:hAnsi="Arial" w:cs="Arial"/>
          <w:sz w:val="24"/>
          <w:szCs w:val="24"/>
        </w:rPr>
        <w:t xml:space="preserve"> responsibility to review all of the medical records</w:t>
      </w:r>
      <w:r w:rsidR="00CB109F">
        <w:rPr>
          <w:rFonts w:ascii="Arial" w:hAnsi="Arial" w:cs="Arial"/>
          <w:sz w:val="24"/>
          <w:szCs w:val="24"/>
        </w:rPr>
        <w:t xml:space="preserve"> sent </w:t>
      </w:r>
      <w:r w:rsidRPr="00CE0900">
        <w:rPr>
          <w:rFonts w:ascii="Arial" w:hAnsi="Arial" w:cs="Arial"/>
          <w:sz w:val="24"/>
          <w:szCs w:val="24"/>
        </w:rPr>
        <w:t>to them, no matter who does the su</w:t>
      </w:r>
      <w:r w:rsidR="00CB109F">
        <w:rPr>
          <w:rFonts w:ascii="Arial" w:hAnsi="Arial" w:cs="Arial"/>
          <w:sz w:val="24"/>
          <w:szCs w:val="24"/>
        </w:rPr>
        <w:t>mmary. So</w:t>
      </w:r>
      <w:r w:rsidR="00470298">
        <w:rPr>
          <w:rFonts w:ascii="Arial" w:hAnsi="Arial" w:cs="Arial"/>
          <w:sz w:val="24"/>
          <w:szCs w:val="24"/>
        </w:rPr>
        <w:t xml:space="preserve"> you're being p</w:t>
      </w:r>
      <w:r w:rsidRPr="00CE0900">
        <w:rPr>
          <w:rFonts w:ascii="Arial" w:hAnsi="Arial" w:cs="Arial"/>
          <w:sz w:val="24"/>
          <w:szCs w:val="24"/>
        </w:rPr>
        <w:t>aid for the review, not the s</w:t>
      </w:r>
      <w:r w:rsidR="00CB109F">
        <w:rPr>
          <w:rFonts w:ascii="Arial" w:hAnsi="Arial" w:cs="Arial"/>
          <w:sz w:val="24"/>
          <w:szCs w:val="24"/>
        </w:rPr>
        <w:t>ummary.</w:t>
      </w:r>
    </w:p>
    <w:p w:rsidR="00CE0900" w:rsidRPr="00CE0900" w:rsidRDefault="00CE0900" w:rsidP="00F72847">
      <w:pPr>
        <w:tabs>
          <w:tab w:val="left" w:pos="2700"/>
        </w:tabs>
        <w:spacing w:after="240" w:line="360" w:lineRule="auto"/>
        <w:rPr>
          <w:rFonts w:ascii="Arial" w:hAnsi="Arial" w:cs="Arial"/>
          <w:sz w:val="24"/>
          <w:szCs w:val="24"/>
        </w:rPr>
      </w:pPr>
      <w:r w:rsidRPr="008D2504">
        <w:rPr>
          <w:rStyle w:val="Heading1Char"/>
        </w:rPr>
        <w:lastRenderedPageBreak/>
        <w:t>Steven Feinberg:</w:t>
      </w:r>
      <w:r w:rsidR="00F72847">
        <w:rPr>
          <w:rFonts w:ascii="Arial" w:hAnsi="Arial" w:cs="Arial"/>
          <w:sz w:val="24"/>
          <w:szCs w:val="24"/>
        </w:rPr>
        <w:tab/>
      </w:r>
      <w:r w:rsidRPr="00CE0900">
        <w:rPr>
          <w:rFonts w:ascii="Arial" w:hAnsi="Arial" w:cs="Arial"/>
          <w:sz w:val="24"/>
          <w:szCs w:val="24"/>
        </w:rPr>
        <w:t>You know I want to add in</w:t>
      </w:r>
      <w:r w:rsidR="00E547AA">
        <w:rPr>
          <w:rFonts w:ascii="Arial" w:hAnsi="Arial" w:cs="Arial"/>
          <w:sz w:val="24"/>
          <w:szCs w:val="24"/>
        </w:rPr>
        <w:t>,</w:t>
      </w:r>
      <w:r w:rsidRPr="00CE0900">
        <w:rPr>
          <w:rFonts w:ascii="Arial" w:hAnsi="Arial" w:cs="Arial"/>
          <w:sz w:val="24"/>
          <w:szCs w:val="24"/>
        </w:rPr>
        <w:t xml:space="preserve"> I personally have a lot of tr</w:t>
      </w:r>
      <w:r w:rsidR="00E547AA">
        <w:rPr>
          <w:rFonts w:ascii="Arial" w:hAnsi="Arial" w:cs="Arial"/>
          <w:sz w:val="24"/>
          <w:szCs w:val="24"/>
        </w:rPr>
        <w:t>epidation about this new system.</w:t>
      </w:r>
      <w:r w:rsidRPr="00CE0900">
        <w:rPr>
          <w:rFonts w:ascii="Arial" w:hAnsi="Arial" w:cs="Arial"/>
          <w:sz w:val="24"/>
          <w:szCs w:val="24"/>
        </w:rPr>
        <w:t xml:space="preserve"> </w:t>
      </w:r>
      <w:r w:rsidR="00E547AA">
        <w:rPr>
          <w:rFonts w:ascii="Arial" w:hAnsi="Arial" w:cs="Arial"/>
          <w:sz w:val="24"/>
          <w:szCs w:val="24"/>
        </w:rPr>
        <w:t>B</w:t>
      </w:r>
      <w:r w:rsidRPr="00CE0900">
        <w:rPr>
          <w:rFonts w:ascii="Arial" w:hAnsi="Arial" w:cs="Arial"/>
          <w:sz w:val="24"/>
          <w:szCs w:val="24"/>
        </w:rPr>
        <w:t>ut</w:t>
      </w:r>
      <w:r w:rsidR="00E547AA">
        <w:rPr>
          <w:rFonts w:ascii="Arial" w:hAnsi="Arial" w:cs="Arial"/>
          <w:sz w:val="24"/>
          <w:szCs w:val="24"/>
        </w:rPr>
        <w:t>,</w:t>
      </w:r>
      <w:r w:rsidRPr="00CE0900">
        <w:rPr>
          <w:rFonts w:ascii="Arial" w:hAnsi="Arial" w:cs="Arial"/>
          <w:sz w:val="24"/>
          <w:szCs w:val="24"/>
        </w:rPr>
        <w:t xml:space="preserve"> I have to tell you it's been a sigh of relief this week</w:t>
      </w:r>
      <w:r w:rsidR="00E547AA">
        <w:rPr>
          <w:rFonts w:ascii="Arial" w:hAnsi="Arial" w:cs="Arial"/>
          <w:sz w:val="24"/>
          <w:szCs w:val="24"/>
        </w:rPr>
        <w:t xml:space="preserve"> not</w:t>
      </w:r>
      <w:r w:rsidRPr="00CE0900">
        <w:rPr>
          <w:rFonts w:ascii="Arial" w:hAnsi="Arial" w:cs="Arial"/>
          <w:sz w:val="24"/>
          <w:szCs w:val="24"/>
        </w:rPr>
        <w:t xml:space="preserve"> having to deal with complexity factors</w:t>
      </w:r>
      <w:r w:rsidR="00E547AA">
        <w:rPr>
          <w:rFonts w:ascii="Arial" w:hAnsi="Arial" w:cs="Arial"/>
          <w:sz w:val="24"/>
          <w:szCs w:val="24"/>
        </w:rPr>
        <w:t xml:space="preserve">. Just to </w:t>
      </w:r>
      <w:r w:rsidRPr="00CE0900">
        <w:rPr>
          <w:rFonts w:ascii="Arial" w:hAnsi="Arial" w:cs="Arial"/>
          <w:sz w:val="24"/>
          <w:szCs w:val="24"/>
        </w:rPr>
        <w:t>do the report, whatever the pages are</w:t>
      </w:r>
      <w:r w:rsidR="00E547AA">
        <w:rPr>
          <w:rFonts w:ascii="Arial" w:hAnsi="Arial" w:cs="Arial"/>
          <w:sz w:val="24"/>
          <w:szCs w:val="24"/>
        </w:rPr>
        <w:t>, they are.</w:t>
      </w:r>
      <w:r w:rsidRPr="00CE0900">
        <w:rPr>
          <w:rFonts w:ascii="Arial" w:hAnsi="Arial" w:cs="Arial"/>
          <w:sz w:val="24"/>
          <w:szCs w:val="24"/>
        </w:rPr>
        <w:t xml:space="preserve"> </w:t>
      </w:r>
      <w:r w:rsidR="00467806">
        <w:rPr>
          <w:rFonts w:ascii="Arial" w:hAnsi="Arial" w:cs="Arial"/>
          <w:sz w:val="24"/>
          <w:szCs w:val="24"/>
        </w:rPr>
        <w:t>I’ve got to</w:t>
      </w:r>
      <w:r w:rsidRPr="00CE0900">
        <w:rPr>
          <w:rFonts w:ascii="Arial" w:hAnsi="Arial" w:cs="Arial"/>
          <w:sz w:val="24"/>
          <w:szCs w:val="24"/>
        </w:rPr>
        <w:t xml:space="preserve"> tell you</w:t>
      </w:r>
      <w:r w:rsidR="00467806">
        <w:rPr>
          <w:rFonts w:ascii="Arial" w:hAnsi="Arial" w:cs="Arial"/>
          <w:sz w:val="24"/>
          <w:szCs w:val="24"/>
        </w:rPr>
        <w:t xml:space="preserve">, at least for me so far, </w:t>
      </w:r>
      <w:r w:rsidRPr="00CE0900">
        <w:rPr>
          <w:rFonts w:ascii="Arial" w:hAnsi="Arial" w:cs="Arial"/>
          <w:sz w:val="24"/>
          <w:szCs w:val="24"/>
        </w:rPr>
        <w:t>it'</w:t>
      </w:r>
      <w:r w:rsidR="00467806">
        <w:rPr>
          <w:rFonts w:ascii="Arial" w:hAnsi="Arial" w:cs="Arial"/>
          <w:sz w:val="24"/>
          <w:szCs w:val="24"/>
        </w:rPr>
        <w:t>s kind of a breath of fresh air. W</w:t>
      </w:r>
      <w:r w:rsidRPr="00CE0900">
        <w:rPr>
          <w:rFonts w:ascii="Arial" w:hAnsi="Arial" w:cs="Arial"/>
          <w:sz w:val="24"/>
          <w:szCs w:val="24"/>
        </w:rPr>
        <w:t>e'll see how it goes in the next few weeks.</w:t>
      </w:r>
    </w:p>
    <w:p w:rsidR="00CE0900" w:rsidRPr="00CE0900" w:rsidRDefault="008600DE" w:rsidP="00F72847">
      <w:pPr>
        <w:tabs>
          <w:tab w:val="left" w:pos="2700"/>
        </w:tabs>
        <w:spacing w:after="240" w:line="360" w:lineRule="auto"/>
        <w:rPr>
          <w:rFonts w:ascii="Arial" w:hAnsi="Arial" w:cs="Arial"/>
          <w:sz w:val="24"/>
          <w:szCs w:val="24"/>
        </w:rPr>
      </w:pPr>
      <w:r w:rsidRPr="008D2504">
        <w:rPr>
          <w:rStyle w:val="Heading1Char"/>
        </w:rPr>
        <w:t xml:space="preserve">Nicole Richardson: </w:t>
      </w:r>
      <w:r w:rsidR="00F72847">
        <w:rPr>
          <w:rFonts w:ascii="Arial" w:hAnsi="Arial" w:cs="Arial"/>
          <w:sz w:val="24"/>
          <w:szCs w:val="24"/>
        </w:rPr>
        <w:tab/>
      </w:r>
      <w:r w:rsidR="00B250AB">
        <w:rPr>
          <w:rFonts w:ascii="Arial" w:hAnsi="Arial" w:cs="Arial"/>
          <w:sz w:val="24"/>
          <w:szCs w:val="24"/>
        </w:rPr>
        <w:t>Can a missed</w:t>
      </w:r>
      <w:r w:rsidR="00CE0900" w:rsidRPr="00CE0900">
        <w:rPr>
          <w:rFonts w:ascii="Arial" w:hAnsi="Arial" w:cs="Arial"/>
          <w:sz w:val="24"/>
          <w:szCs w:val="24"/>
        </w:rPr>
        <w:t xml:space="preserve"> appointment bill </w:t>
      </w:r>
      <w:r w:rsidR="00B250AB">
        <w:rPr>
          <w:rFonts w:ascii="Arial" w:hAnsi="Arial" w:cs="Arial"/>
          <w:sz w:val="24"/>
          <w:szCs w:val="24"/>
        </w:rPr>
        <w:t>b</w:t>
      </w:r>
      <w:r w:rsidR="00CE0900" w:rsidRPr="00CE0900">
        <w:rPr>
          <w:rFonts w:ascii="Arial" w:hAnsi="Arial" w:cs="Arial"/>
          <w:sz w:val="24"/>
          <w:szCs w:val="24"/>
        </w:rPr>
        <w:t xml:space="preserve">e included with a sub </w:t>
      </w:r>
      <w:r w:rsidR="00B250AB">
        <w:rPr>
          <w:rFonts w:ascii="Arial" w:hAnsi="Arial" w:cs="Arial"/>
          <w:sz w:val="24"/>
          <w:szCs w:val="24"/>
        </w:rPr>
        <w:t>r</w:t>
      </w:r>
      <w:r w:rsidR="00CE0900" w:rsidRPr="00CE0900">
        <w:rPr>
          <w:rFonts w:ascii="Arial" w:hAnsi="Arial" w:cs="Arial"/>
          <w:sz w:val="24"/>
          <w:szCs w:val="24"/>
        </w:rPr>
        <w:t>osa billing code</w:t>
      </w:r>
      <w:r w:rsidR="00B250AB">
        <w:rPr>
          <w:rFonts w:ascii="Arial" w:hAnsi="Arial" w:cs="Arial"/>
          <w:sz w:val="24"/>
          <w:szCs w:val="24"/>
        </w:rPr>
        <w:t>? Can you combine those two?</w:t>
      </w:r>
    </w:p>
    <w:p w:rsidR="00A159EE" w:rsidRDefault="00CE0900" w:rsidP="00F72847">
      <w:pPr>
        <w:tabs>
          <w:tab w:val="left" w:pos="2700"/>
        </w:tabs>
        <w:spacing w:after="240" w:line="360" w:lineRule="auto"/>
        <w:rPr>
          <w:rFonts w:ascii="Arial" w:hAnsi="Arial" w:cs="Arial"/>
          <w:sz w:val="24"/>
          <w:szCs w:val="24"/>
        </w:rPr>
      </w:pPr>
      <w:r w:rsidRPr="008D2504">
        <w:rPr>
          <w:rStyle w:val="Heading1Char"/>
        </w:rPr>
        <w:t>Winslow West:</w:t>
      </w:r>
      <w:r w:rsidR="00F72847">
        <w:rPr>
          <w:rFonts w:ascii="Arial" w:hAnsi="Arial" w:cs="Arial"/>
          <w:sz w:val="24"/>
          <w:szCs w:val="24"/>
        </w:rPr>
        <w:tab/>
      </w:r>
      <w:r w:rsidR="00470298">
        <w:rPr>
          <w:rFonts w:ascii="Arial" w:hAnsi="Arial" w:cs="Arial"/>
          <w:sz w:val="24"/>
          <w:szCs w:val="24"/>
        </w:rPr>
        <w:t xml:space="preserve">That's an </w:t>
      </w:r>
      <w:r w:rsidR="00A159EE">
        <w:rPr>
          <w:rFonts w:ascii="Arial" w:hAnsi="Arial" w:cs="Arial"/>
          <w:sz w:val="24"/>
          <w:szCs w:val="24"/>
        </w:rPr>
        <w:t>interesting question.</w:t>
      </w:r>
      <w:r w:rsidRPr="00CE0900">
        <w:rPr>
          <w:rFonts w:ascii="Arial" w:hAnsi="Arial" w:cs="Arial"/>
          <w:sz w:val="24"/>
          <w:szCs w:val="24"/>
        </w:rPr>
        <w:t xml:space="preserve"> </w:t>
      </w:r>
      <w:r w:rsidR="00A159EE">
        <w:rPr>
          <w:rFonts w:ascii="Arial" w:hAnsi="Arial" w:cs="Arial"/>
          <w:sz w:val="24"/>
          <w:szCs w:val="24"/>
        </w:rPr>
        <w:t>S</w:t>
      </w:r>
      <w:r w:rsidRPr="00CE0900">
        <w:rPr>
          <w:rFonts w:ascii="Arial" w:hAnsi="Arial" w:cs="Arial"/>
          <w:sz w:val="24"/>
          <w:szCs w:val="24"/>
        </w:rPr>
        <w:t xml:space="preserve">o the evaluation doesn't take place, but you do a report on the sub </w:t>
      </w:r>
      <w:r w:rsidR="00A159EE">
        <w:rPr>
          <w:rFonts w:ascii="Arial" w:hAnsi="Arial" w:cs="Arial"/>
          <w:sz w:val="24"/>
          <w:szCs w:val="24"/>
        </w:rPr>
        <w:t>r</w:t>
      </w:r>
      <w:r w:rsidRPr="00CE0900">
        <w:rPr>
          <w:rFonts w:ascii="Arial" w:hAnsi="Arial" w:cs="Arial"/>
          <w:sz w:val="24"/>
          <w:szCs w:val="24"/>
        </w:rPr>
        <w:t>osa</w:t>
      </w:r>
      <w:r w:rsidR="00A159EE">
        <w:rPr>
          <w:rFonts w:ascii="Arial" w:hAnsi="Arial" w:cs="Arial"/>
          <w:sz w:val="24"/>
          <w:szCs w:val="24"/>
        </w:rPr>
        <w:t>? Is that the question?</w:t>
      </w:r>
    </w:p>
    <w:p w:rsidR="00A159EE" w:rsidRDefault="00A159EE" w:rsidP="00F72847">
      <w:pPr>
        <w:tabs>
          <w:tab w:val="left" w:pos="2700"/>
        </w:tabs>
        <w:spacing w:after="240" w:line="360" w:lineRule="auto"/>
        <w:rPr>
          <w:rFonts w:ascii="Arial" w:hAnsi="Arial" w:cs="Arial"/>
          <w:sz w:val="24"/>
          <w:szCs w:val="24"/>
        </w:rPr>
      </w:pPr>
      <w:r w:rsidRPr="008D2504">
        <w:rPr>
          <w:rStyle w:val="Heading1Char"/>
        </w:rPr>
        <w:t>Nicole Richardson:</w:t>
      </w:r>
      <w:r w:rsidR="00F72847">
        <w:rPr>
          <w:rFonts w:ascii="Arial" w:hAnsi="Arial" w:cs="Arial"/>
          <w:sz w:val="24"/>
          <w:szCs w:val="24"/>
        </w:rPr>
        <w:tab/>
      </w:r>
      <w:r w:rsidR="00CE0900" w:rsidRPr="00CE0900">
        <w:rPr>
          <w:rFonts w:ascii="Arial" w:hAnsi="Arial" w:cs="Arial"/>
          <w:sz w:val="24"/>
          <w:szCs w:val="24"/>
        </w:rPr>
        <w:t>Yes.</w:t>
      </w:r>
      <w:r w:rsidR="00470298">
        <w:rPr>
          <w:rFonts w:ascii="Arial" w:hAnsi="Arial" w:cs="Arial"/>
          <w:sz w:val="24"/>
          <w:szCs w:val="24"/>
        </w:rPr>
        <w:t xml:space="preserve"> </w:t>
      </w:r>
    </w:p>
    <w:p w:rsidR="00CE0900" w:rsidRPr="00CE0900" w:rsidRDefault="00A159EE" w:rsidP="00F72847">
      <w:pPr>
        <w:tabs>
          <w:tab w:val="left" w:pos="2700"/>
        </w:tabs>
        <w:spacing w:after="240" w:line="360" w:lineRule="auto"/>
        <w:rPr>
          <w:rFonts w:ascii="Arial" w:hAnsi="Arial" w:cs="Arial"/>
          <w:sz w:val="24"/>
          <w:szCs w:val="24"/>
        </w:rPr>
      </w:pPr>
      <w:r w:rsidRPr="008D2504">
        <w:rPr>
          <w:rStyle w:val="Heading1Char"/>
        </w:rPr>
        <w:t xml:space="preserve">Winslow West: </w:t>
      </w:r>
      <w:r w:rsidR="00F72847">
        <w:rPr>
          <w:rFonts w:ascii="Arial" w:hAnsi="Arial" w:cs="Arial"/>
          <w:sz w:val="24"/>
          <w:szCs w:val="24"/>
        </w:rPr>
        <w:tab/>
      </w:r>
      <w:r>
        <w:rPr>
          <w:rFonts w:ascii="Arial" w:hAnsi="Arial" w:cs="Arial"/>
          <w:sz w:val="24"/>
          <w:szCs w:val="24"/>
        </w:rPr>
        <w:t>I guess there is no prohibition against it.</w:t>
      </w:r>
      <w:r w:rsidR="00CE0900" w:rsidRPr="00CE0900">
        <w:rPr>
          <w:rFonts w:ascii="Arial" w:hAnsi="Arial" w:cs="Arial"/>
          <w:sz w:val="24"/>
          <w:szCs w:val="24"/>
        </w:rPr>
        <w:t xml:space="preserve"> </w:t>
      </w:r>
      <w:r>
        <w:rPr>
          <w:rFonts w:ascii="Arial" w:hAnsi="Arial" w:cs="Arial"/>
          <w:sz w:val="24"/>
          <w:szCs w:val="24"/>
        </w:rPr>
        <w:t>I guess</w:t>
      </w:r>
      <w:r w:rsidR="00CE0900" w:rsidRPr="00CE0900">
        <w:rPr>
          <w:rFonts w:ascii="Arial" w:hAnsi="Arial" w:cs="Arial"/>
          <w:sz w:val="24"/>
          <w:szCs w:val="24"/>
        </w:rPr>
        <w:t xml:space="preserve"> so</w:t>
      </w:r>
      <w:r>
        <w:rPr>
          <w:rFonts w:ascii="Arial" w:hAnsi="Arial" w:cs="Arial"/>
          <w:sz w:val="24"/>
          <w:szCs w:val="24"/>
        </w:rPr>
        <w:t>. If</w:t>
      </w:r>
      <w:r w:rsidR="00CE0900" w:rsidRPr="00CE0900">
        <w:rPr>
          <w:rFonts w:ascii="Arial" w:hAnsi="Arial" w:cs="Arial"/>
          <w:sz w:val="24"/>
          <w:szCs w:val="24"/>
        </w:rPr>
        <w:t xml:space="preserve"> it's a legitimate sub </w:t>
      </w:r>
      <w:r>
        <w:rPr>
          <w:rFonts w:ascii="Arial" w:hAnsi="Arial" w:cs="Arial"/>
          <w:sz w:val="24"/>
          <w:szCs w:val="24"/>
        </w:rPr>
        <w:t>r</w:t>
      </w:r>
      <w:r w:rsidR="00CE0900" w:rsidRPr="00CE0900">
        <w:rPr>
          <w:rFonts w:ascii="Arial" w:hAnsi="Arial" w:cs="Arial"/>
          <w:sz w:val="24"/>
          <w:szCs w:val="24"/>
        </w:rPr>
        <w:t>osa repor</w:t>
      </w:r>
      <w:r>
        <w:rPr>
          <w:rFonts w:ascii="Arial" w:hAnsi="Arial" w:cs="Arial"/>
          <w:sz w:val="24"/>
          <w:szCs w:val="24"/>
        </w:rPr>
        <w:t>t and</w:t>
      </w:r>
      <w:r w:rsidR="00CE0900" w:rsidRPr="00CE0900">
        <w:rPr>
          <w:rFonts w:ascii="Arial" w:hAnsi="Arial" w:cs="Arial"/>
          <w:sz w:val="24"/>
          <w:szCs w:val="24"/>
        </w:rPr>
        <w:t xml:space="preserve"> a legitimate missed appointment</w:t>
      </w:r>
      <w:r>
        <w:rPr>
          <w:rFonts w:ascii="Arial" w:hAnsi="Arial" w:cs="Arial"/>
          <w:sz w:val="24"/>
          <w:szCs w:val="24"/>
        </w:rPr>
        <w:t>, then I guess that would be alright.</w:t>
      </w:r>
      <w:r w:rsidR="00CE0900" w:rsidRPr="00CE0900">
        <w:rPr>
          <w:rFonts w:ascii="Arial" w:hAnsi="Arial" w:cs="Arial"/>
          <w:sz w:val="24"/>
          <w:szCs w:val="24"/>
        </w:rPr>
        <w:t xml:space="preserve"> </w:t>
      </w:r>
      <w:r>
        <w:rPr>
          <w:rFonts w:ascii="Arial" w:hAnsi="Arial" w:cs="Arial"/>
          <w:sz w:val="24"/>
          <w:szCs w:val="24"/>
        </w:rPr>
        <w:t>Subject to IBR and a judge’s review,</w:t>
      </w:r>
      <w:r w:rsidR="00CE0900" w:rsidRPr="00CE0900">
        <w:rPr>
          <w:rFonts w:ascii="Arial" w:hAnsi="Arial" w:cs="Arial"/>
          <w:sz w:val="24"/>
          <w:szCs w:val="24"/>
        </w:rPr>
        <w:t xml:space="preserve"> yeah.</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F72847">
        <w:rPr>
          <w:rFonts w:ascii="Arial" w:hAnsi="Arial" w:cs="Arial"/>
          <w:sz w:val="24"/>
          <w:szCs w:val="24"/>
        </w:rPr>
        <w:tab/>
      </w:r>
      <w:r w:rsidRPr="00CE0900">
        <w:rPr>
          <w:rFonts w:ascii="Arial" w:hAnsi="Arial" w:cs="Arial"/>
          <w:sz w:val="24"/>
          <w:szCs w:val="24"/>
        </w:rPr>
        <w:t xml:space="preserve">Well, </w:t>
      </w:r>
      <w:r w:rsidR="00A159EE">
        <w:rPr>
          <w:rFonts w:ascii="Arial" w:hAnsi="Arial" w:cs="Arial"/>
          <w:sz w:val="24"/>
          <w:szCs w:val="24"/>
        </w:rPr>
        <w:t xml:space="preserve">Winslow, </w:t>
      </w:r>
      <w:r w:rsidRPr="00CE0900">
        <w:rPr>
          <w:rFonts w:ascii="Arial" w:hAnsi="Arial" w:cs="Arial"/>
          <w:sz w:val="24"/>
          <w:szCs w:val="24"/>
        </w:rPr>
        <w:t xml:space="preserve">I think the question has more to do with if you get sub </w:t>
      </w:r>
      <w:r w:rsidR="00A159EE">
        <w:rPr>
          <w:rFonts w:ascii="Arial" w:hAnsi="Arial" w:cs="Arial"/>
          <w:sz w:val="24"/>
          <w:szCs w:val="24"/>
        </w:rPr>
        <w:t>r</w:t>
      </w:r>
      <w:r w:rsidRPr="00CE0900">
        <w:rPr>
          <w:rFonts w:ascii="Arial" w:hAnsi="Arial" w:cs="Arial"/>
          <w:sz w:val="24"/>
          <w:szCs w:val="24"/>
        </w:rPr>
        <w:t>osa all by</w:t>
      </w:r>
      <w:r w:rsidR="00A159EE">
        <w:rPr>
          <w:rFonts w:ascii="Arial" w:hAnsi="Arial" w:cs="Arial"/>
          <w:sz w:val="24"/>
          <w:szCs w:val="24"/>
        </w:rPr>
        <w:t xml:space="preserve"> itself </w:t>
      </w:r>
      <w:r w:rsidRPr="00CE0900">
        <w:rPr>
          <w:rFonts w:ascii="Arial" w:hAnsi="Arial" w:cs="Arial"/>
          <w:sz w:val="24"/>
          <w:szCs w:val="24"/>
        </w:rPr>
        <w:t xml:space="preserve">you </w:t>
      </w:r>
      <w:r w:rsidR="00A159EE">
        <w:rPr>
          <w:rFonts w:ascii="Arial" w:hAnsi="Arial" w:cs="Arial"/>
          <w:sz w:val="24"/>
          <w:szCs w:val="24"/>
        </w:rPr>
        <w:t xml:space="preserve">can bill a supplemental report fee, </w:t>
      </w:r>
      <w:r w:rsidRPr="00CE0900">
        <w:rPr>
          <w:rFonts w:ascii="Arial" w:hAnsi="Arial" w:cs="Arial"/>
          <w:sz w:val="24"/>
          <w:szCs w:val="24"/>
        </w:rPr>
        <w:t>but you can't b</w:t>
      </w:r>
      <w:r w:rsidR="00A159EE">
        <w:rPr>
          <w:rFonts w:ascii="Arial" w:hAnsi="Arial" w:cs="Arial"/>
          <w:sz w:val="24"/>
          <w:szCs w:val="24"/>
        </w:rPr>
        <w:t>ill i</w:t>
      </w:r>
      <w:r w:rsidRPr="00CE0900">
        <w:rPr>
          <w:rFonts w:ascii="Arial" w:hAnsi="Arial" w:cs="Arial"/>
          <w:sz w:val="24"/>
          <w:szCs w:val="24"/>
        </w:rPr>
        <w:t xml:space="preserve">t </w:t>
      </w:r>
      <w:r w:rsidR="00A159EE">
        <w:rPr>
          <w:rFonts w:ascii="Arial" w:hAnsi="Arial" w:cs="Arial"/>
          <w:sz w:val="24"/>
          <w:szCs w:val="24"/>
        </w:rPr>
        <w:t>if</w:t>
      </w:r>
      <w:r w:rsidRPr="00CE0900">
        <w:rPr>
          <w:rFonts w:ascii="Arial" w:hAnsi="Arial" w:cs="Arial"/>
          <w:sz w:val="24"/>
          <w:szCs w:val="24"/>
        </w:rPr>
        <w:t xml:space="preserve"> the sub </w:t>
      </w:r>
      <w:r w:rsidR="00A159EE">
        <w:rPr>
          <w:rFonts w:ascii="Arial" w:hAnsi="Arial" w:cs="Arial"/>
          <w:sz w:val="24"/>
          <w:szCs w:val="24"/>
        </w:rPr>
        <w:t>r</w:t>
      </w:r>
      <w:r w:rsidRPr="00CE0900">
        <w:rPr>
          <w:rFonts w:ascii="Arial" w:hAnsi="Arial" w:cs="Arial"/>
          <w:sz w:val="24"/>
          <w:szCs w:val="24"/>
        </w:rPr>
        <w:t xml:space="preserve">osa </w:t>
      </w:r>
      <w:r w:rsidR="00A159EE">
        <w:rPr>
          <w:rFonts w:ascii="Arial" w:hAnsi="Arial" w:cs="Arial"/>
          <w:sz w:val="24"/>
          <w:szCs w:val="24"/>
        </w:rPr>
        <w:t>is part of an evaluation. S</w:t>
      </w:r>
      <w:r w:rsidRPr="00CE0900">
        <w:rPr>
          <w:rFonts w:ascii="Arial" w:hAnsi="Arial" w:cs="Arial"/>
          <w:sz w:val="24"/>
          <w:szCs w:val="24"/>
        </w:rPr>
        <w:t>o</w:t>
      </w:r>
      <w:r w:rsidR="00A159EE">
        <w:rPr>
          <w:rFonts w:ascii="Arial" w:hAnsi="Arial" w:cs="Arial"/>
          <w:sz w:val="24"/>
          <w:szCs w:val="24"/>
        </w:rPr>
        <w:t>,</w:t>
      </w:r>
      <w:r w:rsidRPr="00CE0900">
        <w:rPr>
          <w:rFonts w:ascii="Arial" w:hAnsi="Arial" w:cs="Arial"/>
          <w:sz w:val="24"/>
          <w:szCs w:val="24"/>
        </w:rPr>
        <w:t xml:space="preserve"> to me the question is, if the patient doesn't show up and you b</w:t>
      </w:r>
      <w:r w:rsidR="009956E5">
        <w:rPr>
          <w:rFonts w:ascii="Arial" w:hAnsi="Arial" w:cs="Arial"/>
          <w:sz w:val="24"/>
          <w:szCs w:val="24"/>
        </w:rPr>
        <w:t>ill</w:t>
      </w:r>
      <w:r w:rsidRPr="00CE0900">
        <w:rPr>
          <w:rFonts w:ascii="Arial" w:hAnsi="Arial" w:cs="Arial"/>
          <w:sz w:val="24"/>
          <w:szCs w:val="24"/>
        </w:rPr>
        <w:t xml:space="preserve"> a no show</w:t>
      </w:r>
      <w:r w:rsidR="009956E5">
        <w:rPr>
          <w:rFonts w:ascii="Arial" w:hAnsi="Arial" w:cs="Arial"/>
          <w:sz w:val="24"/>
          <w:szCs w:val="24"/>
        </w:rPr>
        <w:t>, and</w:t>
      </w:r>
      <w:r w:rsidRPr="00CE0900">
        <w:rPr>
          <w:rFonts w:ascii="Arial" w:hAnsi="Arial" w:cs="Arial"/>
          <w:sz w:val="24"/>
          <w:szCs w:val="24"/>
        </w:rPr>
        <w:t xml:space="preserve"> you b</w:t>
      </w:r>
      <w:r w:rsidR="009956E5">
        <w:rPr>
          <w:rFonts w:ascii="Arial" w:hAnsi="Arial" w:cs="Arial"/>
          <w:sz w:val="24"/>
          <w:szCs w:val="24"/>
        </w:rPr>
        <w:t>ill</w:t>
      </w:r>
      <w:r w:rsidRPr="00CE0900">
        <w:rPr>
          <w:rFonts w:ascii="Arial" w:hAnsi="Arial" w:cs="Arial"/>
          <w:sz w:val="24"/>
          <w:szCs w:val="24"/>
        </w:rPr>
        <w:t xml:space="preserve"> </w:t>
      </w:r>
      <w:r w:rsidR="00907744">
        <w:rPr>
          <w:rFonts w:ascii="Arial" w:hAnsi="Arial" w:cs="Arial"/>
          <w:sz w:val="24"/>
          <w:szCs w:val="24"/>
        </w:rPr>
        <w:t>the</w:t>
      </w:r>
      <w:r w:rsidRPr="00CE0900">
        <w:rPr>
          <w:rFonts w:ascii="Arial" w:hAnsi="Arial" w:cs="Arial"/>
          <w:sz w:val="24"/>
          <w:szCs w:val="24"/>
        </w:rPr>
        <w:t xml:space="preserve"> supplemental</w:t>
      </w:r>
      <w:r w:rsidR="009956E5">
        <w:rPr>
          <w:rFonts w:ascii="Arial" w:hAnsi="Arial" w:cs="Arial"/>
          <w:sz w:val="24"/>
          <w:szCs w:val="24"/>
        </w:rPr>
        <w:t>,</w:t>
      </w:r>
      <w:r w:rsidRPr="00CE0900">
        <w:rPr>
          <w:rFonts w:ascii="Arial" w:hAnsi="Arial" w:cs="Arial"/>
          <w:sz w:val="24"/>
          <w:szCs w:val="24"/>
        </w:rPr>
        <w:t xml:space="preserve"> I don't think you can b</w:t>
      </w:r>
      <w:r w:rsidR="009956E5">
        <w:rPr>
          <w:rFonts w:ascii="Arial" w:hAnsi="Arial" w:cs="Arial"/>
          <w:sz w:val="24"/>
          <w:szCs w:val="24"/>
        </w:rPr>
        <w:t xml:space="preserve">ill a </w:t>
      </w:r>
      <w:r w:rsidRPr="00CE0900">
        <w:rPr>
          <w:rFonts w:ascii="Arial" w:hAnsi="Arial" w:cs="Arial"/>
          <w:sz w:val="24"/>
          <w:szCs w:val="24"/>
        </w:rPr>
        <w:t>supplemental report fee as well</w:t>
      </w:r>
      <w:r w:rsidR="009956E5">
        <w:rPr>
          <w:rFonts w:ascii="Arial" w:hAnsi="Arial" w:cs="Arial"/>
          <w:sz w:val="24"/>
          <w:szCs w:val="24"/>
        </w:rPr>
        <w:t>. That’s</w:t>
      </w:r>
      <w:r w:rsidRPr="00CE0900">
        <w:rPr>
          <w:rFonts w:ascii="Arial" w:hAnsi="Arial" w:cs="Arial"/>
          <w:sz w:val="24"/>
          <w:szCs w:val="24"/>
        </w:rPr>
        <w:t xml:space="preserve"> just my interpretation.</w:t>
      </w:r>
      <w:r w:rsidR="00470298">
        <w:rPr>
          <w:rFonts w:ascii="Arial" w:hAnsi="Arial" w:cs="Arial"/>
          <w:sz w:val="24"/>
          <w:szCs w:val="24"/>
        </w:rPr>
        <w:t xml:space="preserve"> </w:t>
      </w:r>
      <w:r w:rsidR="009956E5">
        <w:rPr>
          <w:rFonts w:ascii="Arial" w:hAnsi="Arial" w:cs="Arial"/>
          <w:sz w:val="24"/>
          <w:szCs w:val="24"/>
        </w:rPr>
        <w:t>Am I making sense?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F72847">
        <w:rPr>
          <w:rFonts w:ascii="Arial" w:hAnsi="Arial" w:cs="Arial"/>
          <w:sz w:val="24"/>
          <w:szCs w:val="24"/>
        </w:rPr>
        <w:tab/>
      </w:r>
      <w:r w:rsidR="00ED0DC0">
        <w:rPr>
          <w:rFonts w:ascii="Arial" w:hAnsi="Arial" w:cs="Arial"/>
          <w:sz w:val="24"/>
          <w:szCs w:val="24"/>
        </w:rPr>
        <w:t>Y</w:t>
      </w:r>
      <w:r w:rsidRPr="00CE0900">
        <w:rPr>
          <w:rFonts w:ascii="Arial" w:hAnsi="Arial" w:cs="Arial"/>
          <w:sz w:val="24"/>
          <w:szCs w:val="24"/>
        </w:rPr>
        <w:t>eah</w:t>
      </w:r>
      <w:r w:rsidR="00ED0DC0">
        <w:rPr>
          <w:rFonts w:ascii="Arial" w:hAnsi="Arial" w:cs="Arial"/>
          <w:sz w:val="24"/>
          <w:szCs w:val="24"/>
        </w:rPr>
        <w:t>,</w:t>
      </w:r>
      <w:r w:rsidRPr="00CE0900">
        <w:rPr>
          <w:rFonts w:ascii="Arial" w:hAnsi="Arial" w:cs="Arial"/>
          <w:sz w:val="24"/>
          <w:szCs w:val="24"/>
        </w:rPr>
        <w:t xml:space="preserve"> I see what you're saying </w:t>
      </w:r>
      <w:r w:rsidR="00907744">
        <w:rPr>
          <w:rFonts w:ascii="Arial" w:hAnsi="Arial" w:cs="Arial"/>
          <w:sz w:val="24"/>
          <w:szCs w:val="24"/>
        </w:rPr>
        <w:t>but</w:t>
      </w:r>
      <w:r w:rsidRPr="00CE0900">
        <w:rPr>
          <w:rFonts w:ascii="Arial" w:hAnsi="Arial" w:cs="Arial"/>
          <w:sz w:val="24"/>
          <w:szCs w:val="24"/>
        </w:rPr>
        <w:t xml:space="preserve"> I honestly don't know if there's a prohibition </w:t>
      </w:r>
      <w:r w:rsidR="00F41567">
        <w:rPr>
          <w:rFonts w:ascii="Arial" w:hAnsi="Arial" w:cs="Arial"/>
          <w:sz w:val="24"/>
          <w:szCs w:val="24"/>
        </w:rPr>
        <w:t xml:space="preserve">against it </w:t>
      </w:r>
      <w:r w:rsidRPr="00CE0900">
        <w:rPr>
          <w:rFonts w:ascii="Arial" w:hAnsi="Arial" w:cs="Arial"/>
          <w:sz w:val="24"/>
          <w:szCs w:val="24"/>
        </w:rPr>
        <w:t>in the regulations</w:t>
      </w:r>
      <w:r w:rsidR="00907744">
        <w:rPr>
          <w:rFonts w:ascii="Arial" w:hAnsi="Arial" w:cs="Arial"/>
          <w:sz w:val="24"/>
          <w:szCs w:val="24"/>
        </w:rPr>
        <w:t xml:space="preserve">. Because we have a separate -- </w:t>
      </w:r>
      <w:r w:rsidR="00470298">
        <w:rPr>
          <w:rFonts w:ascii="Arial" w:hAnsi="Arial" w:cs="Arial"/>
          <w:sz w:val="24"/>
          <w:szCs w:val="24"/>
        </w:rPr>
        <w:t>I</w:t>
      </w:r>
      <w:r w:rsidRPr="00CE0900">
        <w:rPr>
          <w:rFonts w:ascii="Arial" w:hAnsi="Arial" w:cs="Arial"/>
          <w:sz w:val="24"/>
          <w:szCs w:val="24"/>
        </w:rPr>
        <w:t xml:space="preserve">'m just looking at the regulations for sub </w:t>
      </w:r>
      <w:r w:rsidR="00907744">
        <w:rPr>
          <w:rFonts w:ascii="Arial" w:hAnsi="Arial" w:cs="Arial"/>
          <w:sz w:val="24"/>
          <w:szCs w:val="24"/>
        </w:rPr>
        <w:t>rosa</w:t>
      </w:r>
      <w:r w:rsidRPr="00CE0900">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Steven Feinberg:</w:t>
      </w:r>
      <w:r w:rsidR="00F41567" w:rsidRPr="00901118">
        <w:rPr>
          <w:rStyle w:val="Heading1Char"/>
        </w:rPr>
        <w:t xml:space="preserve"> </w:t>
      </w:r>
      <w:r w:rsidR="00F72847">
        <w:rPr>
          <w:rFonts w:ascii="Arial" w:hAnsi="Arial" w:cs="Arial"/>
          <w:sz w:val="24"/>
          <w:szCs w:val="24"/>
        </w:rPr>
        <w:tab/>
      </w:r>
      <w:r w:rsidR="00F41567">
        <w:rPr>
          <w:rFonts w:ascii="Arial" w:hAnsi="Arial" w:cs="Arial"/>
          <w:sz w:val="24"/>
          <w:szCs w:val="24"/>
        </w:rPr>
        <w:t>So</w:t>
      </w:r>
      <w:r w:rsidRPr="00CE0900">
        <w:rPr>
          <w:rFonts w:ascii="Arial" w:hAnsi="Arial" w:cs="Arial"/>
          <w:sz w:val="24"/>
          <w:szCs w:val="24"/>
        </w:rPr>
        <w:t xml:space="preserve"> in other words</w:t>
      </w:r>
      <w:r w:rsidR="00F41567">
        <w:rPr>
          <w:rFonts w:ascii="Arial" w:hAnsi="Arial" w:cs="Arial"/>
          <w:sz w:val="24"/>
          <w:szCs w:val="24"/>
        </w:rPr>
        <w:t>,</w:t>
      </w:r>
      <w:r w:rsidRPr="00CE0900">
        <w:rPr>
          <w:rFonts w:ascii="Arial" w:hAnsi="Arial" w:cs="Arial"/>
          <w:sz w:val="24"/>
          <w:szCs w:val="24"/>
        </w:rPr>
        <w:t xml:space="preserve"> if it's a no show, and you review the records</w:t>
      </w:r>
      <w:r w:rsidR="00F41567">
        <w:rPr>
          <w:rFonts w:ascii="Arial" w:hAnsi="Arial" w:cs="Arial"/>
          <w:sz w:val="24"/>
          <w:szCs w:val="24"/>
        </w:rPr>
        <w:t xml:space="preserve"> a</w:t>
      </w:r>
      <w:r w:rsidRPr="00CE0900">
        <w:rPr>
          <w:rFonts w:ascii="Arial" w:hAnsi="Arial" w:cs="Arial"/>
          <w:sz w:val="24"/>
          <w:szCs w:val="24"/>
        </w:rPr>
        <w:t xml:space="preserve">nd you also review sub </w:t>
      </w:r>
      <w:r w:rsidR="00F41567">
        <w:rPr>
          <w:rFonts w:ascii="Arial" w:hAnsi="Arial" w:cs="Arial"/>
          <w:sz w:val="24"/>
          <w:szCs w:val="24"/>
        </w:rPr>
        <w:t>r</w:t>
      </w:r>
      <w:r w:rsidRPr="00CE0900">
        <w:rPr>
          <w:rFonts w:ascii="Arial" w:hAnsi="Arial" w:cs="Arial"/>
          <w:sz w:val="24"/>
          <w:szCs w:val="24"/>
        </w:rPr>
        <w:t>osa</w:t>
      </w:r>
      <w:r w:rsidR="00F41567">
        <w:rPr>
          <w:rFonts w:ascii="Arial" w:hAnsi="Arial" w:cs="Arial"/>
          <w:sz w:val="24"/>
          <w:szCs w:val="24"/>
        </w:rPr>
        <w:t>,</w:t>
      </w:r>
      <w:r w:rsidRPr="00CE0900">
        <w:rPr>
          <w:rFonts w:ascii="Arial" w:hAnsi="Arial" w:cs="Arial"/>
          <w:sz w:val="24"/>
          <w:szCs w:val="24"/>
        </w:rPr>
        <w:t xml:space="preserve"> you can b</w:t>
      </w:r>
      <w:r w:rsidR="00F41567">
        <w:rPr>
          <w:rFonts w:ascii="Arial" w:hAnsi="Arial" w:cs="Arial"/>
          <w:sz w:val="24"/>
          <w:szCs w:val="24"/>
        </w:rPr>
        <w:t>ill</w:t>
      </w:r>
      <w:r w:rsidRPr="00CE0900">
        <w:rPr>
          <w:rFonts w:ascii="Arial" w:hAnsi="Arial" w:cs="Arial"/>
          <w:sz w:val="24"/>
          <w:szCs w:val="24"/>
        </w:rPr>
        <w:t xml:space="preserve"> for the records and the no show fee</w:t>
      </w:r>
      <w:r w:rsidR="00F41567">
        <w:rPr>
          <w:rFonts w:ascii="Arial" w:hAnsi="Arial" w:cs="Arial"/>
          <w:sz w:val="24"/>
          <w:szCs w:val="24"/>
        </w:rPr>
        <w:t>?</w:t>
      </w:r>
      <w:r w:rsidRPr="00CE0900">
        <w:rPr>
          <w:rFonts w:ascii="Arial" w:hAnsi="Arial" w:cs="Arial"/>
          <w:sz w:val="24"/>
          <w:szCs w:val="24"/>
        </w:rPr>
        <w:t xml:space="preserve"> I just don't see how you could b</w:t>
      </w:r>
      <w:r w:rsidR="00F41567">
        <w:rPr>
          <w:rFonts w:ascii="Arial" w:hAnsi="Arial" w:cs="Arial"/>
          <w:sz w:val="24"/>
          <w:szCs w:val="24"/>
        </w:rPr>
        <w:t>ill</w:t>
      </w:r>
      <w:r w:rsidRPr="00CE0900">
        <w:rPr>
          <w:rFonts w:ascii="Arial" w:hAnsi="Arial" w:cs="Arial"/>
          <w:sz w:val="24"/>
          <w:szCs w:val="24"/>
        </w:rPr>
        <w:t xml:space="preserve"> another 650 supplemental report fee.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F72847">
        <w:rPr>
          <w:rFonts w:ascii="Arial" w:hAnsi="Arial" w:cs="Arial"/>
          <w:sz w:val="24"/>
          <w:szCs w:val="24"/>
        </w:rPr>
        <w:tab/>
      </w:r>
      <w:r w:rsidRPr="00CE0900">
        <w:rPr>
          <w:rFonts w:ascii="Arial" w:hAnsi="Arial" w:cs="Arial"/>
          <w:sz w:val="24"/>
          <w:szCs w:val="24"/>
        </w:rPr>
        <w:t>Well, when I look at the</w:t>
      </w:r>
      <w:r w:rsidR="00DC5C9D">
        <w:rPr>
          <w:rFonts w:ascii="Arial" w:hAnsi="Arial" w:cs="Arial"/>
          <w:sz w:val="24"/>
          <w:szCs w:val="24"/>
        </w:rPr>
        <w:t xml:space="preserve"> left paragraph of</w:t>
      </w:r>
      <w:r w:rsidRPr="00CE0900">
        <w:rPr>
          <w:rFonts w:ascii="Arial" w:hAnsi="Arial" w:cs="Arial"/>
          <w:sz w:val="24"/>
          <w:szCs w:val="24"/>
        </w:rPr>
        <w:t xml:space="preserve"> the sub </w:t>
      </w:r>
      <w:r w:rsidR="00DC5C9D">
        <w:rPr>
          <w:rFonts w:ascii="Arial" w:hAnsi="Arial" w:cs="Arial"/>
          <w:sz w:val="24"/>
          <w:szCs w:val="24"/>
        </w:rPr>
        <w:t>r</w:t>
      </w:r>
      <w:r w:rsidR="00C749F5">
        <w:rPr>
          <w:rFonts w:ascii="Arial" w:hAnsi="Arial" w:cs="Arial"/>
          <w:sz w:val="24"/>
          <w:szCs w:val="24"/>
        </w:rPr>
        <w:t>osa description, it says</w:t>
      </w:r>
      <w:r w:rsidRPr="00CE0900">
        <w:rPr>
          <w:rFonts w:ascii="Arial" w:hAnsi="Arial" w:cs="Arial"/>
          <w:sz w:val="24"/>
          <w:szCs w:val="24"/>
        </w:rPr>
        <w:t xml:space="preserve"> if the sub </w:t>
      </w:r>
      <w:r w:rsidR="00DC5C9D">
        <w:rPr>
          <w:rFonts w:ascii="Arial" w:hAnsi="Arial" w:cs="Arial"/>
          <w:sz w:val="24"/>
          <w:szCs w:val="24"/>
        </w:rPr>
        <w:t>r</w:t>
      </w:r>
      <w:r w:rsidRPr="00CE0900">
        <w:rPr>
          <w:rFonts w:ascii="Arial" w:hAnsi="Arial" w:cs="Arial"/>
          <w:sz w:val="24"/>
          <w:szCs w:val="24"/>
        </w:rPr>
        <w:t xml:space="preserve">osa </w:t>
      </w:r>
      <w:r w:rsidR="00DC5C9D">
        <w:rPr>
          <w:rFonts w:ascii="Arial" w:hAnsi="Arial" w:cs="Arial"/>
          <w:sz w:val="24"/>
          <w:szCs w:val="24"/>
        </w:rPr>
        <w:t>recordings are receive</w:t>
      </w:r>
      <w:r w:rsidR="000859F2">
        <w:rPr>
          <w:rFonts w:ascii="Arial" w:hAnsi="Arial" w:cs="Arial"/>
          <w:sz w:val="24"/>
          <w:szCs w:val="24"/>
        </w:rPr>
        <w:t>d</w:t>
      </w:r>
      <w:r w:rsidRPr="00CE0900">
        <w:rPr>
          <w:rFonts w:ascii="Arial" w:hAnsi="Arial" w:cs="Arial"/>
          <w:sz w:val="24"/>
          <w:szCs w:val="24"/>
        </w:rPr>
        <w:t xml:space="preserve"> by</w:t>
      </w:r>
      <w:r w:rsidR="00DC5C9D">
        <w:rPr>
          <w:rFonts w:ascii="Arial" w:hAnsi="Arial" w:cs="Arial"/>
          <w:sz w:val="24"/>
          <w:szCs w:val="24"/>
        </w:rPr>
        <w:t xml:space="preserve"> a</w:t>
      </w:r>
      <w:r w:rsidRPr="00CE0900">
        <w:rPr>
          <w:rFonts w:ascii="Arial" w:hAnsi="Arial" w:cs="Arial"/>
          <w:sz w:val="24"/>
          <w:szCs w:val="24"/>
        </w:rPr>
        <w:t xml:space="preserve"> physician prior to the issuance of a pending report</w:t>
      </w:r>
      <w:r w:rsidR="00470298">
        <w:rPr>
          <w:rFonts w:ascii="Arial" w:hAnsi="Arial" w:cs="Arial"/>
          <w:sz w:val="24"/>
          <w:szCs w:val="24"/>
        </w:rPr>
        <w:t xml:space="preserve"> </w:t>
      </w:r>
      <w:r w:rsidR="00DC5C9D">
        <w:rPr>
          <w:rFonts w:ascii="Arial" w:hAnsi="Arial" w:cs="Arial"/>
          <w:sz w:val="24"/>
          <w:szCs w:val="24"/>
        </w:rPr>
        <w:t xml:space="preserve">related to a </w:t>
      </w:r>
      <w:r w:rsidRPr="00CE0900">
        <w:rPr>
          <w:rFonts w:ascii="Arial" w:hAnsi="Arial" w:cs="Arial"/>
          <w:sz w:val="24"/>
          <w:szCs w:val="24"/>
        </w:rPr>
        <w:t xml:space="preserve">medical </w:t>
      </w:r>
      <w:r w:rsidR="00DC5C9D">
        <w:rPr>
          <w:rFonts w:ascii="Arial" w:hAnsi="Arial" w:cs="Arial"/>
          <w:sz w:val="24"/>
          <w:szCs w:val="24"/>
        </w:rPr>
        <w:t xml:space="preserve">legal </w:t>
      </w:r>
      <w:r w:rsidRPr="00CE0900">
        <w:rPr>
          <w:rFonts w:ascii="Arial" w:hAnsi="Arial" w:cs="Arial"/>
          <w:sz w:val="24"/>
          <w:szCs w:val="24"/>
        </w:rPr>
        <w:t xml:space="preserve">evaluation, </w:t>
      </w:r>
      <w:r w:rsidR="00C749F5">
        <w:rPr>
          <w:rFonts w:ascii="Arial" w:hAnsi="Arial" w:cs="Arial"/>
          <w:sz w:val="24"/>
          <w:szCs w:val="24"/>
        </w:rPr>
        <w:t xml:space="preserve">a physician may not </w:t>
      </w:r>
      <w:r w:rsidR="00C749F5">
        <w:rPr>
          <w:rFonts w:ascii="Arial" w:hAnsi="Arial" w:cs="Arial"/>
          <w:sz w:val="24"/>
          <w:szCs w:val="24"/>
        </w:rPr>
        <w:lastRenderedPageBreak/>
        <w:t>also bill a supplemental r</w:t>
      </w:r>
      <w:r w:rsidRPr="00CE0900">
        <w:rPr>
          <w:rFonts w:ascii="Arial" w:hAnsi="Arial" w:cs="Arial"/>
          <w:sz w:val="24"/>
          <w:szCs w:val="24"/>
        </w:rPr>
        <w:t>eport</w:t>
      </w:r>
      <w:r w:rsidR="00C749F5">
        <w:rPr>
          <w:rFonts w:ascii="Arial" w:hAnsi="Arial" w:cs="Arial"/>
          <w:sz w:val="24"/>
          <w:szCs w:val="24"/>
        </w:rPr>
        <w:t xml:space="preserve"> fee</w:t>
      </w:r>
      <w:r w:rsidRPr="00CE0900">
        <w:rPr>
          <w:rFonts w:ascii="Arial" w:hAnsi="Arial" w:cs="Arial"/>
          <w:sz w:val="24"/>
          <w:szCs w:val="24"/>
        </w:rPr>
        <w:t xml:space="preserve"> in connection with review of the sub </w:t>
      </w:r>
      <w:r w:rsidR="00C749F5">
        <w:rPr>
          <w:rFonts w:ascii="Arial" w:hAnsi="Arial" w:cs="Arial"/>
          <w:sz w:val="24"/>
          <w:szCs w:val="24"/>
        </w:rPr>
        <w:t>rosa material. S</w:t>
      </w:r>
      <w:r w:rsidRPr="00CE0900">
        <w:rPr>
          <w:rFonts w:ascii="Arial" w:hAnsi="Arial" w:cs="Arial"/>
          <w:sz w:val="24"/>
          <w:szCs w:val="24"/>
        </w:rPr>
        <w:t>o</w:t>
      </w:r>
      <w:r w:rsidR="00C749F5">
        <w:rPr>
          <w:rFonts w:ascii="Arial" w:hAnsi="Arial" w:cs="Arial"/>
          <w:sz w:val="24"/>
          <w:szCs w:val="24"/>
        </w:rPr>
        <w:t>,</w:t>
      </w:r>
      <w:r w:rsidRPr="00CE0900">
        <w:rPr>
          <w:rFonts w:ascii="Arial" w:hAnsi="Arial" w:cs="Arial"/>
          <w:sz w:val="24"/>
          <w:szCs w:val="24"/>
        </w:rPr>
        <w:t xml:space="preserve"> I think your interpretation is correct</w:t>
      </w:r>
      <w:r w:rsidR="000859F2">
        <w:rPr>
          <w:rFonts w:ascii="Arial" w:hAnsi="Arial" w:cs="Arial"/>
          <w:sz w:val="24"/>
          <w:szCs w:val="24"/>
        </w:rPr>
        <w:t>, Dr. Feinberg</w:t>
      </w:r>
      <w:r w:rsidRPr="00CE0900">
        <w:rPr>
          <w:rFonts w:ascii="Arial" w:hAnsi="Arial" w:cs="Arial"/>
          <w:sz w:val="24"/>
          <w:szCs w:val="24"/>
        </w:rPr>
        <w:t>.</w:t>
      </w:r>
      <w:r w:rsidR="00470298">
        <w:rPr>
          <w:rFonts w:ascii="Arial" w:hAnsi="Arial" w:cs="Arial"/>
          <w:sz w:val="24"/>
          <w:szCs w:val="24"/>
        </w:rPr>
        <w:t xml:space="preserve"> </w:t>
      </w:r>
      <w:r w:rsidRPr="00CE0900">
        <w:rPr>
          <w:rFonts w:ascii="Arial" w:hAnsi="Arial" w:cs="Arial"/>
          <w:sz w:val="24"/>
          <w:szCs w:val="24"/>
        </w:rPr>
        <w:t>I think you b</w:t>
      </w:r>
      <w:r w:rsidR="00C749F5">
        <w:rPr>
          <w:rFonts w:ascii="Arial" w:hAnsi="Arial" w:cs="Arial"/>
          <w:sz w:val="24"/>
          <w:szCs w:val="24"/>
        </w:rPr>
        <w:t>ill</w:t>
      </w:r>
      <w:r w:rsidRPr="00CE0900">
        <w:rPr>
          <w:rFonts w:ascii="Arial" w:hAnsi="Arial" w:cs="Arial"/>
          <w:sz w:val="24"/>
          <w:szCs w:val="24"/>
        </w:rPr>
        <w:t xml:space="preserve"> </w:t>
      </w:r>
      <w:r w:rsidR="000859F2">
        <w:rPr>
          <w:rFonts w:ascii="Arial" w:hAnsi="Arial" w:cs="Arial"/>
          <w:sz w:val="24"/>
          <w:szCs w:val="24"/>
        </w:rPr>
        <w:t>the</w:t>
      </w:r>
      <w:r w:rsidRPr="00CE0900">
        <w:rPr>
          <w:rFonts w:ascii="Arial" w:hAnsi="Arial" w:cs="Arial"/>
          <w:sz w:val="24"/>
          <w:szCs w:val="24"/>
        </w:rPr>
        <w:t xml:space="preserve"> no show fees and you legitima</w:t>
      </w:r>
      <w:r w:rsidR="000859F2">
        <w:rPr>
          <w:rFonts w:ascii="Arial" w:hAnsi="Arial" w:cs="Arial"/>
          <w:sz w:val="24"/>
          <w:szCs w:val="24"/>
        </w:rPr>
        <w:t xml:space="preserve">tely wait until the evaluation is </w:t>
      </w:r>
      <w:r w:rsidRPr="00CE0900">
        <w:rPr>
          <w:rFonts w:ascii="Arial" w:hAnsi="Arial" w:cs="Arial"/>
          <w:sz w:val="24"/>
          <w:szCs w:val="24"/>
        </w:rPr>
        <w:t xml:space="preserve">complete to review the </w:t>
      </w:r>
      <w:r w:rsidR="000859F2">
        <w:rPr>
          <w:rFonts w:ascii="Arial" w:hAnsi="Arial" w:cs="Arial"/>
          <w:sz w:val="24"/>
          <w:szCs w:val="24"/>
        </w:rPr>
        <w:t>sub rosa,</w:t>
      </w:r>
      <w:r w:rsidR="000859F2" w:rsidRPr="00CE0900">
        <w:rPr>
          <w:rFonts w:ascii="Arial" w:hAnsi="Arial" w:cs="Arial"/>
          <w:sz w:val="24"/>
          <w:szCs w:val="24"/>
        </w:rPr>
        <w:t xml:space="preserve"> </w:t>
      </w:r>
      <w:r w:rsidR="000859F2">
        <w:rPr>
          <w:rFonts w:ascii="Arial" w:hAnsi="Arial" w:cs="Arial"/>
          <w:sz w:val="24"/>
          <w:szCs w:val="24"/>
        </w:rPr>
        <w:t>a</w:t>
      </w:r>
      <w:r w:rsidRPr="00CE0900">
        <w:rPr>
          <w:rFonts w:ascii="Arial" w:hAnsi="Arial" w:cs="Arial"/>
          <w:sz w:val="24"/>
          <w:szCs w:val="24"/>
        </w:rPr>
        <w:t>n</w:t>
      </w:r>
      <w:r w:rsidR="000859F2">
        <w:rPr>
          <w:rFonts w:ascii="Arial" w:hAnsi="Arial" w:cs="Arial"/>
          <w:sz w:val="24"/>
          <w:szCs w:val="24"/>
        </w:rPr>
        <w:t>d then bill for it</w:t>
      </w:r>
      <w:r w:rsidRPr="00CE0900">
        <w:rPr>
          <w:rFonts w:ascii="Arial" w:hAnsi="Arial" w:cs="Arial"/>
          <w:sz w:val="24"/>
          <w:szCs w:val="24"/>
        </w:rPr>
        <w:t>.</w:t>
      </w:r>
    </w:p>
    <w:p w:rsidR="00D97EE4" w:rsidRDefault="00C749F5"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w:t>
      </w:r>
      <w:r w:rsidR="00F72847">
        <w:rPr>
          <w:rFonts w:ascii="Arial" w:hAnsi="Arial" w:cs="Arial"/>
          <w:sz w:val="24"/>
          <w:szCs w:val="24"/>
        </w:rPr>
        <w:tab/>
      </w:r>
      <w:r w:rsidR="00CE0900" w:rsidRPr="00CE0900">
        <w:rPr>
          <w:rFonts w:ascii="Arial" w:hAnsi="Arial" w:cs="Arial"/>
          <w:sz w:val="24"/>
          <w:szCs w:val="24"/>
        </w:rPr>
        <w:t>So we're no</w:t>
      </w:r>
      <w:r w:rsidR="00AD3051">
        <w:rPr>
          <w:rFonts w:ascii="Arial" w:hAnsi="Arial" w:cs="Arial"/>
          <w:sz w:val="24"/>
          <w:szCs w:val="24"/>
        </w:rPr>
        <w:t>t sure if we got you the answer. B</w:t>
      </w:r>
      <w:r w:rsidR="00CE0900" w:rsidRPr="00CE0900">
        <w:rPr>
          <w:rFonts w:ascii="Arial" w:hAnsi="Arial" w:cs="Arial"/>
          <w:sz w:val="24"/>
          <w:szCs w:val="24"/>
        </w:rPr>
        <w:t>ut that's</w:t>
      </w:r>
      <w:r w:rsidR="00AD3051">
        <w:rPr>
          <w:rFonts w:ascii="Arial" w:hAnsi="Arial" w:cs="Arial"/>
          <w:sz w:val="24"/>
          <w:szCs w:val="24"/>
        </w:rPr>
        <w:t xml:space="preserve"> where we are at.  It </w:t>
      </w:r>
      <w:r w:rsidR="00CE0900" w:rsidRPr="00CE0900">
        <w:rPr>
          <w:rFonts w:ascii="Arial" w:hAnsi="Arial" w:cs="Arial"/>
          <w:sz w:val="24"/>
          <w:szCs w:val="24"/>
        </w:rPr>
        <w:t>is our opinion</w:t>
      </w:r>
      <w:r w:rsidR="00AD3051">
        <w:rPr>
          <w:rFonts w:ascii="Arial" w:hAnsi="Arial" w:cs="Arial"/>
          <w:sz w:val="24"/>
          <w:szCs w:val="24"/>
        </w:rPr>
        <w:t>. It</w:t>
      </w:r>
      <w:r w:rsidR="00CE0900" w:rsidRPr="00CE0900">
        <w:rPr>
          <w:rFonts w:ascii="Arial" w:hAnsi="Arial" w:cs="Arial"/>
          <w:sz w:val="24"/>
          <w:szCs w:val="24"/>
        </w:rPr>
        <w:t xml:space="preserve"> is </w:t>
      </w:r>
      <w:r w:rsidR="00AD3051">
        <w:rPr>
          <w:rFonts w:ascii="Arial" w:hAnsi="Arial" w:cs="Arial"/>
          <w:sz w:val="24"/>
          <w:szCs w:val="24"/>
        </w:rPr>
        <w:t>only our opinion</w:t>
      </w:r>
      <w:r w:rsidR="006A5370">
        <w:rPr>
          <w:rFonts w:ascii="Arial" w:hAnsi="Arial" w:cs="Arial"/>
          <w:sz w:val="24"/>
          <w:szCs w:val="24"/>
        </w:rPr>
        <w:t>. W</w:t>
      </w:r>
      <w:r w:rsidR="00AD3051">
        <w:rPr>
          <w:rFonts w:ascii="Arial" w:hAnsi="Arial" w:cs="Arial"/>
          <w:sz w:val="24"/>
          <w:szCs w:val="24"/>
        </w:rPr>
        <w:t xml:space="preserve">e're not sure what the WCAB </w:t>
      </w:r>
      <w:r w:rsidR="00CE0900" w:rsidRPr="00CE0900">
        <w:rPr>
          <w:rFonts w:ascii="Arial" w:hAnsi="Arial" w:cs="Arial"/>
          <w:sz w:val="24"/>
          <w:szCs w:val="24"/>
        </w:rPr>
        <w:t>will eventually do with this, but there is potential that you can b</w:t>
      </w:r>
      <w:r w:rsidR="00AD3051">
        <w:rPr>
          <w:rFonts w:ascii="Arial" w:hAnsi="Arial" w:cs="Arial"/>
          <w:sz w:val="24"/>
          <w:szCs w:val="24"/>
        </w:rPr>
        <w:t>ill</w:t>
      </w:r>
      <w:r w:rsidR="00CE0900" w:rsidRPr="00CE0900">
        <w:rPr>
          <w:rFonts w:ascii="Arial" w:hAnsi="Arial" w:cs="Arial"/>
          <w:sz w:val="24"/>
          <w:szCs w:val="24"/>
        </w:rPr>
        <w:t xml:space="preserve">, both for the </w:t>
      </w:r>
      <w:r w:rsidR="00AD3051">
        <w:rPr>
          <w:rFonts w:ascii="Arial" w:hAnsi="Arial" w:cs="Arial"/>
          <w:sz w:val="24"/>
          <w:szCs w:val="24"/>
        </w:rPr>
        <w:t xml:space="preserve">missed </w:t>
      </w:r>
      <w:r w:rsidR="00CE0900" w:rsidRPr="00CE0900">
        <w:rPr>
          <w:rFonts w:ascii="Arial" w:hAnsi="Arial" w:cs="Arial"/>
          <w:sz w:val="24"/>
          <w:szCs w:val="24"/>
        </w:rPr>
        <w:t xml:space="preserve">appointment fee, as well as for the review of the sub </w:t>
      </w:r>
      <w:r w:rsidR="00AD3051">
        <w:rPr>
          <w:rFonts w:ascii="Arial" w:hAnsi="Arial" w:cs="Arial"/>
          <w:sz w:val="24"/>
          <w:szCs w:val="24"/>
        </w:rPr>
        <w:t>r</w:t>
      </w:r>
      <w:r w:rsidR="00CE0900" w:rsidRPr="00CE0900">
        <w:rPr>
          <w:rFonts w:ascii="Arial" w:hAnsi="Arial" w:cs="Arial"/>
          <w:sz w:val="24"/>
          <w:szCs w:val="24"/>
        </w:rPr>
        <w:t>osa.</w:t>
      </w:r>
      <w:r w:rsidR="00470298">
        <w:rPr>
          <w:rFonts w:ascii="Arial" w:hAnsi="Arial" w:cs="Arial"/>
          <w:sz w:val="24"/>
          <w:szCs w:val="24"/>
        </w:rPr>
        <w:t xml:space="preserve"> W</w:t>
      </w:r>
      <w:r w:rsidR="00CE0900" w:rsidRPr="00CE0900">
        <w:rPr>
          <w:rFonts w:ascii="Arial" w:hAnsi="Arial" w:cs="Arial"/>
          <w:sz w:val="24"/>
          <w:szCs w:val="24"/>
        </w:rPr>
        <w:t>e'll see what happens.</w:t>
      </w:r>
      <w:r w:rsidR="00AD3051">
        <w:rPr>
          <w:rFonts w:ascii="Arial" w:hAnsi="Arial" w:cs="Arial"/>
          <w:sz w:val="24"/>
          <w:szCs w:val="24"/>
        </w:rPr>
        <w:t xml:space="preserve"> </w:t>
      </w:r>
      <w:r w:rsidR="00CE0900" w:rsidRPr="00CE0900">
        <w:rPr>
          <w:rFonts w:ascii="Arial" w:hAnsi="Arial" w:cs="Arial"/>
          <w:sz w:val="24"/>
          <w:szCs w:val="24"/>
        </w:rPr>
        <w:t>There is no PowerPoint that goes along with this presentation</w:t>
      </w:r>
      <w:r w:rsidR="006F26C1">
        <w:rPr>
          <w:rFonts w:ascii="Arial" w:hAnsi="Arial" w:cs="Arial"/>
          <w:sz w:val="24"/>
          <w:szCs w:val="24"/>
        </w:rPr>
        <w:t>. P</w:t>
      </w:r>
      <w:r w:rsidR="00CE0900" w:rsidRPr="00CE0900">
        <w:rPr>
          <w:rFonts w:ascii="Arial" w:hAnsi="Arial" w:cs="Arial"/>
          <w:sz w:val="24"/>
          <w:szCs w:val="24"/>
        </w:rPr>
        <w:t>otentially after this presentation we will create one but, at this time, there is no PowerPoint that goes along wit</w:t>
      </w:r>
      <w:r w:rsidR="006F26C1">
        <w:rPr>
          <w:rFonts w:ascii="Arial" w:hAnsi="Arial" w:cs="Arial"/>
          <w:sz w:val="24"/>
          <w:szCs w:val="24"/>
        </w:rPr>
        <w:t>h this presentation.</w:t>
      </w:r>
      <w:r w:rsidR="00470298">
        <w:rPr>
          <w:rFonts w:ascii="Arial" w:hAnsi="Arial" w:cs="Arial"/>
          <w:sz w:val="24"/>
          <w:szCs w:val="24"/>
        </w:rPr>
        <w:t xml:space="preserve"> </w:t>
      </w:r>
      <w:r w:rsidR="006F26C1">
        <w:rPr>
          <w:rFonts w:ascii="Arial" w:hAnsi="Arial" w:cs="Arial"/>
          <w:sz w:val="24"/>
          <w:szCs w:val="24"/>
        </w:rPr>
        <w:t>But</w:t>
      </w:r>
      <w:r w:rsidR="00470298">
        <w:rPr>
          <w:rFonts w:ascii="Arial" w:hAnsi="Arial" w:cs="Arial"/>
          <w:sz w:val="24"/>
          <w:szCs w:val="24"/>
        </w:rPr>
        <w:t xml:space="preserve"> I will </w:t>
      </w:r>
      <w:r w:rsidR="00CE0900" w:rsidRPr="00CE0900">
        <w:rPr>
          <w:rFonts w:ascii="Arial" w:hAnsi="Arial" w:cs="Arial"/>
          <w:sz w:val="24"/>
          <w:szCs w:val="24"/>
        </w:rPr>
        <w:t>remind everyone that this presentation is being recorded</w:t>
      </w:r>
      <w:r w:rsidR="006F26C1">
        <w:rPr>
          <w:rFonts w:ascii="Arial" w:hAnsi="Arial" w:cs="Arial"/>
          <w:sz w:val="24"/>
          <w:szCs w:val="24"/>
        </w:rPr>
        <w:t xml:space="preserve"> --</w:t>
      </w:r>
      <w:r w:rsidR="00CE0900" w:rsidRPr="00CE0900">
        <w:rPr>
          <w:rFonts w:ascii="Arial" w:hAnsi="Arial" w:cs="Arial"/>
          <w:sz w:val="24"/>
          <w:szCs w:val="24"/>
        </w:rPr>
        <w:t xml:space="preserve"> if I turn</w:t>
      </w:r>
      <w:r w:rsidR="006F26C1">
        <w:rPr>
          <w:rFonts w:ascii="Arial" w:hAnsi="Arial" w:cs="Arial"/>
          <w:sz w:val="24"/>
          <w:szCs w:val="24"/>
        </w:rPr>
        <w:t>ed</w:t>
      </w:r>
      <w:r w:rsidR="00CE0900" w:rsidRPr="00CE0900">
        <w:rPr>
          <w:rFonts w:ascii="Arial" w:hAnsi="Arial" w:cs="Arial"/>
          <w:sz w:val="24"/>
          <w:szCs w:val="24"/>
        </w:rPr>
        <w:t xml:space="preserve"> that on correctly, which I think I did.</w:t>
      </w:r>
      <w:r w:rsidR="00470298">
        <w:rPr>
          <w:rFonts w:ascii="Arial" w:hAnsi="Arial" w:cs="Arial"/>
          <w:sz w:val="24"/>
          <w:szCs w:val="24"/>
        </w:rPr>
        <w:t xml:space="preserve"> </w:t>
      </w:r>
      <w:r w:rsidR="00CE0900" w:rsidRPr="00CE0900">
        <w:rPr>
          <w:rFonts w:ascii="Arial" w:hAnsi="Arial" w:cs="Arial"/>
          <w:sz w:val="24"/>
          <w:szCs w:val="24"/>
        </w:rPr>
        <w:t>Okay</w:t>
      </w:r>
      <w:r w:rsidR="00632406">
        <w:rPr>
          <w:rFonts w:ascii="Arial" w:hAnsi="Arial" w:cs="Arial"/>
          <w:sz w:val="24"/>
          <w:szCs w:val="24"/>
        </w:rPr>
        <w:t xml:space="preserve">. </w:t>
      </w:r>
    </w:p>
    <w:p w:rsidR="00CE0900" w:rsidRPr="00CE0900" w:rsidRDefault="00632406" w:rsidP="00F72847">
      <w:pPr>
        <w:tabs>
          <w:tab w:val="left" w:pos="2700"/>
        </w:tabs>
        <w:spacing w:after="240" w:line="360" w:lineRule="auto"/>
        <w:rPr>
          <w:rFonts w:ascii="Arial" w:hAnsi="Arial" w:cs="Arial"/>
          <w:sz w:val="24"/>
          <w:szCs w:val="24"/>
        </w:rPr>
      </w:pPr>
      <w:r>
        <w:rPr>
          <w:rFonts w:ascii="Arial" w:hAnsi="Arial" w:cs="Arial"/>
          <w:sz w:val="24"/>
          <w:szCs w:val="24"/>
        </w:rPr>
        <w:t xml:space="preserve">If </w:t>
      </w:r>
      <w:r w:rsidR="00CE0900" w:rsidRPr="00CE0900">
        <w:rPr>
          <w:rFonts w:ascii="Arial" w:hAnsi="Arial" w:cs="Arial"/>
          <w:sz w:val="24"/>
          <w:szCs w:val="24"/>
        </w:rPr>
        <w:t xml:space="preserve">a </w:t>
      </w:r>
      <w:r>
        <w:rPr>
          <w:rFonts w:ascii="Arial" w:hAnsi="Arial" w:cs="Arial"/>
          <w:sz w:val="24"/>
          <w:szCs w:val="24"/>
        </w:rPr>
        <w:t>d</w:t>
      </w:r>
      <w:r w:rsidR="00CE0900" w:rsidRPr="00CE0900">
        <w:rPr>
          <w:rFonts w:ascii="Arial" w:hAnsi="Arial" w:cs="Arial"/>
          <w:sz w:val="24"/>
          <w:szCs w:val="24"/>
        </w:rPr>
        <w:t xml:space="preserve">efense attorney </w:t>
      </w:r>
      <w:r>
        <w:rPr>
          <w:rFonts w:ascii="Arial" w:hAnsi="Arial" w:cs="Arial"/>
          <w:sz w:val="24"/>
          <w:szCs w:val="24"/>
        </w:rPr>
        <w:t xml:space="preserve">objects </w:t>
      </w:r>
      <w:r w:rsidR="00CE0900" w:rsidRPr="00CE0900">
        <w:rPr>
          <w:rFonts w:ascii="Arial" w:hAnsi="Arial" w:cs="Arial"/>
          <w:sz w:val="24"/>
          <w:szCs w:val="24"/>
        </w:rPr>
        <w:t>to the applicants</w:t>
      </w:r>
      <w:r>
        <w:rPr>
          <w:rFonts w:ascii="Arial" w:hAnsi="Arial" w:cs="Arial"/>
          <w:sz w:val="24"/>
          <w:szCs w:val="24"/>
        </w:rPr>
        <w:t>’ attorneys pa</w:t>
      </w:r>
      <w:r w:rsidR="00D97EE4">
        <w:rPr>
          <w:rFonts w:ascii="Arial" w:hAnsi="Arial" w:cs="Arial"/>
          <w:sz w:val="24"/>
          <w:szCs w:val="24"/>
        </w:rPr>
        <w:t>ges being sent as irrelevant, it</w:t>
      </w:r>
      <w:r>
        <w:rPr>
          <w:rFonts w:ascii="Arial" w:hAnsi="Arial" w:cs="Arial"/>
          <w:sz w:val="24"/>
          <w:szCs w:val="24"/>
        </w:rPr>
        <w:t xml:space="preserve"> </w:t>
      </w:r>
      <w:r w:rsidR="00CE0900" w:rsidRPr="00CE0900">
        <w:rPr>
          <w:rFonts w:ascii="Arial" w:hAnsi="Arial" w:cs="Arial"/>
          <w:sz w:val="24"/>
          <w:szCs w:val="24"/>
        </w:rPr>
        <w:t>could go either way there</w:t>
      </w:r>
      <w:r>
        <w:rPr>
          <w:rFonts w:ascii="Arial" w:hAnsi="Arial" w:cs="Arial"/>
          <w:sz w:val="24"/>
          <w:szCs w:val="24"/>
        </w:rPr>
        <w:t>,</w:t>
      </w:r>
      <w:r w:rsidR="00CE0900" w:rsidRPr="00CE0900">
        <w:rPr>
          <w:rFonts w:ascii="Arial" w:hAnsi="Arial" w:cs="Arial"/>
          <w:sz w:val="24"/>
          <w:szCs w:val="24"/>
        </w:rPr>
        <w:t xml:space="preserve"> </w:t>
      </w:r>
      <w:r>
        <w:rPr>
          <w:rFonts w:ascii="Arial" w:hAnsi="Arial" w:cs="Arial"/>
          <w:sz w:val="24"/>
          <w:szCs w:val="24"/>
        </w:rPr>
        <w:t xml:space="preserve">would </w:t>
      </w:r>
      <w:r w:rsidR="00CE0900" w:rsidRPr="00CE0900">
        <w:rPr>
          <w:rFonts w:ascii="Arial" w:hAnsi="Arial" w:cs="Arial"/>
          <w:sz w:val="24"/>
          <w:szCs w:val="24"/>
        </w:rPr>
        <w:t xml:space="preserve">the parties need a discovery order prior to the </w:t>
      </w:r>
      <w:r w:rsidR="00470298">
        <w:rPr>
          <w:rFonts w:ascii="Arial" w:hAnsi="Arial" w:cs="Arial"/>
          <w:sz w:val="24"/>
          <w:szCs w:val="24"/>
        </w:rPr>
        <w:t>QME exam?</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F72847">
        <w:rPr>
          <w:rFonts w:ascii="Arial" w:hAnsi="Arial" w:cs="Arial"/>
          <w:sz w:val="24"/>
          <w:szCs w:val="24"/>
        </w:rPr>
        <w:tab/>
      </w:r>
      <w:r w:rsidRPr="00CE0900">
        <w:rPr>
          <w:rFonts w:ascii="Arial" w:hAnsi="Arial" w:cs="Arial"/>
          <w:sz w:val="24"/>
          <w:szCs w:val="24"/>
        </w:rPr>
        <w:t>An interesting question and it's one that's going to be answered ultimately by the courts.</w:t>
      </w:r>
      <w:r w:rsidR="00470298">
        <w:rPr>
          <w:rFonts w:ascii="Arial" w:hAnsi="Arial" w:cs="Arial"/>
          <w:sz w:val="24"/>
          <w:szCs w:val="24"/>
        </w:rPr>
        <w:t xml:space="preserve"> </w:t>
      </w:r>
      <w:r w:rsidRPr="00CE0900">
        <w:rPr>
          <w:rFonts w:ascii="Arial" w:hAnsi="Arial" w:cs="Arial"/>
          <w:sz w:val="24"/>
          <w:szCs w:val="24"/>
        </w:rPr>
        <w:t>If there is a legitimate dispute and it's over a huge amount of records</w:t>
      </w:r>
      <w:r w:rsidR="00581C71">
        <w:rPr>
          <w:rFonts w:ascii="Arial" w:hAnsi="Arial" w:cs="Arial"/>
          <w:sz w:val="24"/>
          <w:szCs w:val="24"/>
        </w:rPr>
        <w:t xml:space="preserve">, the dispute is </w:t>
      </w:r>
      <w:r w:rsidRPr="00CE0900">
        <w:rPr>
          <w:rFonts w:ascii="Arial" w:hAnsi="Arial" w:cs="Arial"/>
          <w:sz w:val="24"/>
          <w:szCs w:val="24"/>
        </w:rPr>
        <w:t>probably going to be one of relevancy and that's probably going to be something that will have to be dealt with by the courts.</w:t>
      </w:r>
    </w:p>
    <w:p w:rsidR="00CE0900" w:rsidRPr="00CE0900" w:rsidRDefault="00C749F5"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F72847">
        <w:rPr>
          <w:rFonts w:ascii="Arial" w:hAnsi="Arial" w:cs="Arial"/>
          <w:sz w:val="24"/>
          <w:szCs w:val="24"/>
        </w:rPr>
        <w:tab/>
      </w:r>
      <w:r w:rsidR="00CE0900" w:rsidRPr="00CE0900">
        <w:rPr>
          <w:rFonts w:ascii="Arial" w:hAnsi="Arial" w:cs="Arial"/>
          <w:sz w:val="24"/>
          <w:szCs w:val="24"/>
        </w:rPr>
        <w:t>And this goes along the same lines</w:t>
      </w:r>
      <w:r w:rsidR="00581C71">
        <w:rPr>
          <w:rFonts w:ascii="Arial" w:hAnsi="Arial" w:cs="Arial"/>
          <w:sz w:val="24"/>
          <w:szCs w:val="24"/>
        </w:rPr>
        <w:t>. If</w:t>
      </w:r>
      <w:r w:rsidR="00CE0900" w:rsidRPr="00CE0900">
        <w:rPr>
          <w:rFonts w:ascii="Arial" w:hAnsi="Arial" w:cs="Arial"/>
          <w:sz w:val="24"/>
          <w:szCs w:val="24"/>
        </w:rPr>
        <w:t xml:space="preserve"> I have 1000 pages of hospital records obtained by </w:t>
      </w:r>
      <w:r w:rsidR="00581C71">
        <w:rPr>
          <w:rFonts w:ascii="Arial" w:hAnsi="Arial" w:cs="Arial"/>
          <w:sz w:val="24"/>
          <w:szCs w:val="24"/>
        </w:rPr>
        <w:t>medical</w:t>
      </w:r>
      <w:r w:rsidR="00CE0900" w:rsidRPr="00CE0900">
        <w:rPr>
          <w:rFonts w:ascii="Arial" w:hAnsi="Arial" w:cs="Arial"/>
          <w:sz w:val="24"/>
          <w:szCs w:val="24"/>
        </w:rPr>
        <w:t xml:space="preserve"> release, but only 10 are related to the injury, can I pull out the 10 pages</w:t>
      </w:r>
      <w:r w:rsidR="00581C71">
        <w:rPr>
          <w:rFonts w:ascii="Arial" w:hAnsi="Arial" w:cs="Arial"/>
          <w:sz w:val="24"/>
          <w:szCs w:val="24"/>
        </w:rPr>
        <w:t xml:space="preserve"> and only </w:t>
      </w:r>
      <w:r w:rsidR="00CE0900" w:rsidRPr="00CE0900">
        <w:rPr>
          <w:rFonts w:ascii="Arial" w:hAnsi="Arial" w:cs="Arial"/>
          <w:sz w:val="24"/>
          <w:szCs w:val="24"/>
        </w:rPr>
        <w:t>send</w:t>
      </w:r>
      <w:r w:rsidR="00581C71">
        <w:rPr>
          <w:rFonts w:ascii="Arial" w:hAnsi="Arial" w:cs="Arial"/>
          <w:sz w:val="24"/>
          <w:szCs w:val="24"/>
        </w:rPr>
        <w:t xml:space="preserve"> </w:t>
      </w:r>
      <w:r w:rsidR="00CE0900" w:rsidRPr="00CE0900">
        <w:rPr>
          <w:rFonts w:ascii="Arial" w:hAnsi="Arial" w:cs="Arial"/>
          <w:sz w:val="24"/>
          <w:szCs w:val="24"/>
        </w:rPr>
        <w:t>those</w:t>
      </w:r>
      <w:r w:rsidR="00581C71">
        <w:rPr>
          <w:rFonts w:ascii="Arial" w:hAnsi="Arial" w:cs="Arial"/>
          <w:sz w:val="24"/>
          <w:szCs w:val="24"/>
        </w:rPr>
        <w:t>,</w:t>
      </w:r>
      <w:r w:rsidR="00CE0900" w:rsidRPr="00CE0900">
        <w:rPr>
          <w:rFonts w:ascii="Arial" w:hAnsi="Arial" w:cs="Arial"/>
          <w:sz w:val="24"/>
          <w:szCs w:val="24"/>
        </w:rPr>
        <w:t xml:space="preserve"> or do I have to send all of the r</w:t>
      </w:r>
      <w:r w:rsidR="00581C71">
        <w:rPr>
          <w:rFonts w:ascii="Arial" w:hAnsi="Arial" w:cs="Arial"/>
          <w:sz w:val="24"/>
          <w:szCs w:val="24"/>
        </w:rPr>
        <w:t>ecords?</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F72847">
        <w:rPr>
          <w:rFonts w:ascii="Arial" w:hAnsi="Arial" w:cs="Arial"/>
          <w:sz w:val="24"/>
          <w:szCs w:val="24"/>
        </w:rPr>
        <w:tab/>
      </w:r>
      <w:r w:rsidR="00834310">
        <w:rPr>
          <w:rFonts w:ascii="Arial" w:hAnsi="Arial" w:cs="Arial"/>
          <w:sz w:val="24"/>
          <w:szCs w:val="24"/>
        </w:rPr>
        <w:t xml:space="preserve">What I’ve </w:t>
      </w:r>
      <w:r w:rsidRPr="00CE0900">
        <w:rPr>
          <w:rFonts w:ascii="Arial" w:hAnsi="Arial" w:cs="Arial"/>
          <w:sz w:val="24"/>
          <w:szCs w:val="24"/>
        </w:rPr>
        <w:t xml:space="preserve">heard some </w:t>
      </w:r>
      <w:r w:rsidR="004A1D4B">
        <w:rPr>
          <w:rFonts w:ascii="Arial" w:hAnsi="Arial" w:cs="Arial"/>
          <w:sz w:val="24"/>
          <w:szCs w:val="24"/>
        </w:rPr>
        <w:t>d</w:t>
      </w:r>
      <w:r w:rsidRPr="00CE0900">
        <w:rPr>
          <w:rFonts w:ascii="Arial" w:hAnsi="Arial" w:cs="Arial"/>
          <w:sz w:val="24"/>
          <w:szCs w:val="24"/>
        </w:rPr>
        <w:t>efense lawyers posit is that they're going to send the applicants attorney</w:t>
      </w:r>
      <w:r w:rsidR="00834310">
        <w:rPr>
          <w:rFonts w:ascii="Arial" w:hAnsi="Arial" w:cs="Arial"/>
          <w:sz w:val="24"/>
          <w:szCs w:val="24"/>
        </w:rPr>
        <w:t xml:space="preserve"> w</w:t>
      </w:r>
      <w:r w:rsidRPr="00CE0900">
        <w:rPr>
          <w:rFonts w:ascii="Arial" w:hAnsi="Arial" w:cs="Arial"/>
          <w:sz w:val="24"/>
          <w:szCs w:val="24"/>
        </w:rPr>
        <w:t>hat they f</w:t>
      </w:r>
      <w:r w:rsidR="00834310">
        <w:rPr>
          <w:rFonts w:ascii="Arial" w:hAnsi="Arial" w:cs="Arial"/>
          <w:sz w:val="24"/>
          <w:szCs w:val="24"/>
        </w:rPr>
        <w:t>eel</w:t>
      </w:r>
      <w:r w:rsidRPr="00CE0900">
        <w:rPr>
          <w:rFonts w:ascii="Arial" w:hAnsi="Arial" w:cs="Arial"/>
          <w:sz w:val="24"/>
          <w:szCs w:val="24"/>
        </w:rPr>
        <w:t xml:space="preserve"> </w:t>
      </w:r>
      <w:r w:rsidR="00834310">
        <w:rPr>
          <w:rFonts w:ascii="Arial" w:hAnsi="Arial" w:cs="Arial"/>
          <w:sz w:val="24"/>
          <w:szCs w:val="24"/>
        </w:rPr>
        <w:t>are</w:t>
      </w:r>
      <w:r w:rsidRPr="00CE0900">
        <w:rPr>
          <w:rFonts w:ascii="Arial" w:hAnsi="Arial" w:cs="Arial"/>
          <w:sz w:val="24"/>
          <w:szCs w:val="24"/>
        </w:rPr>
        <w:t xml:space="preserve"> the relevant records and what they </w:t>
      </w:r>
      <w:r w:rsidR="00834310">
        <w:rPr>
          <w:rFonts w:ascii="Arial" w:hAnsi="Arial" w:cs="Arial"/>
          <w:sz w:val="24"/>
          <w:szCs w:val="24"/>
        </w:rPr>
        <w:t xml:space="preserve">feel </w:t>
      </w:r>
      <w:r w:rsidRPr="00CE0900">
        <w:rPr>
          <w:rFonts w:ascii="Arial" w:hAnsi="Arial" w:cs="Arial"/>
          <w:sz w:val="24"/>
          <w:szCs w:val="24"/>
        </w:rPr>
        <w:t>are not relevant records</w:t>
      </w:r>
      <w:r w:rsidR="00834310">
        <w:rPr>
          <w:rFonts w:ascii="Arial" w:hAnsi="Arial" w:cs="Arial"/>
          <w:sz w:val="24"/>
          <w:szCs w:val="24"/>
        </w:rPr>
        <w:t>.</w:t>
      </w:r>
      <w:r w:rsidRPr="00CE0900">
        <w:rPr>
          <w:rFonts w:ascii="Arial" w:hAnsi="Arial" w:cs="Arial"/>
          <w:sz w:val="24"/>
          <w:szCs w:val="24"/>
        </w:rPr>
        <w:t xml:space="preserve"> </w:t>
      </w:r>
      <w:r w:rsidR="00834310">
        <w:rPr>
          <w:rFonts w:ascii="Arial" w:hAnsi="Arial" w:cs="Arial"/>
          <w:sz w:val="24"/>
          <w:szCs w:val="24"/>
        </w:rPr>
        <w:t>H</w:t>
      </w:r>
      <w:r w:rsidRPr="00CE0900">
        <w:rPr>
          <w:rFonts w:ascii="Arial" w:hAnsi="Arial" w:cs="Arial"/>
          <w:sz w:val="24"/>
          <w:szCs w:val="24"/>
        </w:rPr>
        <w:t>opefully</w:t>
      </w:r>
      <w:r w:rsidR="00834310">
        <w:rPr>
          <w:rFonts w:ascii="Arial" w:hAnsi="Arial" w:cs="Arial"/>
          <w:sz w:val="24"/>
          <w:szCs w:val="24"/>
        </w:rPr>
        <w:t xml:space="preserve"> </w:t>
      </w:r>
      <w:r w:rsidR="002A6582">
        <w:rPr>
          <w:rFonts w:ascii="Arial" w:hAnsi="Arial" w:cs="Arial"/>
          <w:sz w:val="24"/>
          <w:szCs w:val="24"/>
        </w:rPr>
        <w:t xml:space="preserve">you will have this discussion </w:t>
      </w:r>
      <w:r w:rsidRPr="00CE0900">
        <w:rPr>
          <w:rFonts w:ascii="Arial" w:hAnsi="Arial" w:cs="Arial"/>
          <w:sz w:val="24"/>
          <w:szCs w:val="24"/>
        </w:rPr>
        <w:t xml:space="preserve">way ahead of the </w:t>
      </w:r>
      <w:r w:rsidR="00834310">
        <w:rPr>
          <w:rFonts w:ascii="Arial" w:hAnsi="Arial" w:cs="Arial"/>
          <w:sz w:val="24"/>
          <w:szCs w:val="24"/>
        </w:rPr>
        <w:t xml:space="preserve">QME </w:t>
      </w:r>
      <w:r w:rsidRPr="00CE0900">
        <w:rPr>
          <w:rFonts w:ascii="Arial" w:hAnsi="Arial" w:cs="Arial"/>
          <w:sz w:val="24"/>
          <w:szCs w:val="24"/>
        </w:rPr>
        <w:t xml:space="preserve">evaluation and reach an agreement as to what goes to the </w:t>
      </w:r>
      <w:r w:rsidR="00834310">
        <w:rPr>
          <w:rFonts w:ascii="Arial" w:hAnsi="Arial" w:cs="Arial"/>
          <w:sz w:val="24"/>
          <w:szCs w:val="24"/>
        </w:rPr>
        <w:t>QME.</w:t>
      </w:r>
      <w:r w:rsidRPr="00CE0900">
        <w:rPr>
          <w:rFonts w:ascii="Arial" w:hAnsi="Arial" w:cs="Arial"/>
          <w:sz w:val="24"/>
          <w:szCs w:val="24"/>
        </w:rPr>
        <w:t xml:space="preserve"> </w:t>
      </w:r>
      <w:r w:rsidR="00834310">
        <w:rPr>
          <w:rFonts w:ascii="Arial" w:hAnsi="Arial" w:cs="Arial"/>
          <w:sz w:val="24"/>
          <w:szCs w:val="24"/>
        </w:rPr>
        <w:t>But</w:t>
      </w:r>
      <w:r w:rsidRPr="00CE0900">
        <w:rPr>
          <w:rFonts w:ascii="Arial" w:hAnsi="Arial" w:cs="Arial"/>
          <w:sz w:val="24"/>
          <w:szCs w:val="24"/>
        </w:rPr>
        <w:t xml:space="preserve"> yeah</w:t>
      </w:r>
      <w:r w:rsidR="00834310">
        <w:rPr>
          <w:rFonts w:ascii="Arial" w:hAnsi="Arial" w:cs="Arial"/>
          <w:sz w:val="24"/>
          <w:szCs w:val="24"/>
        </w:rPr>
        <w:t xml:space="preserve">, you’re </w:t>
      </w:r>
      <w:r w:rsidRPr="00CE0900">
        <w:rPr>
          <w:rFonts w:ascii="Arial" w:hAnsi="Arial" w:cs="Arial"/>
          <w:sz w:val="24"/>
          <w:szCs w:val="24"/>
        </w:rPr>
        <w:t>supposed to</w:t>
      </w:r>
      <w:r w:rsidR="00834310">
        <w:rPr>
          <w:rFonts w:ascii="Arial" w:hAnsi="Arial" w:cs="Arial"/>
          <w:sz w:val="24"/>
          <w:szCs w:val="24"/>
        </w:rPr>
        <w:t>,</w:t>
      </w:r>
      <w:r w:rsidRPr="00CE0900">
        <w:rPr>
          <w:rFonts w:ascii="Arial" w:hAnsi="Arial" w:cs="Arial"/>
          <w:sz w:val="24"/>
          <w:szCs w:val="24"/>
        </w:rPr>
        <w:t xml:space="preserve"> by </w:t>
      </w:r>
      <w:r w:rsidR="00834310">
        <w:rPr>
          <w:rFonts w:ascii="Arial" w:hAnsi="Arial" w:cs="Arial"/>
          <w:sz w:val="24"/>
          <w:szCs w:val="24"/>
        </w:rPr>
        <w:t>r</w:t>
      </w:r>
      <w:r w:rsidRPr="00CE0900">
        <w:rPr>
          <w:rFonts w:ascii="Arial" w:hAnsi="Arial" w:cs="Arial"/>
          <w:sz w:val="24"/>
          <w:szCs w:val="24"/>
        </w:rPr>
        <w:t>egulation</w:t>
      </w:r>
      <w:r w:rsidR="00834310">
        <w:rPr>
          <w:rFonts w:ascii="Arial" w:hAnsi="Arial" w:cs="Arial"/>
          <w:sz w:val="24"/>
          <w:szCs w:val="24"/>
        </w:rPr>
        <w:t>,</w:t>
      </w:r>
      <w:r w:rsidRPr="00CE0900">
        <w:rPr>
          <w:rFonts w:ascii="Arial" w:hAnsi="Arial" w:cs="Arial"/>
          <w:sz w:val="24"/>
          <w:szCs w:val="24"/>
        </w:rPr>
        <w:t xml:space="preserve"> and always have been supposed to by statute and </w:t>
      </w:r>
      <w:r w:rsidRPr="00CE0900">
        <w:rPr>
          <w:rFonts w:ascii="Arial" w:hAnsi="Arial" w:cs="Arial"/>
          <w:sz w:val="24"/>
          <w:szCs w:val="24"/>
        </w:rPr>
        <w:lastRenderedPageBreak/>
        <w:t>regulation</w:t>
      </w:r>
      <w:r w:rsidR="00834310">
        <w:rPr>
          <w:rFonts w:ascii="Arial" w:hAnsi="Arial" w:cs="Arial"/>
          <w:sz w:val="24"/>
          <w:szCs w:val="24"/>
        </w:rPr>
        <w:t>,</w:t>
      </w:r>
      <w:r w:rsidRPr="00CE0900">
        <w:rPr>
          <w:rFonts w:ascii="Arial" w:hAnsi="Arial" w:cs="Arial"/>
          <w:sz w:val="24"/>
          <w:szCs w:val="24"/>
        </w:rPr>
        <w:t xml:space="preserve"> to only send relevant documents to </w:t>
      </w:r>
      <w:r w:rsidR="00834310">
        <w:rPr>
          <w:rFonts w:ascii="Arial" w:hAnsi="Arial" w:cs="Arial"/>
          <w:sz w:val="24"/>
          <w:szCs w:val="24"/>
        </w:rPr>
        <w:t>a QME</w:t>
      </w:r>
      <w:r w:rsidRPr="00CE0900">
        <w:rPr>
          <w:rFonts w:ascii="Arial" w:hAnsi="Arial" w:cs="Arial"/>
          <w:sz w:val="24"/>
          <w:szCs w:val="24"/>
        </w:rPr>
        <w:t>.</w:t>
      </w:r>
      <w:r w:rsidR="002A6582">
        <w:rPr>
          <w:rFonts w:ascii="Arial" w:hAnsi="Arial" w:cs="Arial"/>
          <w:sz w:val="24"/>
          <w:szCs w:val="24"/>
        </w:rPr>
        <w:t xml:space="preserve"> </w:t>
      </w:r>
      <w:r w:rsidRPr="00CE0900">
        <w:rPr>
          <w:rFonts w:ascii="Arial" w:hAnsi="Arial" w:cs="Arial"/>
          <w:sz w:val="24"/>
          <w:szCs w:val="24"/>
        </w:rPr>
        <w:t>So</w:t>
      </w:r>
      <w:r w:rsidR="00834310">
        <w:rPr>
          <w:rFonts w:ascii="Arial" w:hAnsi="Arial" w:cs="Arial"/>
          <w:sz w:val="24"/>
          <w:szCs w:val="24"/>
        </w:rPr>
        <w:t>,</w:t>
      </w:r>
      <w:r w:rsidRPr="00CE0900">
        <w:rPr>
          <w:rFonts w:ascii="Arial" w:hAnsi="Arial" w:cs="Arial"/>
          <w:sz w:val="24"/>
          <w:szCs w:val="24"/>
        </w:rPr>
        <w:t xml:space="preserve"> I would think that part and parcel of sending relevant documents</w:t>
      </w:r>
      <w:r w:rsidR="00834310">
        <w:rPr>
          <w:rFonts w:ascii="Arial" w:hAnsi="Arial" w:cs="Arial"/>
          <w:sz w:val="24"/>
          <w:szCs w:val="24"/>
        </w:rPr>
        <w:t>,</w:t>
      </w:r>
      <w:r w:rsidRPr="00CE0900">
        <w:rPr>
          <w:rFonts w:ascii="Arial" w:hAnsi="Arial" w:cs="Arial"/>
          <w:sz w:val="24"/>
          <w:szCs w:val="24"/>
        </w:rPr>
        <w:t xml:space="preserve"> is </w:t>
      </w:r>
      <w:r w:rsidR="004F1041">
        <w:rPr>
          <w:rFonts w:ascii="Arial" w:hAnsi="Arial" w:cs="Arial"/>
          <w:sz w:val="24"/>
          <w:szCs w:val="24"/>
        </w:rPr>
        <w:t>culling</w:t>
      </w:r>
      <w:r w:rsidR="004F1041" w:rsidRPr="00CE0900">
        <w:rPr>
          <w:rFonts w:ascii="Arial" w:hAnsi="Arial" w:cs="Arial"/>
          <w:sz w:val="24"/>
          <w:szCs w:val="24"/>
        </w:rPr>
        <w:t xml:space="preserve"> </w:t>
      </w:r>
      <w:r w:rsidRPr="00CE0900">
        <w:rPr>
          <w:rFonts w:ascii="Arial" w:hAnsi="Arial" w:cs="Arial"/>
          <w:sz w:val="24"/>
          <w:szCs w:val="24"/>
        </w:rPr>
        <w:t>out documents that are irrelevant.</w:t>
      </w:r>
    </w:p>
    <w:p w:rsidR="00CE0900" w:rsidRPr="00CE0900" w:rsidRDefault="00834310"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F72847">
        <w:rPr>
          <w:rFonts w:ascii="Arial" w:hAnsi="Arial" w:cs="Arial"/>
          <w:sz w:val="24"/>
          <w:szCs w:val="24"/>
        </w:rPr>
        <w:tab/>
      </w:r>
      <w:r w:rsidR="00CE0900" w:rsidRPr="00CE0900">
        <w:rPr>
          <w:rFonts w:ascii="Arial" w:hAnsi="Arial" w:cs="Arial"/>
          <w:sz w:val="24"/>
          <w:szCs w:val="24"/>
        </w:rPr>
        <w:t>And from the physicians perspective, D</w:t>
      </w:r>
      <w:r w:rsidR="002A6582">
        <w:rPr>
          <w:rFonts w:ascii="Arial" w:hAnsi="Arial" w:cs="Arial"/>
          <w:sz w:val="24"/>
          <w:szCs w:val="24"/>
        </w:rPr>
        <w:t>r. Feinberg</w:t>
      </w:r>
      <w:r>
        <w:rPr>
          <w:rFonts w:ascii="Arial" w:hAnsi="Arial" w:cs="Arial"/>
          <w:sz w:val="24"/>
          <w:szCs w:val="24"/>
        </w:rPr>
        <w:t>,</w:t>
      </w:r>
      <w:r w:rsidR="00CE0900" w:rsidRPr="00CE0900">
        <w:rPr>
          <w:rFonts w:ascii="Arial" w:hAnsi="Arial" w:cs="Arial"/>
          <w:sz w:val="24"/>
          <w:szCs w:val="24"/>
        </w:rPr>
        <w:t xml:space="preserve"> do you see a gap</w:t>
      </w:r>
      <w:r>
        <w:rPr>
          <w:rFonts w:ascii="Arial" w:hAnsi="Arial" w:cs="Arial"/>
          <w:sz w:val="24"/>
          <w:szCs w:val="24"/>
        </w:rPr>
        <w:t xml:space="preserve"> there? W</w:t>
      </w:r>
      <w:r w:rsidR="00CE0900" w:rsidRPr="00CE0900">
        <w:rPr>
          <w:rFonts w:ascii="Arial" w:hAnsi="Arial" w:cs="Arial"/>
          <w:sz w:val="24"/>
          <w:szCs w:val="24"/>
        </w:rPr>
        <w:t xml:space="preserve">ould you want to get the full thing or </w:t>
      </w:r>
      <w:r w:rsidR="007B1335">
        <w:rPr>
          <w:rFonts w:ascii="Arial" w:hAnsi="Arial" w:cs="Arial"/>
          <w:sz w:val="24"/>
          <w:szCs w:val="24"/>
        </w:rPr>
        <w:t>d</w:t>
      </w:r>
      <w:r w:rsidR="00101B1A">
        <w:rPr>
          <w:rFonts w:ascii="Arial" w:hAnsi="Arial" w:cs="Arial"/>
          <w:sz w:val="24"/>
          <w:szCs w:val="24"/>
        </w:rPr>
        <w:t>o y</w:t>
      </w:r>
      <w:r w:rsidR="00CE0900" w:rsidRPr="00CE0900">
        <w:rPr>
          <w:rFonts w:ascii="Arial" w:hAnsi="Arial" w:cs="Arial"/>
          <w:sz w:val="24"/>
          <w:szCs w:val="24"/>
        </w:rPr>
        <w:t>ou really only want th</w:t>
      </w:r>
      <w:r w:rsidR="002A6582">
        <w:rPr>
          <w:rFonts w:ascii="Arial" w:hAnsi="Arial" w:cs="Arial"/>
          <w:sz w:val="24"/>
          <w:szCs w:val="24"/>
        </w:rPr>
        <w:t>e records related to the injury?</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Steven Feinberg:</w:t>
      </w:r>
      <w:r w:rsidR="00F72847">
        <w:rPr>
          <w:rFonts w:ascii="Arial" w:hAnsi="Arial" w:cs="Arial"/>
          <w:b/>
          <w:sz w:val="24"/>
          <w:szCs w:val="24"/>
        </w:rPr>
        <w:tab/>
      </w:r>
      <w:r w:rsidRPr="00CE0900">
        <w:rPr>
          <w:rFonts w:ascii="Arial" w:hAnsi="Arial" w:cs="Arial"/>
          <w:sz w:val="24"/>
          <w:szCs w:val="24"/>
        </w:rPr>
        <w:t>Well, I think what most of us are going to be nervous about is</w:t>
      </w:r>
      <w:r w:rsidR="0078128E">
        <w:rPr>
          <w:rFonts w:ascii="Arial" w:hAnsi="Arial" w:cs="Arial"/>
          <w:sz w:val="24"/>
          <w:szCs w:val="24"/>
        </w:rPr>
        <w:t>,</w:t>
      </w:r>
      <w:r w:rsidRPr="00CE0900">
        <w:rPr>
          <w:rFonts w:ascii="Arial" w:hAnsi="Arial" w:cs="Arial"/>
          <w:sz w:val="24"/>
          <w:szCs w:val="24"/>
        </w:rPr>
        <w:t xml:space="preserve"> you know</w:t>
      </w:r>
      <w:r w:rsidR="0078128E">
        <w:rPr>
          <w:rFonts w:ascii="Arial" w:hAnsi="Arial" w:cs="Arial"/>
          <w:sz w:val="24"/>
          <w:szCs w:val="24"/>
        </w:rPr>
        <w:t>, t</w:t>
      </w:r>
      <w:r w:rsidRPr="00CE0900">
        <w:rPr>
          <w:rFonts w:ascii="Arial" w:hAnsi="Arial" w:cs="Arial"/>
          <w:sz w:val="24"/>
          <w:szCs w:val="24"/>
        </w:rPr>
        <w:t>here may be gyn</w:t>
      </w:r>
      <w:r w:rsidR="0078128E">
        <w:rPr>
          <w:rFonts w:ascii="Arial" w:hAnsi="Arial" w:cs="Arial"/>
          <w:sz w:val="24"/>
          <w:szCs w:val="24"/>
        </w:rPr>
        <w:t xml:space="preserve">ecological records having to do, </w:t>
      </w:r>
      <w:r w:rsidRPr="00CE0900">
        <w:rPr>
          <w:rFonts w:ascii="Arial" w:hAnsi="Arial" w:cs="Arial"/>
          <w:sz w:val="24"/>
          <w:szCs w:val="24"/>
        </w:rPr>
        <w:t>where there's mention</w:t>
      </w:r>
      <w:r w:rsidR="0078128E">
        <w:rPr>
          <w:rFonts w:ascii="Arial" w:hAnsi="Arial" w:cs="Arial"/>
          <w:sz w:val="24"/>
          <w:szCs w:val="24"/>
        </w:rPr>
        <w:t xml:space="preserve"> of </w:t>
      </w:r>
      <w:r w:rsidRPr="00CE0900">
        <w:rPr>
          <w:rFonts w:ascii="Arial" w:hAnsi="Arial" w:cs="Arial"/>
          <w:sz w:val="24"/>
          <w:szCs w:val="24"/>
        </w:rPr>
        <w:t xml:space="preserve">back pain or </w:t>
      </w:r>
      <w:r w:rsidR="0078128E">
        <w:rPr>
          <w:rFonts w:ascii="Arial" w:hAnsi="Arial" w:cs="Arial"/>
          <w:sz w:val="24"/>
          <w:szCs w:val="24"/>
        </w:rPr>
        <w:t>prior i</w:t>
      </w:r>
      <w:r w:rsidRPr="00CE0900">
        <w:rPr>
          <w:rFonts w:ascii="Arial" w:hAnsi="Arial" w:cs="Arial"/>
          <w:sz w:val="24"/>
          <w:szCs w:val="24"/>
        </w:rPr>
        <w:t>njuries or a past medical history.</w:t>
      </w:r>
      <w:r w:rsidR="002A6582">
        <w:rPr>
          <w:rFonts w:ascii="Arial" w:hAnsi="Arial" w:cs="Arial"/>
          <w:sz w:val="24"/>
          <w:szCs w:val="24"/>
        </w:rPr>
        <w:t xml:space="preserve"> </w:t>
      </w:r>
      <w:r w:rsidRPr="00CE0900">
        <w:rPr>
          <w:rFonts w:ascii="Arial" w:hAnsi="Arial" w:cs="Arial"/>
          <w:sz w:val="24"/>
          <w:szCs w:val="24"/>
        </w:rPr>
        <w:t>So</w:t>
      </w:r>
      <w:r w:rsidR="0078128E">
        <w:rPr>
          <w:rFonts w:ascii="Arial" w:hAnsi="Arial" w:cs="Arial"/>
          <w:sz w:val="24"/>
          <w:szCs w:val="24"/>
        </w:rPr>
        <w:t>,</w:t>
      </w:r>
      <w:r w:rsidRPr="00CE0900">
        <w:rPr>
          <w:rFonts w:ascii="Arial" w:hAnsi="Arial" w:cs="Arial"/>
          <w:sz w:val="24"/>
          <w:szCs w:val="24"/>
        </w:rPr>
        <w:t xml:space="preserve"> I think if I w</w:t>
      </w:r>
      <w:r w:rsidR="0078128E">
        <w:rPr>
          <w:rFonts w:ascii="Arial" w:hAnsi="Arial" w:cs="Arial"/>
          <w:sz w:val="24"/>
          <w:szCs w:val="24"/>
        </w:rPr>
        <w:t xml:space="preserve">ere an applicant attorney, </w:t>
      </w:r>
      <w:r w:rsidRPr="00CE0900">
        <w:rPr>
          <w:rFonts w:ascii="Arial" w:hAnsi="Arial" w:cs="Arial"/>
          <w:sz w:val="24"/>
          <w:szCs w:val="24"/>
        </w:rPr>
        <w:t xml:space="preserve">or </w:t>
      </w:r>
      <w:r w:rsidR="0078128E">
        <w:rPr>
          <w:rFonts w:ascii="Arial" w:hAnsi="Arial" w:cs="Arial"/>
          <w:sz w:val="24"/>
          <w:szCs w:val="24"/>
        </w:rPr>
        <w:t>d</w:t>
      </w:r>
      <w:r w:rsidRPr="00CE0900">
        <w:rPr>
          <w:rFonts w:ascii="Arial" w:hAnsi="Arial" w:cs="Arial"/>
          <w:sz w:val="24"/>
          <w:szCs w:val="24"/>
        </w:rPr>
        <w:t>efense person, I want to send all the records</w:t>
      </w:r>
      <w:r w:rsidR="0078128E">
        <w:rPr>
          <w:rFonts w:ascii="Arial" w:hAnsi="Arial" w:cs="Arial"/>
          <w:sz w:val="24"/>
          <w:szCs w:val="24"/>
        </w:rPr>
        <w:t xml:space="preserve">. </w:t>
      </w:r>
      <w:r w:rsidRPr="00CE0900">
        <w:rPr>
          <w:rFonts w:ascii="Arial" w:hAnsi="Arial" w:cs="Arial"/>
          <w:sz w:val="24"/>
          <w:szCs w:val="24"/>
        </w:rPr>
        <w:t>I just don't think you could have non</w:t>
      </w:r>
      <w:r w:rsidR="002A6582">
        <w:rPr>
          <w:rFonts w:ascii="Arial" w:hAnsi="Arial" w:cs="Arial"/>
          <w:sz w:val="24"/>
          <w:szCs w:val="24"/>
        </w:rPr>
        <w:t>-</w:t>
      </w:r>
      <w:r w:rsidRPr="00CE0900">
        <w:rPr>
          <w:rFonts w:ascii="Arial" w:hAnsi="Arial" w:cs="Arial"/>
          <w:sz w:val="24"/>
          <w:szCs w:val="24"/>
        </w:rPr>
        <w:t>medical people deciding what's appropriate and what's not appropriate.</w:t>
      </w:r>
      <w:r w:rsidR="002A6582">
        <w:rPr>
          <w:rFonts w:ascii="Arial" w:hAnsi="Arial" w:cs="Arial"/>
          <w:sz w:val="24"/>
          <w:szCs w:val="24"/>
        </w:rPr>
        <w:t xml:space="preserve"> I</w:t>
      </w:r>
      <w:r w:rsidRPr="00CE0900">
        <w:rPr>
          <w:rFonts w:ascii="Arial" w:hAnsi="Arial" w:cs="Arial"/>
          <w:sz w:val="24"/>
          <w:szCs w:val="24"/>
        </w:rPr>
        <w:t xml:space="preserve">n general, my preference is always to have the applicant and the </w:t>
      </w:r>
      <w:r w:rsidR="0078128E">
        <w:rPr>
          <w:rFonts w:ascii="Arial" w:hAnsi="Arial" w:cs="Arial"/>
          <w:sz w:val="24"/>
          <w:szCs w:val="24"/>
        </w:rPr>
        <w:t xml:space="preserve">defense attorney. </w:t>
      </w:r>
      <w:r w:rsidRPr="00CE0900">
        <w:rPr>
          <w:rFonts w:ascii="Arial" w:hAnsi="Arial" w:cs="Arial"/>
          <w:sz w:val="24"/>
          <w:szCs w:val="24"/>
        </w:rPr>
        <w:t>I love them to write strong advocacy letters</w:t>
      </w:r>
      <w:r w:rsidR="0078128E">
        <w:rPr>
          <w:rFonts w:ascii="Arial" w:hAnsi="Arial" w:cs="Arial"/>
          <w:sz w:val="24"/>
          <w:szCs w:val="24"/>
        </w:rPr>
        <w:t xml:space="preserve">. It </w:t>
      </w:r>
      <w:r w:rsidRPr="00CE0900">
        <w:rPr>
          <w:rFonts w:ascii="Arial" w:hAnsi="Arial" w:cs="Arial"/>
          <w:sz w:val="24"/>
          <w:szCs w:val="24"/>
        </w:rPr>
        <w:t>helps me knowing where they're coming from</w:t>
      </w:r>
      <w:r w:rsidR="0078128E">
        <w:rPr>
          <w:rFonts w:ascii="Arial" w:hAnsi="Arial" w:cs="Arial"/>
          <w:sz w:val="24"/>
          <w:szCs w:val="24"/>
        </w:rPr>
        <w:t>,</w:t>
      </w:r>
      <w:r w:rsidRPr="00CE0900">
        <w:rPr>
          <w:rFonts w:ascii="Arial" w:hAnsi="Arial" w:cs="Arial"/>
          <w:sz w:val="24"/>
          <w:szCs w:val="24"/>
        </w:rPr>
        <w:t xml:space="preserve"> but frankly </w:t>
      </w:r>
      <w:r w:rsidR="002A6582">
        <w:rPr>
          <w:rFonts w:ascii="Arial" w:hAnsi="Arial" w:cs="Arial"/>
          <w:sz w:val="24"/>
          <w:szCs w:val="24"/>
        </w:rPr>
        <w:t>I</w:t>
      </w:r>
      <w:r w:rsidRPr="00CE0900">
        <w:rPr>
          <w:rFonts w:ascii="Arial" w:hAnsi="Arial" w:cs="Arial"/>
          <w:sz w:val="24"/>
          <w:szCs w:val="24"/>
        </w:rPr>
        <w:t>'d like them to take care of all this before it gets to me.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F72847">
        <w:rPr>
          <w:rFonts w:ascii="Arial" w:hAnsi="Arial" w:cs="Arial"/>
          <w:sz w:val="24"/>
          <w:szCs w:val="24"/>
        </w:rPr>
        <w:tab/>
      </w:r>
      <w:r w:rsidR="00622BD1">
        <w:rPr>
          <w:rFonts w:ascii="Arial" w:hAnsi="Arial" w:cs="Arial"/>
          <w:sz w:val="24"/>
          <w:szCs w:val="24"/>
        </w:rPr>
        <w:t>Then we agree.</w:t>
      </w:r>
    </w:p>
    <w:p w:rsidR="00CE0900" w:rsidRPr="00CE0900" w:rsidRDefault="00834310" w:rsidP="00F72847">
      <w:pPr>
        <w:tabs>
          <w:tab w:val="left" w:pos="2700"/>
        </w:tabs>
        <w:spacing w:after="240" w:line="360" w:lineRule="auto"/>
        <w:rPr>
          <w:rFonts w:ascii="Arial" w:hAnsi="Arial" w:cs="Arial"/>
          <w:sz w:val="24"/>
          <w:szCs w:val="24"/>
        </w:rPr>
      </w:pPr>
      <w:r w:rsidRPr="00901118">
        <w:rPr>
          <w:rStyle w:val="Heading1Char"/>
        </w:rPr>
        <w:t>Nicole Richardson:</w:t>
      </w:r>
      <w:r w:rsidR="007E01AC">
        <w:rPr>
          <w:rFonts w:ascii="Arial" w:hAnsi="Arial" w:cs="Arial"/>
          <w:sz w:val="24"/>
          <w:szCs w:val="24"/>
        </w:rPr>
        <w:tab/>
      </w:r>
      <w:r w:rsidR="00CE0900" w:rsidRPr="00CE0900">
        <w:rPr>
          <w:rFonts w:ascii="Arial" w:hAnsi="Arial" w:cs="Arial"/>
          <w:sz w:val="24"/>
          <w:szCs w:val="24"/>
        </w:rPr>
        <w:t xml:space="preserve">This is along the </w:t>
      </w:r>
      <w:r w:rsidR="00622BD1">
        <w:rPr>
          <w:rFonts w:ascii="Arial" w:hAnsi="Arial" w:cs="Arial"/>
          <w:sz w:val="24"/>
          <w:szCs w:val="24"/>
        </w:rPr>
        <w:t>same lines, again. Can we redact</w:t>
      </w:r>
      <w:r w:rsidR="00CE0900" w:rsidRPr="00CE0900">
        <w:rPr>
          <w:rFonts w:ascii="Arial" w:hAnsi="Arial" w:cs="Arial"/>
          <w:sz w:val="24"/>
          <w:szCs w:val="24"/>
        </w:rPr>
        <w:t xml:space="preserve"> the records to delete the blank pages for those that do not appear to be relevant, with the agreement of the opposing party to</w:t>
      </w:r>
      <w:r w:rsidR="002A6582">
        <w:rPr>
          <w:rFonts w:ascii="Arial" w:hAnsi="Arial" w:cs="Arial"/>
          <w:sz w:val="24"/>
          <w:szCs w:val="24"/>
        </w:rPr>
        <w:t xml:space="preserve"> show actual records being </w:t>
      </w:r>
      <w:r w:rsidR="00622BD1">
        <w:rPr>
          <w:rFonts w:ascii="Arial" w:hAnsi="Arial" w:cs="Arial"/>
          <w:sz w:val="24"/>
          <w:szCs w:val="24"/>
        </w:rPr>
        <w:t xml:space="preserve">sent? </w:t>
      </w:r>
      <w:r w:rsidR="002A6582">
        <w:rPr>
          <w:rFonts w:ascii="Arial" w:hAnsi="Arial" w:cs="Arial"/>
          <w:sz w:val="24"/>
          <w:szCs w:val="24"/>
        </w:rPr>
        <w:t xml:space="preserve"> </w:t>
      </w:r>
      <w:r w:rsidR="00CE0900" w:rsidRPr="00CE0900">
        <w:rPr>
          <w:rFonts w:ascii="Arial" w:hAnsi="Arial" w:cs="Arial"/>
          <w:sz w:val="24"/>
          <w:szCs w:val="24"/>
        </w:rPr>
        <w:t>I do think that's the whole intention</w:t>
      </w:r>
      <w:r w:rsidR="00622BD1">
        <w:rPr>
          <w:rFonts w:ascii="Arial" w:hAnsi="Arial" w:cs="Arial"/>
          <w:sz w:val="24"/>
          <w:szCs w:val="24"/>
        </w:rPr>
        <w:t>. To</w:t>
      </w:r>
      <w:r w:rsidR="00CE0900" w:rsidRPr="00CE0900">
        <w:rPr>
          <w:rFonts w:ascii="Arial" w:hAnsi="Arial" w:cs="Arial"/>
          <w:sz w:val="24"/>
          <w:szCs w:val="24"/>
        </w:rPr>
        <w:t xml:space="preserve"> come to an agreement as to the records being sent</w:t>
      </w:r>
      <w:r w:rsidR="00622BD1">
        <w:rPr>
          <w:rFonts w:ascii="Arial" w:hAnsi="Arial" w:cs="Arial"/>
          <w:sz w:val="24"/>
          <w:szCs w:val="24"/>
        </w:rPr>
        <w:t>,</w:t>
      </w:r>
      <w:r w:rsidR="00CE0900" w:rsidRPr="00CE0900">
        <w:rPr>
          <w:rFonts w:ascii="Arial" w:hAnsi="Arial" w:cs="Arial"/>
          <w:sz w:val="24"/>
          <w:szCs w:val="24"/>
        </w:rPr>
        <w:t xml:space="preserve"> and send the relevant records to the physician.</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sz w:val="24"/>
          <w:szCs w:val="24"/>
        </w:rPr>
        <w:tab/>
      </w:r>
      <w:r w:rsidRPr="00CE0900">
        <w:rPr>
          <w:rFonts w:ascii="Arial" w:hAnsi="Arial" w:cs="Arial"/>
          <w:sz w:val="24"/>
          <w:szCs w:val="24"/>
        </w:rPr>
        <w:t>You know the duplicates are not the big problem</w:t>
      </w:r>
      <w:r w:rsidR="00622BD1">
        <w:rPr>
          <w:rFonts w:ascii="Arial" w:hAnsi="Arial" w:cs="Arial"/>
          <w:sz w:val="24"/>
          <w:szCs w:val="24"/>
        </w:rPr>
        <w:t>.</w:t>
      </w:r>
      <w:r w:rsidRPr="00CE0900">
        <w:rPr>
          <w:rFonts w:ascii="Arial" w:hAnsi="Arial" w:cs="Arial"/>
          <w:sz w:val="24"/>
          <w:szCs w:val="24"/>
        </w:rPr>
        <w:t xml:space="preserve"> </w:t>
      </w:r>
      <w:r w:rsidR="00622BD1">
        <w:rPr>
          <w:rFonts w:ascii="Arial" w:hAnsi="Arial" w:cs="Arial"/>
          <w:sz w:val="24"/>
          <w:szCs w:val="24"/>
        </w:rPr>
        <w:t>T</w:t>
      </w:r>
      <w:r w:rsidRPr="00CE0900">
        <w:rPr>
          <w:rFonts w:ascii="Arial" w:hAnsi="Arial" w:cs="Arial"/>
          <w:sz w:val="24"/>
          <w:szCs w:val="24"/>
        </w:rPr>
        <w:t xml:space="preserve">he real problem is that </w:t>
      </w:r>
      <w:r w:rsidR="00622BD1">
        <w:rPr>
          <w:rFonts w:ascii="Arial" w:hAnsi="Arial" w:cs="Arial"/>
          <w:sz w:val="24"/>
          <w:szCs w:val="24"/>
        </w:rPr>
        <w:t>I’</w:t>
      </w:r>
      <w:r w:rsidRPr="00CE0900">
        <w:rPr>
          <w:rFonts w:ascii="Arial" w:hAnsi="Arial" w:cs="Arial"/>
          <w:sz w:val="24"/>
          <w:szCs w:val="24"/>
        </w:rPr>
        <w:t>d be very nervous about someone else deciding what's relevant and what is</w:t>
      </w:r>
      <w:r w:rsidR="00622BD1">
        <w:rPr>
          <w:rFonts w:ascii="Arial" w:hAnsi="Arial" w:cs="Arial"/>
          <w:sz w:val="24"/>
          <w:szCs w:val="24"/>
        </w:rPr>
        <w:t>n't relevant.</w:t>
      </w:r>
      <w:r w:rsidRPr="00CE0900">
        <w:rPr>
          <w:rFonts w:ascii="Arial" w:hAnsi="Arial" w:cs="Arial"/>
          <w:sz w:val="24"/>
          <w:szCs w:val="24"/>
        </w:rPr>
        <w:t xml:space="preserve"> I can tell you that when you're talking about hospital records</w:t>
      </w:r>
      <w:r w:rsidR="00622BD1">
        <w:rPr>
          <w:rFonts w:ascii="Arial" w:hAnsi="Arial" w:cs="Arial"/>
          <w:sz w:val="24"/>
          <w:szCs w:val="24"/>
        </w:rPr>
        <w:t xml:space="preserve"> from a large institution,</w:t>
      </w:r>
      <w:r w:rsidR="002A6582">
        <w:rPr>
          <w:rFonts w:ascii="Arial" w:hAnsi="Arial" w:cs="Arial"/>
          <w:sz w:val="24"/>
          <w:szCs w:val="24"/>
        </w:rPr>
        <w:t xml:space="preserve"> </w:t>
      </w:r>
      <w:r w:rsidR="00622BD1">
        <w:rPr>
          <w:rFonts w:ascii="Arial" w:hAnsi="Arial" w:cs="Arial"/>
          <w:sz w:val="24"/>
          <w:szCs w:val="24"/>
        </w:rPr>
        <w:t>i</w:t>
      </w:r>
      <w:r w:rsidRPr="00CE0900">
        <w:rPr>
          <w:rFonts w:ascii="Arial" w:hAnsi="Arial" w:cs="Arial"/>
          <w:sz w:val="24"/>
          <w:szCs w:val="24"/>
        </w:rPr>
        <w:t>n a lot of cases 80 or 90% of them are not relevant</w:t>
      </w:r>
      <w:r w:rsidR="00622BD1">
        <w:rPr>
          <w:rFonts w:ascii="Arial" w:hAnsi="Arial" w:cs="Arial"/>
          <w:sz w:val="24"/>
          <w:szCs w:val="24"/>
        </w:rPr>
        <w:t xml:space="preserve">, you know. For </w:t>
      </w:r>
      <w:r w:rsidRPr="00CE0900">
        <w:rPr>
          <w:rFonts w:ascii="Arial" w:hAnsi="Arial" w:cs="Arial"/>
          <w:sz w:val="24"/>
          <w:szCs w:val="24"/>
        </w:rPr>
        <w:t>instance</w:t>
      </w:r>
      <w:r w:rsidR="00622BD1">
        <w:rPr>
          <w:rFonts w:ascii="Arial" w:hAnsi="Arial" w:cs="Arial"/>
          <w:sz w:val="24"/>
          <w:szCs w:val="24"/>
        </w:rPr>
        <w:t>,</w:t>
      </w:r>
      <w:r w:rsidRPr="00CE0900">
        <w:rPr>
          <w:rFonts w:ascii="Arial" w:hAnsi="Arial" w:cs="Arial"/>
          <w:sz w:val="24"/>
          <w:szCs w:val="24"/>
        </w:rPr>
        <w:t xml:space="preserve"> orders for a musculoskeletal spine surgery, I really don't need to see</w:t>
      </w:r>
      <w:r w:rsidR="00622BD1">
        <w:rPr>
          <w:rFonts w:ascii="Arial" w:hAnsi="Arial" w:cs="Arial"/>
          <w:sz w:val="24"/>
          <w:szCs w:val="24"/>
        </w:rPr>
        <w:t xml:space="preserve"> t</w:t>
      </w:r>
      <w:r w:rsidRPr="00CE0900">
        <w:rPr>
          <w:rFonts w:ascii="Arial" w:hAnsi="Arial" w:cs="Arial"/>
          <w:sz w:val="24"/>
          <w:szCs w:val="24"/>
        </w:rPr>
        <w:t>h</w:t>
      </w:r>
      <w:r w:rsidR="00622BD1">
        <w:rPr>
          <w:rFonts w:ascii="Arial" w:hAnsi="Arial" w:cs="Arial"/>
          <w:sz w:val="24"/>
          <w:szCs w:val="24"/>
        </w:rPr>
        <w:t>e orders in the medical records. But,</w:t>
      </w:r>
      <w:r w:rsidRPr="00CE0900">
        <w:rPr>
          <w:rFonts w:ascii="Arial" w:hAnsi="Arial" w:cs="Arial"/>
          <w:sz w:val="24"/>
          <w:szCs w:val="24"/>
        </w:rPr>
        <w:t xml:space="preserve"> they're part of the subpoenaed records, so there may need to be more legislation or more consideration about this.</w:t>
      </w:r>
      <w:r w:rsidR="002A6582">
        <w:rPr>
          <w:rFonts w:ascii="Arial" w:hAnsi="Arial" w:cs="Arial"/>
          <w:sz w:val="24"/>
          <w:szCs w:val="24"/>
        </w:rPr>
        <w:t xml:space="preserve"> </w:t>
      </w:r>
      <w:r w:rsidRPr="00CE0900">
        <w:rPr>
          <w:rFonts w:ascii="Arial" w:hAnsi="Arial" w:cs="Arial"/>
          <w:sz w:val="24"/>
          <w:szCs w:val="24"/>
        </w:rPr>
        <w:t xml:space="preserve">But </w:t>
      </w:r>
      <w:r w:rsidR="00622BD1">
        <w:rPr>
          <w:rFonts w:ascii="Arial" w:hAnsi="Arial" w:cs="Arial"/>
          <w:sz w:val="24"/>
          <w:szCs w:val="24"/>
        </w:rPr>
        <w:t>certainly, p</w:t>
      </w:r>
      <w:r w:rsidRPr="00CE0900">
        <w:rPr>
          <w:rFonts w:ascii="Arial" w:hAnsi="Arial" w:cs="Arial"/>
          <w:sz w:val="24"/>
          <w:szCs w:val="24"/>
        </w:rPr>
        <w:t>hysicians would like to get as many pages as possible</w:t>
      </w:r>
      <w:r w:rsidR="00622BD1">
        <w:rPr>
          <w:rFonts w:ascii="Arial" w:hAnsi="Arial" w:cs="Arial"/>
          <w:sz w:val="24"/>
          <w:szCs w:val="24"/>
        </w:rPr>
        <w:t xml:space="preserve"> that</w:t>
      </w:r>
      <w:r w:rsidRPr="00CE0900">
        <w:rPr>
          <w:rFonts w:ascii="Arial" w:hAnsi="Arial" w:cs="Arial"/>
          <w:sz w:val="24"/>
          <w:szCs w:val="24"/>
        </w:rPr>
        <w:t xml:space="preserve"> are not relevant, because your bill for them</w:t>
      </w:r>
      <w:r w:rsidR="00622BD1">
        <w:rPr>
          <w:rFonts w:ascii="Arial" w:hAnsi="Arial" w:cs="Arial"/>
          <w:sz w:val="24"/>
          <w:szCs w:val="24"/>
        </w:rPr>
        <w:t>.</w:t>
      </w:r>
      <w:r w:rsidRPr="00CE0900">
        <w:rPr>
          <w:rFonts w:ascii="Arial" w:hAnsi="Arial" w:cs="Arial"/>
          <w:sz w:val="24"/>
          <w:szCs w:val="24"/>
        </w:rPr>
        <w:t xml:space="preserve"> </w:t>
      </w:r>
      <w:r w:rsidR="00622BD1">
        <w:rPr>
          <w:rFonts w:ascii="Arial" w:hAnsi="Arial" w:cs="Arial"/>
          <w:sz w:val="24"/>
          <w:szCs w:val="24"/>
        </w:rPr>
        <w:t>T</w:t>
      </w:r>
      <w:r w:rsidRPr="00CE0900">
        <w:rPr>
          <w:rFonts w:ascii="Arial" w:hAnsi="Arial" w:cs="Arial"/>
          <w:sz w:val="24"/>
          <w:szCs w:val="24"/>
        </w:rPr>
        <w:t>hat's just common sense.</w:t>
      </w:r>
      <w:r w:rsidR="002A6582">
        <w:rPr>
          <w:rFonts w:ascii="Arial" w:hAnsi="Arial" w:cs="Arial"/>
          <w:sz w:val="24"/>
          <w:szCs w:val="24"/>
        </w:rPr>
        <w:t xml:space="preserve"> </w:t>
      </w:r>
      <w:r w:rsidRPr="00CE0900">
        <w:rPr>
          <w:rFonts w:ascii="Arial" w:hAnsi="Arial" w:cs="Arial"/>
          <w:sz w:val="24"/>
          <w:szCs w:val="24"/>
        </w:rPr>
        <w:t xml:space="preserve">But from the payer side, the fewer records they send </w:t>
      </w:r>
      <w:r w:rsidRPr="00CE0900">
        <w:rPr>
          <w:rFonts w:ascii="Arial" w:hAnsi="Arial" w:cs="Arial"/>
          <w:sz w:val="24"/>
          <w:szCs w:val="24"/>
        </w:rPr>
        <w:lastRenderedPageBreak/>
        <w:t>the better in terms of their ultimate cost for the system</w:t>
      </w:r>
      <w:r w:rsidR="00622BD1">
        <w:rPr>
          <w:rFonts w:ascii="Arial" w:hAnsi="Arial" w:cs="Arial"/>
          <w:sz w:val="24"/>
          <w:szCs w:val="24"/>
        </w:rPr>
        <w:t>.</w:t>
      </w:r>
      <w:r w:rsidRPr="00CE0900">
        <w:rPr>
          <w:rFonts w:ascii="Arial" w:hAnsi="Arial" w:cs="Arial"/>
          <w:sz w:val="24"/>
          <w:szCs w:val="24"/>
        </w:rPr>
        <w:t xml:space="preserve"> I don't think any of us benefit</w:t>
      </w:r>
      <w:r w:rsidR="00622BD1">
        <w:rPr>
          <w:rFonts w:ascii="Arial" w:hAnsi="Arial" w:cs="Arial"/>
          <w:sz w:val="24"/>
          <w:szCs w:val="24"/>
        </w:rPr>
        <w:t xml:space="preserve">, frankly, </w:t>
      </w:r>
      <w:r w:rsidRPr="00CE0900">
        <w:rPr>
          <w:rFonts w:ascii="Arial" w:hAnsi="Arial" w:cs="Arial"/>
          <w:sz w:val="24"/>
          <w:szCs w:val="24"/>
        </w:rPr>
        <w:t xml:space="preserve">from huge </w:t>
      </w:r>
      <w:r w:rsidR="00622BD1">
        <w:rPr>
          <w:rFonts w:ascii="Arial" w:hAnsi="Arial" w:cs="Arial"/>
          <w:sz w:val="24"/>
          <w:szCs w:val="24"/>
        </w:rPr>
        <w:t>$</w:t>
      </w:r>
      <w:r w:rsidRPr="00CE0900">
        <w:rPr>
          <w:rFonts w:ascii="Arial" w:hAnsi="Arial" w:cs="Arial"/>
          <w:sz w:val="24"/>
          <w:szCs w:val="24"/>
        </w:rPr>
        <w:t>40</w:t>
      </w:r>
      <w:r w:rsidR="00622BD1">
        <w:rPr>
          <w:rFonts w:ascii="Arial" w:hAnsi="Arial" w:cs="Arial"/>
          <w:sz w:val="24"/>
          <w:szCs w:val="24"/>
        </w:rPr>
        <w:t xml:space="preserve"> or $50,000 medical bills.</w:t>
      </w:r>
      <w:r w:rsidRPr="00CE0900">
        <w:rPr>
          <w:rFonts w:ascii="Arial" w:hAnsi="Arial" w:cs="Arial"/>
          <w:sz w:val="24"/>
          <w:szCs w:val="24"/>
        </w:rPr>
        <w:t xml:space="preserve"> I mean</w:t>
      </w:r>
      <w:r w:rsidR="00622BD1">
        <w:rPr>
          <w:rFonts w:ascii="Arial" w:hAnsi="Arial" w:cs="Arial"/>
          <w:sz w:val="24"/>
          <w:szCs w:val="24"/>
        </w:rPr>
        <w:t>,</w:t>
      </w:r>
      <w:r w:rsidR="007B1335">
        <w:rPr>
          <w:rFonts w:ascii="Arial" w:hAnsi="Arial" w:cs="Arial"/>
          <w:sz w:val="24"/>
          <w:szCs w:val="24"/>
        </w:rPr>
        <w:t xml:space="preserve"> </w:t>
      </w:r>
      <w:r w:rsidRPr="00CE0900">
        <w:rPr>
          <w:rFonts w:ascii="Arial" w:hAnsi="Arial" w:cs="Arial"/>
          <w:sz w:val="24"/>
          <w:szCs w:val="24"/>
        </w:rPr>
        <w:t>the system will just collapse it that becomes the norm.</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29379B" w:rsidRPr="00901118">
        <w:rPr>
          <w:rStyle w:val="Heading1Char"/>
        </w:rPr>
        <w:t xml:space="preserve"> </w:t>
      </w:r>
      <w:r w:rsidR="007E01AC">
        <w:rPr>
          <w:rFonts w:ascii="Arial" w:hAnsi="Arial" w:cs="Arial"/>
          <w:sz w:val="24"/>
          <w:szCs w:val="24"/>
        </w:rPr>
        <w:tab/>
      </w:r>
      <w:r w:rsidR="0029379B">
        <w:rPr>
          <w:rFonts w:ascii="Arial" w:hAnsi="Arial" w:cs="Arial"/>
          <w:sz w:val="24"/>
          <w:szCs w:val="24"/>
        </w:rPr>
        <w:t>And there will be a push for a new fee schedule.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sz w:val="24"/>
          <w:szCs w:val="24"/>
        </w:rPr>
        <w:tab/>
      </w:r>
      <w:r w:rsidRPr="00CE0900">
        <w:rPr>
          <w:rFonts w:ascii="Arial" w:hAnsi="Arial" w:cs="Arial"/>
          <w:sz w:val="24"/>
          <w:szCs w:val="24"/>
        </w:rPr>
        <w:t>Not one w</w:t>
      </w:r>
      <w:r w:rsidR="0029379B">
        <w:rPr>
          <w:rFonts w:ascii="Arial" w:hAnsi="Arial" w:cs="Arial"/>
          <w:sz w:val="24"/>
          <w:szCs w:val="24"/>
        </w:rPr>
        <w:t>e’ll</w:t>
      </w:r>
      <w:r w:rsidRPr="00CE0900">
        <w:rPr>
          <w:rFonts w:ascii="Arial" w:hAnsi="Arial" w:cs="Arial"/>
          <w:sz w:val="24"/>
          <w:szCs w:val="24"/>
        </w:rPr>
        <w:t xml:space="preserve"> be happy with</w:t>
      </w:r>
      <w:r w:rsidR="0029379B">
        <w:rPr>
          <w:rFonts w:ascii="Arial" w:hAnsi="Arial" w:cs="Arial"/>
          <w:sz w:val="24"/>
          <w:szCs w:val="24"/>
        </w:rPr>
        <w:t>,</w:t>
      </w:r>
      <w:r w:rsidRPr="00CE0900">
        <w:rPr>
          <w:rFonts w:ascii="Arial" w:hAnsi="Arial" w:cs="Arial"/>
          <w:sz w:val="24"/>
          <w:szCs w:val="24"/>
        </w:rPr>
        <w:t xml:space="preserve"> maybe.</w:t>
      </w:r>
    </w:p>
    <w:p w:rsidR="009177AD" w:rsidRDefault="00834310"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CE0900">
        <w:rPr>
          <w:rFonts w:ascii="Arial" w:hAnsi="Arial" w:cs="Arial"/>
          <w:sz w:val="24"/>
          <w:szCs w:val="24"/>
        </w:rPr>
        <w:t xml:space="preserve"> </w:t>
      </w:r>
      <w:r w:rsidR="007E01AC">
        <w:rPr>
          <w:rFonts w:ascii="Arial" w:hAnsi="Arial" w:cs="Arial"/>
          <w:sz w:val="24"/>
          <w:szCs w:val="24"/>
        </w:rPr>
        <w:tab/>
      </w:r>
      <w:r w:rsidR="00CE0900" w:rsidRPr="00CE0900">
        <w:rPr>
          <w:rFonts w:ascii="Arial" w:hAnsi="Arial" w:cs="Arial"/>
          <w:sz w:val="24"/>
          <w:szCs w:val="24"/>
        </w:rPr>
        <w:t>Dispute</w:t>
      </w:r>
      <w:r w:rsidR="009177AD">
        <w:rPr>
          <w:rFonts w:ascii="Arial" w:hAnsi="Arial" w:cs="Arial"/>
          <w:sz w:val="24"/>
          <w:szCs w:val="24"/>
        </w:rPr>
        <w:t xml:space="preserve">s over what </w:t>
      </w:r>
      <w:r w:rsidR="00CE0900" w:rsidRPr="00CE0900">
        <w:rPr>
          <w:rFonts w:ascii="Arial" w:hAnsi="Arial" w:cs="Arial"/>
          <w:sz w:val="24"/>
          <w:szCs w:val="24"/>
        </w:rPr>
        <w:t xml:space="preserve">documents are relevant or not </w:t>
      </w:r>
      <w:r w:rsidR="009177AD">
        <w:rPr>
          <w:rFonts w:ascii="Arial" w:hAnsi="Arial" w:cs="Arial"/>
          <w:sz w:val="24"/>
          <w:szCs w:val="24"/>
        </w:rPr>
        <w:t>should</w:t>
      </w:r>
      <w:r w:rsidR="00CE0900" w:rsidRPr="00CE0900">
        <w:rPr>
          <w:rFonts w:ascii="Arial" w:hAnsi="Arial" w:cs="Arial"/>
          <w:sz w:val="24"/>
          <w:szCs w:val="24"/>
        </w:rPr>
        <w:t xml:space="preserve"> go to the </w:t>
      </w:r>
      <w:r w:rsidR="009177AD">
        <w:rPr>
          <w:rFonts w:ascii="Arial" w:hAnsi="Arial" w:cs="Arial"/>
          <w:sz w:val="24"/>
          <w:szCs w:val="24"/>
        </w:rPr>
        <w:t>WCAB,</w:t>
      </w:r>
      <w:r w:rsidR="00CE0900" w:rsidRPr="00CE0900">
        <w:rPr>
          <w:rFonts w:ascii="Arial" w:hAnsi="Arial" w:cs="Arial"/>
          <w:sz w:val="24"/>
          <w:szCs w:val="24"/>
        </w:rPr>
        <w:t xml:space="preserve"> correct</w:t>
      </w:r>
      <w:r w:rsidR="009177AD">
        <w:rPr>
          <w:rFonts w:ascii="Arial" w:hAnsi="Arial" w:cs="Arial"/>
          <w:sz w:val="24"/>
          <w:szCs w:val="24"/>
        </w:rPr>
        <w:t>? T</w:t>
      </w:r>
      <w:r w:rsidR="00CE0900" w:rsidRPr="00CE0900">
        <w:rPr>
          <w:rFonts w:ascii="Arial" w:hAnsi="Arial" w:cs="Arial"/>
          <w:sz w:val="24"/>
          <w:szCs w:val="24"/>
        </w:rPr>
        <w:t>hat is</w:t>
      </w:r>
      <w:r w:rsidR="002A6582">
        <w:rPr>
          <w:rFonts w:ascii="Arial" w:hAnsi="Arial" w:cs="Arial"/>
          <w:sz w:val="24"/>
          <w:szCs w:val="24"/>
        </w:rPr>
        <w:t xml:space="preserve"> correct</w:t>
      </w:r>
      <w:r w:rsidR="009177AD">
        <w:rPr>
          <w:rFonts w:ascii="Arial" w:hAnsi="Arial" w:cs="Arial"/>
          <w:sz w:val="24"/>
          <w:szCs w:val="24"/>
        </w:rPr>
        <w:t>.</w:t>
      </w:r>
      <w:r w:rsidR="002A6582">
        <w:rPr>
          <w:rFonts w:ascii="Arial" w:hAnsi="Arial" w:cs="Arial"/>
          <w:sz w:val="24"/>
          <w:szCs w:val="24"/>
        </w:rPr>
        <w:t xml:space="preserve"> </w:t>
      </w:r>
      <w:r w:rsidR="009177AD">
        <w:rPr>
          <w:rFonts w:ascii="Arial" w:hAnsi="Arial" w:cs="Arial"/>
          <w:sz w:val="24"/>
          <w:szCs w:val="24"/>
        </w:rPr>
        <w:t xml:space="preserve">If </w:t>
      </w:r>
      <w:r w:rsidR="002A6582">
        <w:rPr>
          <w:rFonts w:ascii="Arial" w:hAnsi="Arial" w:cs="Arial"/>
          <w:sz w:val="24"/>
          <w:szCs w:val="24"/>
        </w:rPr>
        <w:t>there is a dispute</w:t>
      </w:r>
      <w:r w:rsidR="009177AD">
        <w:rPr>
          <w:rFonts w:ascii="Arial" w:hAnsi="Arial" w:cs="Arial"/>
          <w:sz w:val="24"/>
          <w:szCs w:val="24"/>
        </w:rPr>
        <w:t>, you</w:t>
      </w:r>
      <w:r w:rsidR="00CE0900" w:rsidRPr="00CE0900">
        <w:rPr>
          <w:rFonts w:ascii="Arial" w:hAnsi="Arial" w:cs="Arial"/>
          <w:sz w:val="24"/>
          <w:szCs w:val="24"/>
        </w:rPr>
        <w:t xml:space="preserve"> are </w:t>
      </w:r>
      <w:r w:rsidR="009177AD">
        <w:rPr>
          <w:rFonts w:ascii="Arial" w:hAnsi="Arial" w:cs="Arial"/>
          <w:sz w:val="24"/>
          <w:szCs w:val="24"/>
        </w:rPr>
        <w:t xml:space="preserve">requesting meet and </w:t>
      </w:r>
      <w:r w:rsidR="00CE0900" w:rsidRPr="00CE0900">
        <w:rPr>
          <w:rFonts w:ascii="Arial" w:hAnsi="Arial" w:cs="Arial"/>
          <w:sz w:val="24"/>
          <w:szCs w:val="24"/>
        </w:rPr>
        <w:t>con</w:t>
      </w:r>
      <w:r w:rsidR="009177AD">
        <w:rPr>
          <w:rFonts w:ascii="Arial" w:hAnsi="Arial" w:cs="Arial"/>
          <w:sz w:val="24"/>
          <w:szCs w:val="24"/>
        </w:rPr>
        <w:t>fer try to come to an agreement,</w:t>
      </w:r>
      <w:r w:rsidR="00CE0900" w:rsidRPr="00CE0900">
        <w:rPr>
          <w:rFonts w:ascii="Arial" w:hAnsi="Arial" w:cs="Arial"/>
          <w:sz w:val="24"/>
          <w:szCs w:val="24"/>
        </w:rPr>
        <w:t xml:space="preserve"> and if you're unable to reach an agreement, the </w:t>
      </w:r>
      <w:r w:rsidR="0029379B">
        <w:rPr>
          <w:rFonts w:ascii="Arial" w:hAnsi="Arial" w:cs="Arial"/>
          <w:sz w:val="24"/>
          <w:szCs w:val="24"/>
        </w:rPr>
        <w:t>WCAB</w:t>
      </w:r>
      <w:r w:rsidR="00CE0900" w:rsidRPr="00CE0900">
        <w:rPr>
          <w:rFonts w:ascii="Arial" w:hAnsi="Arial" w:cs="Arial"/>
          <w:sz w:val="24"/>
          <w:szCs w:val="24"/>
        </w:rPr>
        <w:t xml:space="preserve"> would have jurisdiction over</w:t>
      </w:r>
      <w:r w:rsidR="00A355F7">
        <w:rPr>
          <w:rFonts w:ascii="Arial" w:hAnsi="Arial" w:cs="Arial"/>
          <w:sz w:val="24"/>
          <w:szCs w:val="24"/>
        </w:rPr>
        <w:t xml:space="preserve"> what is to be sent to the </w:t>
      </w:r>
      <w:r w:rsidR="009177AD">
        <w:rPr>
          <w:rFonts w:ascii="Arial" w:hAnsi="Arial" w:cs="Arial"/>
          <w:sz w:val="24"/>
          <w:szCs w:val="24"/>
        </w:rPr>
        <w:t>QME.</w:t>
      </w:r>
    </w:p>
    <w:p w:rsidR="009177AD" w:rsidRDefault="009177AD"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b/>
          <w:sz w:val="24"/>
          <w:szCs w:val="24"/>
        </w:rPr>
        <w:tab/>
      </w:r>
      <w:r>
        <w:rPr>
          <w:rFonts w:ascii="Arial" w:hAnsi="Arial" w:cs="Arial"/>
          <w:sz w:val="24"/>
          <w:szCs w:val="24"/>
        </w:rPr>
        <w:t>That is correct.</w:t>
      </w:r>
    </w:p>
    <w:p w:rsidR="00CE0900" w:rsidRPr="00CE0900" w:rsidRDefault="009177AD" w:rsidP="00F72847">
      <w:pPr>
        <w:tabs>
          <w:tab w:val="left" w:pos="2700"/>
        </w:tabs>
        <w:spacing w:after="240" w:line="360" w:lineRule="auto"/>
        <w:rPr>
          <w:rFonts w:ascii="Arial" w:hAnsi="Arial" w:cs="Arial"/>
          <w:sz w:val="24"/>
          <w:szCs w:val="24"/>
        </w:rPr>
      </w:pPr>
      <w:r w:rsidRPr="00901118">
        <w:rPr>
          <w:rStyle w:val="Heading1Char"/>
        </w:rPr>
        <w:t xml:space="preserve">Nicole Richardson: </w:t>
      </w:r>
      <w:r w:rsidR="007E01AC">
        <w:rPr>
          <w:rFonts w:ascii="Arial" w:hAnsi="Arial" w:cs="Arial"/>
          <w:sz w:val="24"/>
          <w:szCs w:val="24"/>
        </w:rPr>
        <w:tab/>
      </w:r>
      <w:r w:rsidR="00CE0900" w:rsidRPr="00CE0900">
        <w:rPr>
          <w:rFonts w:ascii="Arial" w:hAnsi="Arial" w:cs="Arial"/>
          <w:sz w:val="24"/>
          <w:szCs w:val="24"/>
        </w:rPr>
        <w:t xml:space="preserve">And again, this question is asked </w:t>
      </w:r>
      <w:r>
        <w:rPr>
          <w:rFonts w:ascii="Arial" w:hAnsi="Arial" w:cs="Arial"/>
          <w:sz w:val="24"/>
          <w:szCs w:val="24"/>
        </w:rPr>
        <w:t xml:space="preserve">again. </w:t>
      </w:r>
      <w:r w:rsidR="00CE0900" w:rsidRPr="00CE0900">
        <w:rPr>
          <w:rFonts w:ascii="Arial" w:hAnsi="Arial" w:cs="Arial"/>
          <w:sz w:val="24"/>
          <w:szCs w:val="24"/>
        </w:rPr>
        <w:t xml:space="preserve">I think people </w:t>
      </w:r>
      <w:r>
        <w:rPr>
          <w:rFonts w:ascii="Arial" w:hAnsi="Arial" w:cs="Arial"/>
          <w:sz w:val="24"/>
          <w:szCs w:val="24"/>
        </w:rPr>
        <w:t>are logging in and out. If</w:t>
      </w:r>
      <w:r w:rsidR="00CE0900" w:rsidRPr="00CE0900">
        <w:rPr>
          <w:rFonts w:ascii="Arial" w:hAnsi="Arial" w:cs="Arial"/>
          <w:sz w:val="24"/>
          <w:szCs w:val="24"/>
        </w:rPr>
        <w:t xml:space="preserve"> someone other than the physician does t</w:t>
      </w:r>
      <w:r w:rsidR="001E261C">
        <w:rPr>
          <w:rFonts w:ascii="Arial" w:hAnsi="Arial" w:cs="Arial"/>
          <w:sz w:val="24"/>
          <w:szCs w:val="24"/>
        </w:rPr>
        <w:t>he review is it still $3 a page?</w:t>
      </w:r>
      <w:r w:rsidR="00CE0900" w:rsidRPr="00CE0900">
        <w:rPr>
          <w:rFonts w:ascii="Arial" w:hAnsi="Arial" w:cs="Arial"/>
          <w:sz w:val="24"/>
          <w:szCs w:val="24"/>
        </w:rPr>
        <w:t xml:space="preserve"> </w:t>
      </w:r>
      <w:r w:rsidR="001E261C">
        <w:rPr>
          <w:rFonts w:ascii="Arial" w:hAnsi="Arial" w:cs="Arial"/>
          <w:sz w:val="24"/>
          <w:szCs w:val="24"/>
        </w:rPr>
        <w:t>Y</w:t>
      </w:r>
      <w:r w:rsidR="00CE0900" w:rsidRPr="00CE0900">
        <w:rPr>
          <w:rFonts w:ascii="Arial" w:hAnsi="Arial" w:cs="Arial"/>
          <w:sz w:val="24"/>
          <w:szCs w:val="24"/>
        </w:rPr>
        <w:t>es, it is still $3 a page</w:t>
      </w:r>
      <w:r w:rsidR="001E261C">
        <w:rPr>
          <w:rFonts w:ascii="Arial" w:hAnsi="Arial" w:cs="Arial"/>
          <w:sz w:val="24"/>
          <w:szCs w:val="24"/>
        </w:rPr>
        <w:t>. The</w:t>
      </w:r>
      <w:r w:rsidR="00CE0900" w:rsidRPr="00CE0900">
        <w:rPr>
          <w:rFonts w:ascii="Arial" w:hAnsi="Arial" w:cs="Arial"/>
          <w:sz w:val="24"/>
          <w:szCs w:val="24"/>
        </w:rPr>
        <w:t xml:space="preserve"> ph</w:t>
      </w:r>
      <w:r w:rsidR="002A6582">
        <w:rPr>
          <w:rFonts w:ascii="Arial" w:hAnsi="Arial" w:cs="Arial"/>
          <w:sz w:val="24"/>
          <w:szCs w:val="24"/>
        </w:rPr>
        <w:t xml:space="preserve">ysician does have an obligation </w:t>
      </w:r>
      <w:r w:rsidR="00CE0900" w:rsidRPr="00CE0900">
        <w:rPr>
          <w:rFonts w:ascii="Arial" w:hAnsi="Arial" w:cs="Arial"/>
          <w:sz w:val="24"/>
          <w:szCs w:val="24"/>
        </w:rPr>
        <w:t>to review the records, even if they use an outside vendor</w:t>
      </w:r>
      <w:r w:rsidR="001E261C">
        <w:rPr>
          <w:rFonts w:ascii="Arial" w:hAnsi="Arial" w:cs="Arial"/>
          <w:sz w:val="24"/>
          <w:szCs w:val="24"/>
        </w:rPr>
        <w:t>. The</w:t>
      </w:r>
      <w:r w:rsidR="00CE0900" w:rsidRPr="00CE0900">
        <w:rPr>
          <w:rFonts w:ascii="Arial" w:hAnsi="Arial" w:cs="Arial"/>
          <w:sz w:val="24"/>
          <w:szCs w:val="24"/>
        </w:rPr>
        <w:t xml:space="preserve"> records are made available to them to review and then you still charge $3 per page f</w:t>
      </w:r>
      <w:r w:rsidR="001E261C">
        <w:rPr>
          <w:rFonts w:ascii="Arial" w:hAnsi="Arial" w:cs="Arial"/>
          <w:sz w:val="24"/>
          <w:szCs w:val="24"/>
        </w:rPr>
        <w:t>or</w:t>
      </w:r>
      <w:r w:rsidR="00CE0900" w:rsidRPr="00CE0900">
        <w:rPr>
          <w:rFonts w:ascii="Arial" w:hAnsi="Arial" w:cs="Arial"/>
          <w:sz w:val="24"/>
          <w:szCs w:val="24"/>
        </w:rPr>
        <w:t xml:space="preserve"> record review.</w:t>
      </w:r>
      <w:r w:rsidR="002A6582">
        <w:rPr>
          <w:rFonts w:ascii="Arial" w:hAnsi="Arial" w:cs="Arial"/>
          <w:sz w:val="24"/>
          <w:szCs w:val="24"/>
        </w:rPr>
        <w:t xml:space="preserve"> </w:t>
      </w:r>
      <w:r w:rsidR="00CE0900" w:rsidRPr="00CE0900">
        <w:rPr>
          <w:rFonts w:ascii="Arial" w:hAnsi="Arial" w:cs="Arial"/>
          <w:sz w:val="24"/>
          <w:szCs w:val="24"/>
        </w:rPr>
        <w:t>And this is a repeat again</w:t>
      </w:r>
      <w:r w:rsidR="001E261C">
        <w:rPr>
          <w:rFonts w:ascii="Arial" w:hAnsi="Arial" w:cs="Arial"/>
          <w:sz w:val="24"/>
          <w:szCs w:val="24"/>
        </w:rPr>
        <w:t>,</w:t>
      </w:r>
      <w:r w:rsidR="00CE0900" w:rsidRPr="00CE0900">
        <w:rPr>
          <w:rFonts w:ascii="Arial" w:hAnsi="Arial" w:cs="Arial"/>
          <w:sz w:val="24"/>
          <w:szCs w:val="24"/>
        </w:rPr>
        <w:t xml:space="preserve"> but </w:t>
      </w:r>
      <w:r w:rsidR="002A6582">
        <w:rPr>
          <w:rFonts w:ascii="Arial" w:hAnsi="Arial" w:cs="Arial"/>
          <w:sz w:val="24"/>
          <w:szCs w:val="24"/>
        </w:rPr>
        <w:t>I</w:t>
      </w:r>
      <w:r w:rsidR="001E261C">
        <w:rPr>
          <w:rFonts w:ascii="Arial" w:hAnsi="Arial" w:cs="Arial"/>
          <w:sz w:val="24"/>
          <w:szCs w:val="24"/>
        </w:rPr>
        <w:t xml:space="preserve">'m going to go ahead and ask it. Regulation </w:t>
      </w:r>
      <w:r w:rsidR="00CE0900" w:rsidRPr="00CE0900">
        <w:rPr>
          <w:rFonts w:ascii="Arial" w:hAnsi="Arial" w:cs="Arial"/>
          <w:sz w:val="24"/>
          <w:szCs w:val="24"/>
        </w:rPr>
        <w:t>9794 requires any correspondence received by the physician from the pa</w:t>
      </w:r>
      <w:r w:rsidR="001E261C">
        <w:rPr>
          <w:rFonts w:ascii="Arial" w:hAnsi="Arial" w:cs="Arial"/>
          <w:sz w:val="24"/>
          <w:szCs w:val="24"/>
        </w:rPr>
        <w:t xml:space="preserve">rties, is </w:t>
      </w:r>
      <w:r w:rsidR="00CE0900" w:rsidRPr="00CE0900">
        <w:rPr>
          <w:rFonts w:ascii="Arial" w:hAnsi="Arial" w:cs="Arial"/>
          <w:sz w:val="24"/>
          <w:szCs w:val="24"/>
        </w:rPr>
        <w:t>a dec</w:t>
      </w:r>
      <w:r w:rsidR="001E261C">
        <w:rPr>
          <w:rFonts w:ascii="Arial" w:hAnsi="Arial" w:cs="Arial"/>
          <w:sz w:val="24"/>
          <w:szCs w:val="24"/>
        </w:rPr>
        <w:t xml:space="preserve">laration </w:t>
      </w:r>
      <w:r w:rsidR="00CE0900" w:rsidRPr="00CE0900">
        <w:rPr>
          <w:rFonts w:ascii="Arial" w:hAnsi="Arial" w:cs="Arial"/>
          <w:sz w:val="24"/>
          <w:szCs w:val="24"/>
        </w:rPr>
        <w:t xml:space="preserve">and </w:t>
      </w:r>
      <w:r w:rsidR="001E261C">
        <w:rPr>
          <w:rFonts w:ascii="Arial" w:hAnsi="Arial" w:cs="Arial"/>
          <w:sz w:val="24"/>
          <w:szCs w:val="24"/>
        </w:rPr>
        <w:t>atte</w:t>
      </w:r>
      <w:r w:rsidR="00CE0900" w:rsidRPr="00CE0900">
        <w:rPr>
          <w:rFonts w:ascii="Arial" w:hAnsi="Arial" w:cs="Arial"/>
          <w:sz w:val="24"/>
          <w:szCs w:val="24"/>
        </w:rPr>
        <w:t>station conside</w:t>
      </w:r>
      <w:r w:rsidR="001E261C">
        <w:rPr>
          <w:rFonts w:ascii="Arial" w:hAnsi="Arial" w:cs="Arial"/>
          <w:sz w:val="24"/>
          <w:szCs w:val="24"/>
        </w:rPr>
        <w:t>red</w:t>
      </w:r>
      <w:r w:rsidR="00CE0900" w:rsidRPr="00CE0900">
        <w:rPr>
          <w:rFonts w:ascii="Arial" w:hAnsi="Arial" w:cs="Arial"/>
          <w:sz w:val="24"/>
          <w:szCs w:val="24"/>
        </w:rPr>
        <w:t xml:space="preserve"> correspondence</w:t>
      </w:r>
      <w:r w:rsidR="001E261C">
        <w:rPr>
          <w:rFonts w:ascii="Arial" w:hAnsi="Arial" w:cs="Arial"/>
          <w:sz w:val="24"/>
          <w:szCs w:val="24"/>
        </w:rPr>
        <w:t>?</w:t>
      </w:r>
      <w:r w:rsidR="002A6582">
        <w:rPr>
          <w:rFonts w:ascii="Arial" w:hAnsi="Arial" w:cs="Arial"/>
          <w:sz w:val="24"/>
          <w:szCs w:val="24"/>
        </w:rPr>
        <w:t xml:space="preserve"> </w:t>
      </w:r>
      <w:r w:rsidR="00CE0900" w:rsidRPr="00CE0900">
        <w:rPr>
          <w:rFonts w:ascii="Arial" w:hAnsi="Arial" w:cs="Arial"/>
          <w:sz w:val="24"/>
          <w:szCs w:val="24"/>
        </w:rPr>
        <w:t>Also, this instruction requires a physician to repeated</w:t>
      </w:r>
      <w:r w:rsidR="001E261C">
        <w:rPr>
          <w:rFonts w:ascii="Arial" w:hAnsi="Arial" w:cs="Arial"/>
          <w:sz w:val="24"/>
          <w:szCs w:val="24"/>
        </w:rPr>
        <w:t xml:space="preserve">ly send the same correspondence, </w:t>
      </w:r>
      <w:r w:rsidR="00CE0900" w:rsidRPr="00CE0900">
        <w:rPr>
          <w:rFonts w:ascii="Arial" w:hAnsi="Arial" w:cs="Arial"/>
          <w:sz w:val="24"/>
          <w:szCs w:val="24"/>
        </w:rPr>
        <w:t>again and again</w:t>
      </w:r>
      <w:r w:rsidR="001E261C">
        <w:rPr>
          <w:rFonts w:ascii="Arial" w:hAnsi="Arial" w:cs="Arial"/>
          <w:sz w:val="24"/>
          <w:szCs w:val="24"/>
        </w:rPr>
        <w:t>,</w:t>
      </w:r>
      <w:r w:rsidR="00CE0900" w:rsidRPr="00CE0900">
        <w:rPr>
          <w:rFonts w:ascii="Arial" w:hAnsi="Arial" w:cs="Arial"/>
          <w:sz w:val="24"/>
          <w:szCs w:val="24"/>
        </w:rPr>
        <w:t xml:space="preserve"> when there are different </w:t>
      </w:r>
      <w:r w:rsidR="001E261C">
        <w:rPr>
          <w:rFonts w:ascii="Arial" w:hAnsi="Arial" w:cs="Arial"/>
          <w:sz w:val="24"/>
          <w:szCs w:val="24"/>
        </w:rPr>
        <w:t>MLs</w:t>
      </w:r>
      <w:r w:rsidR="00CE0900" w:rsidRPr="00CE0900">
        <w:rPr>
          <w:rFonts w:ascii="Arial" w:hAnsi="Arial" w:cs="Arial"/>
          <w:sz w:val="24"/>
          <w:szCs w:val="24"/>
        </w:rPr>
        <w:t xml:space="preserve"> submitted</w:t>
      </w:r>
      <w:r w:rsidR="001E261C">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001E261C">
        <w:rPr>
          <w:rFonts w:ascii="Arial" w:hAnsi="Arial" w:cs="Arial"/>
          <w:sz w:val="24"/>
          <w:szCs w:val="24"/>
        </w:rPr>
        <w:t>You are</w:t>
      </w:r>
      <w:r w:rsidRPr="00CE0900">
        <w:rPr>
          <w:rFonts w:ascii="Arial" w:hAnsi="Arial" w:cs="Arial"/>
          <w:sz w:val="24"/>
          <w:szCs w:val="24"/>
        </w:rPr>
        <w:t xml:space="preserve"> not required to repeatedly </w:t>
      </w:r>
      <w:r w:rsidR="001E261C">
        <w:rPr>
          <w:rFonts w:ascii="Arial" w:hAnsi="Arial" w:cs="Arial"/>
          <w:sz w:val="24"/>
          <w:szCs w:val="24"/>
        </w:rPr>
        <w:t>send the same correspondence.</w:t>
      </w:r>
      <w:r w:rsidRPr="00CE0900">
        <w:rPr>
          <w:rFonts w:ascii="Arial" w:hAnsi="Arial" w:cs="Arial"/>
          <w:sz w:val="24"/>
          <w:szCs w:val="24"/>
        </w:rPr>
        <w:t xml:space="preserve"> </w:t>
      </w:r>
      <w:r w:rsidR="001E261C">
        <w:rPr>
          <w:rFonts w:ascii="Arial" w:hAnsi="Arial" w:cs="Arial"/>
          <w:sz w:val="24"/>
          <w:szCs w:val="24"/>
        </w:rPr>
        <w:t xml:space="preserve">As </w:t>
      </w:r>
      <w:r w:rsidRPr="00CE0900">
        <w:rPr>
          <w:rFonts w:ascii="Arial" w:hAnsi="Arial" w:cs="Arial"/>
          <w:sz w:val="24"/>
          <w:szCs w:val="24"/>
        </w:rPr>
        <w:t>we said before</w:t>
      </w:r>
      <w:r w:rsidR="001E261C">
        <w:rPr>
          <w:rFonts w:ascii="Arial" w:hAnsi="Arial" w:cs="Arial"/>
          <w:sz w:val="24"/>
          <w:szCs w:val="24"/>
        </w:rPr>
        <w:t>,</w:t>
      </w:r>
      <w:r w:rsidRPr="00CE0900">
        <w:rPr>
          <w:rFonts w:ascii="Arial" w:hAnsi="Arial" w:cs="Arial"/>
          <w:sz w:val="24"/>
          <w:szCs w:val="24"/>
        </w:rPr>
        <w:t xml:space="preserve"> you want to send the correspondence received related to the report that you're doin</w:t>
      </w:r>
      <w:r w:rsidR="001E261C">
        <w:rPr>
          <w:rFonts w:ascii="Arial" w:hAnsi="Arial" w:cs="Arial"/>
          <w:sz w:val="24"/>
          <w:szCs w:val="24"/>
        </w:rPr>
        <w:t>g, with the service of that report.</w:t>
      </w:r>
      <w:r w:rsidRPr="00CE0900">
        <w:rPr>
          <w:rFonts w:ascii="Arial" w:hAnsi="Arial" w:cs="Arial"/>
          <w:sz w:val="24"/>
          <w:szCs w:val="24"/>
        </w:rPr>
        <w:t xml:space="preserve"> </w:t>
      </w:r>
      <w:r w:rsidR="001E261C">
        <w:rPr>
          <w:rFonts w:ascii="Arial" w:hAnsi="Arial" w:cs="Arial"/>
          <w:sz w:val="24"/>
          <w:szCs w:val="24"/>
        </w:rPr>
        <w:t>A</w:t>
      </w:r>
      <w:r w:rsidRPr="00CE0900">
        <w:rPr>
          <w:rFonts w:ascii="Arial" w:hAnsi="Arial" w:cs="Arial"/>
          <w:sz w:val="24"/>
          <w:szCs w:val="24"/>
        </w:rPr>
        <w:t xml:space="preserve"> declaration </w:t>
      </w:r>
      <w:r w:rsidR="001E261C">
        <w:rPr>
          <w:rFonts w:ascii="Arial" w:hAnsi="Arial" w:cs="Arial"/>
          <w:sz w:val="24"/>
          <w:szCs w:val="24"/>
        </w:rPr>
        <w:t>and attestation</w:t>
      </w:r>
      <w:r w:rsidRPr="00CE0900">
        <w:rPr>
          <w:rFonts w:ascii="Arial" w:hAnsi="Arial" w:cs="Arial"/>
          <w:sz w:val="24"/>
          <w:szCs w:val="24"/>
        </w:rPr>
        <w:t xml:space="preserve"> cou</w:t>
      </w:r>
      <w:r w:rsidR="001E261C">
        <w:rPr>
          <w:rFonts w:ascii="Arial" w:hAnsi="Arial" w:cs="Arial"/>
          <w:sz w:val="24"/>
          <w:szCs w:val="24"/>
        </w:rPr>
        <w:t xml:space="preserve">ld be considered correspondence, </w:t>
      </w:r>
      <w:r w:rsidRPr="00CE0900">
        <w:rPr>
          <w:rFonts w:ascii="Arial" w:hAnsi="Arial" w:cs="Arial"/>
          <w:sz w:val="24"/>
          <w:szCs w:val="24"/>
        </w:rPr>
        <w:t xml:space="preserve">but it's probably part of the records </w:t>
      </w:r>
      <w:r w:rsidR="001E261C">
        <w:rPr>
          <w:rFonts w:ascii="Arial" w:hAnsi="Arial" w:cs="Arial"/>
          <w:sz w:val="24"/>
          <w:szCs w:val="24"/>
        </w:rPr>
        <w:t>received</w:t>
      </w:r>
      <w:r w:rsidRPr="00CE0900">
        <w:rPr>
          <w:rFonts w:ascii="Arial" w:hAnsi="Arial" w:cs="Arial"/>
          <w:sz w:val="24"/>
          <w:szCs w:val="24"/>
        </w:rPr>
        <w:t>.</w:t>
      </w:r>
      <w:r w:rsidR="002A6582">
        <w:rPr>
          <w:rFonts w:ascii="Arial" w:hAnsi="Arial" w:cs="Arial"/>
          <w:sz w:val="24"/>
          <w:szCs w:val="24"/>
        </w:rPr>
        <w:t xml:space="preserve"> </w:t>
      </w:r>
      <w:r w:rsidRPr="00CE0900">
        <w:rPr>
          <w:rFonts w:ascii="Arial" w:hAnsi="Arial" w:cs="Arial"/>
          <w:sz w:val="24"/>
          <w:szCs w:val="24"/>
        </w:rPr>
        <w:t>So I don't think you have to send the</w:t>
      </w:r>
      <w:r w:rsidR="009E75B6">
        <w:rPr>
          <w:rFonts w:ascii="Arial" w:hAnsi="Arial" w:cs="Arial"/>
          <w:sz w:val="24"/>
          <w:szCs w:val="24"/>
        </w:rPr>
        <w:t xml:space="preserve"> </w:t>
      </w:r>
      <w:r w:rsidRPr="00CE0900">
        <w:rPr>
          <w:rFonts w:ascii="Arial" w:hAnsi="Arial" w:cs="Arial"/>
          <w:sz w:val="24"/>
          <w:szCs w:val="24"/>
        </w:rPr>
        <w:t>medical records</w:t>
      </w:r>
      <w:r w:rsidR="009E75B6">
        <w:rPr>
          <w:rFonts w:ascii="Arial" w:hAnsi="Arial" w:cs="Arial"/>
          <w:sz w:val="24"/>
          <w:szCs w:val="24"/>
        </w:rPr>
        <w:t>.</w:t>
      </w:r>
      <w:r w:rsidRPr="00CE0900">
        <w:rPr>
          <w:rFonts w:ascii="Arial" w:hAnsi="Arial" w:cs="Arial"/>
          <w:sz w:val="24"/>
          <w:szCs w:val="24"/>
        </w:rPr>
        <w:t xml:space="preserve"> </w:t>
      </w:r>
      <w:r w:rsidR="009E75B6">
        <w:rPr>
          <w:rFonts w:ascii="Arial" w:hAnsi="Arial" w:cs="Arial"/>
          <w:sz w:val="24"/>
          <w:szCs w:val="24"/>
        </w:rPr>
        <w:t>W</w:t>
      </w:r>
      <w:r w:rsidRPr="00CE0900">
        <w:rPr>
          <w:rFonts w:ascii="Arial" w:hAnsi="Arial" w:cs="Arial"/>
          <w:sz w:val="24"/>
          <w:szCs w:val="24"/>
        </w:rPr>
        <w:t>e do not intend for you to send the medical records</w:t>
      </w:r>
      <w:r w:rsidR="009E75B6">
        <w:rPr>
          <w:rFonts w:ascii="Arial" w:hAnsi="Arial" w:cs="Arial"/>
          <w:sz w:val="24"/>
          <w:szCs w:val="24"/>
        </w:rPr>
        <w:t>.</w:t>
      </w:r>
      <w:r w:rsidRPr="00CE0900">
        <w:rPr>
          <w:rFonts w:ascii="Arial" w:hAnsi="Arial" w:cs="Arial"/>
          <w:sz w:val="24"/>
          <w:szCs w:val="24"/>
        </w:rPr>
        <w:t xml:space="preserve"> </w:t>
      </w:r>
      <w:r w:rsidR="009E75B6">
        <w:rPr>
          <w:rFonts w:ascii="Arial" w:hAnsi="Arial" w:cs="Arial"/>
          <w:sz w:val="24"/>
          <w:szCs w:val="24"/>
        </w:rPr>
        <w:t>W</w:t>
      </w:r>
      <w:r w:rsidRPr="00CE0900">
        <w:rPr>
          <w:rFonts w:ascii="Arial" w:hAnsi="Arial" w:cs="Arial"/>
          <w:sz w:val="24"/>
          <w:szCs w:val="24"/>
        </w:rPr>
        <w:t>e only intend for you to send correspondence</w:t>
      </w:r>
      <w:r w:rsidR="009E75B6">
        <w:rPr>
          <w:rFonts w:ascii="Arial" w:hAnsi="Arial" w:cs="Arial"/>
          <w:sz w:val="24"/>
          <w:szCs w:val="24"/>
        </w:rPr>
        <w:t>, i.e. the</w:t>
      </w:r>
      <w:r w:rsidRPr="00CE0900">
        <w:rPr>
          <w:rFonts w:ascii="Arial" w:hAnsi="Arial" w:cs="Arial"/>
          <w:sz w:val="24"/>
          <w:szCs w:val="24"/>
        </w:rPr>
        <w:t xml:space="preserve"> charge letters.</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lastRenderedPageBreak/>
        <w:t xml:space="preserve">Steven Feinberg: </w:t>
      </w:r>
      <w:r w:rsidR="007E01AC">
        <w:rPr>
          <w:rFonts w:ascii="Arial" w:hAnsi="Arial" w:cs="Arial"/>
          <w:sz w:val="24"/>
          <w:szCs w:val="24"/>
        </w:rPr>
        <w:tab/>
      </w:r>
      <w:r w:rsidR="0070221D">
        <w:rPr>
          <w:rFonts w:ascii="Arial" w:hAnsi="Arial" w:cs="Arial"/>
          <w:sz w:val="24"/>
          <w:szCs w:val="24"/>
        </w:rPr>
        <w:t>L</w:t>
      </w:r>
      <w:r w:rsidRPr="00CE0900">
        <w:rPr>
          <w:rFonts w:ascii="Arial" w:hAnsi="Arial" w:cs="Arial"/>
          <w:sz w:val="24"/>
          <w:szCs w:val="24"/>
        </w:rPr>
        <w:t>et's be real clear about that</w:t>
      </w:r>
      <w:r w:rsidR="0016216E">
        <w:rPr>
          <w:rFonts w:ascii="Arial" w:hAnsi="Arial" w:cs="Arial"/>
          <w:sz w:val="24"/>
          <w:szCs w:val="24"/>
        </w:rPr>
        <w:t>.</w:t>
      </w:r>
      <w:r w:rsidRPr="00CE0900">
        <w:rPr>
          <w:rFonts w:ascii="Arial" w:hAnsi="Arial" w:cs="Arial"/>
          <w:sz w:val="24"/>
          <w:szCs w:val="24"/>
        </w:rPr>
        <w:t xml:space="preserve"> </w:t>
      </w:r>
      <w:r w:rsidR="0016216E">
        <w:rPr>
          <w:rFonts w:ascii="Arial" w:hAnsi="Arial" w:cs="Arial"/>
          <w:sz w:val="24"/>
          <w:szCs w:val="24"/>
        </w:rPr>
        <w:t xml:space="preserve">You </w:t>
      </w:r>
      <w:r w:rsidRPr="00CE0900">
        <w:rPr>
          <w:rFonts w:ascii="Arial" w:hAnsi="Arial" w:cs="Arial"/>
          <w:sz w:val="24"/>
          <w:szCs w:val="24"/>
        </w:rPr>
        <w:t>need to send you</w:t>
      </w:r>
      <w:r w:rsidR="0016216E">
        <w:rPr>
          <w:rFonts w:ascii="Arial" w:hAnsi="Arial" w:cs="Arial"/>
          <w:sz w:val="24"/>
          <w:szCs w:val="24"/>
        </w:rPr>
        <w:t>r</w:t>
      </w:r>
      <w:r w:rsidRPr="00CE0900">
        <w:rPr>
          <w:rFonts w:ascii="Arial" w:hAnsi="Arial" w:cs="Arial"/>
          <w:sz w:val="24"/>
          <w:szCs w:val="24"/>
        </w:rPr>
        <w:t xml:space="preserve"> report</w:t>
      </w:r>
      <w:r w:rsidR="0016216E">
        <w:rPr>
          <w:rFonts w:ascii="Arial" w:hAnsi="Arial" w:cs="Arial"/>
          <w:sz w:val="24"/>
          <w:szCs w:val="24"/>
        </w:rPr>
        <w:t xml:space="preserve">, </w:t>
      </w:r>
      <w:r w:rsidRPr="00CE0900">
        <w:rPr>
          <w:rFonts w:ascii="Arial" w:hAnsi="Arial" w:cs="Arial"/>
          <w:sz w:val="24"/>
          <w:szCs w:val="24"/>
        </w:rPr>
        <w:t>any forms you're filling out</w:t>
      </w:r>
      <w:r w:rsidR="0016216E">
        <w:rPr>
          <w:rFonts w:ascii="Arial" w:hAnsi="Arial" w:cs="Arial"/>
          <w:sz w:val="24"/>
          <w:szCs w:val="24"/>
        </w:rPr>
        <w:t xml:space="preserve">, or the patient, injured worker fills out, and </w:t>
      </w:r>
      <w:r w:rsidRPr="00CE0900">
        <w:rPr>
          <w:rFonts w:ascii="Arial" w:hAnsi="Arial" w:cs="Arial"/>
          <w:sz w:val="24"/>
          <w:szCs w:val="24"/>
        </w:rPr>
        <w:t>the letters from the attorneys or the claims examiner.</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7E01AC">
        <w:rPr>
          <w:rFonts w:ascii="Arial" w:hAnsi="Arial" w:cs="Arial"/>
          <w:sz w:val="24"/>
          <w:szCs w:val="24"/>
        </w:rPr>
        <w:tab/>
      </w:r>
      <w:r w:rsidR="0016216E">
        <w:rPr>
          <w:rFonts w:ascii="Arial" w:hAnsi="Arial" w:cs="Arial"/>
          <w:sz w:val="24"/>
          <w:szCs w:val="24"/>
        </w:rPr>
        <w:t>T</w:t>
      </w:r>
      <w:r w:rsidRPr="00CE0900">
        <w:rPr>
          <w:rFonts w:ascii="Arial" w:hAnsi="Arial" w:cs="Arial"/>
          <w:sz w:val="24"/>
          <w:szCs w:val="24"/>
        </w:rPr>
        <w:t>hat's correct.</w:t>
      </w:r>
      <w:r w:rsidR="002A6582">
        <w:rPr>
          <w:rFonts w:ascii="Arial" w:hAnsi="Arial" w:cs="Arial"/>
          <w:sz w:val="24"/>
          <w:szCs w:val="24"/>
        </w:rPr>
        <w:t xml:space="preserve"> </w:t>
      </w:r>
      <w:r w:rsidR="0016216E">
        <w:rPr>
          <w:rFonts w:ascii="Arial" w:hAnsi="Arial" w:cs="Arial"/>
          <w:sz w:val="24"/>
          <w:szCs w:val="24"/>
        </w:rPr>
        <w:t>The letters received fo</w:t>
      </w:r>
      <w:r w:rsidRPr="00CE0900">
        <w:rPr>
          <w:rFonts w:ascii="Arial" w:hAnsi="Arial" w:cs="Arial"/>
          <w:sz w:val="24"/>
          <w:szCs w:val="24"/>
        </w:rPr>
        <w:t>r that report.</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Steven Feinberg:</w:t>
      </w:r>
      <w:r w:rsidR="007E01AC">
        <w:rPr>
          <w:rFonts w:ascii="Arial" w:hAnsi="Arial" w:cs="Arial"/>
          <w:sz w:val="24"/>
          <w:szCs w:val="24"/>
        </w:rPr>
        <w:tab/>
      </w:r>
      <w:r w:rsidR="00CE0900" w:rsidRPr="00CE0900">
        <w:rPr>
          <w:rFonts w:ascii="Arial" w:hAnsi="Arial" w:cs="Arial"/>
          <w:sz w:val="24"/>
          <w:szCs w:val="24"/>
        </w:rPr>
        <w:t>Yes.</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sz w:val="24"/>
          <w:szCs w:val="24"/>
        </w:rPr>
        <w:tab/>
      </w:r>
      <w:r w:rsidR="00CE0900" w:rsidRPr="00CE0900">
        <w:rPr>
          <w:rFonts w:ascii="Arial" w:hAnsi="Arial" w:cs="Arial"/>
          <w:sz w:val="24"/>
          <w:szCs w:val="24"/>
        </w:rPr>
        <w:t xml:space="preserve">And again, </w:t>
      </w:r>
      <w:r w:rsidR="00BB0454">
        <w:rPr>
          <w:rFonts w:ascii="Arial" w:hAnsi="Arial" w:cs="Arial"/>
          <w:sz w:val="24"/>
          <w:szCs w:val="24"/>
        </w:rPr>
        <w:t>I think you answered this, but we'll go over it again. T</w:t>
      </w:r>
      <w:r w:rsidR="00CE0900" w:rsidRPr="00CE0900">
        <w:rPr>
          <w:rFonts w:ascii="Arial" w:hAnsi="Arial" w:cs="Arial"/>
          <w:sz w:val="24"/>
          <w:szCs w:val="24"/>
        </w:rPr>
        <w:t xml:space="preserve">he next </w:t>
      </w:r>
      <w:r w:rsidR="00BB0454">
        <w:rPr>
          <w:rFonts w:ascii="Arial" w:hAnsi="Arial" w:cs="Arial"/>
          <w:sz w:val="24"/>
          <w:szCs w:val="24"/>
        </w:rPr>
        <w:t>201 starts another 18 months, is that correct?</w:t>
      </w:r>
    </w:p>
    <w:p w:rsidR="00CE0900" w:rsidRPr="00CE0900" w:rsidRDefault="002A6582" w:rsidP="00F72847">
      <w:pPr>
        <w:tabs>
          <w:tab w:val="left" w:pos="2700"/>
        </w:tabs>
        <w:spacing w:after="240" w:line="360" w:lineRule="auto"/>
        <w:rPr>
          <w:rFonts w:ascii="Arial" w:hAnsi="Arial" w:cs="Arial"/>
          <w:sz w:val="24"/>
          <w:szCs w:val="24"/>
        </w:rPr>
      </w:pPr>
      <w:r w:rsidRPr="00901118">
        <w:rPr>
          <w:rStyle w:val="Heading1Char"/>
        </w:rPr>
        <w:t>Winslow West:</w:t>
      </w:r>
      <w:r w:rsidR="007E01AC">
        <w:rPr>
          <w:rFonts w:ascii="Arial" w:hAnsi="Arial" w:cs="Arial"/>
          <w:sz w:val="24"/>
          <w:szCs w:val="24"/>
        </w:rPr>
        <w:tab/>
      </w:r>
      <w:r>
        <w:rPr>
          <w:rFonts w:ascii="Arial" w:hAnsi="Arial" w:cs="Arial"/>
          <w:sz w:val="24"/>
          <w:szCs w:val="24"/>
        </w:rPr>
        <w:t xml:space="preserve">Correct. </w:t>
      </w:r>
      <w:r w:rsidR="00BB0454">
        <w:rPr>
          <w:rFonts w:ascii="Arial" w:hAnsi="Arial" w:cs="Arial"/>
          <w:sz w:val="24"/>
          <w:szCs w:val="24"/>
        </w:rPr>
        <w:t>18 months and o</w:t>
      </w:r>
      <w:r w:rsidR="00CE0900" w:rsidRPr="00CE0900">
        <w:rPr>
          <w:rFonts w:ascii="Arial" w:hAnsi="Arial" w:cs="Arial"/>
          <w:sz w:val="24"/>
          <w:szCs w:val="24"/>
        </w:rPr>
        <w:t>ne day from the initial comprehensive you start</w:t>
      </w:r>
      <w:r w:rsidR="005A7815">
        <w:rPr>
          <w:rFonts w:ascii="Arial" w:hAnsi="Arial" w:cs="Arial"/>
          <w:sz w:val="24"/>
          <w:szCs w:val="24"/>
        </w:rPr>
        <w:t xml:space="preserve"> billing a 201</w:t>
      </w:r>
      <w:r w:rsidR="00CE0900" w:rsidRPr="00CE0900">
        <w:rPr>
          <w:rFonts w:ascii="Arial" w:hAnsi="Arial" w:cs="Arial"/>
          <w:sz w:val="24"/>
          <w:szCs w:val="24"/>
        </w:rPr>
        <w:t xml:space="preserve"> if</w:t>
      </w:r>
      <w:r w:rsidR="005A7815">
        <w:rPr>
          <w:rFonts w:ascii="Arial" w:hAnsi="Arial" w:cs="Arial"/>
          <w:sz w:val="24"/>
          <w:szCs w:val="24"/>
        </w:rPr>
        <w:t xml:space="preserve"> it's a face to face evaluation.</w:t>
      </w:r>
      <w:r w:rsidR="00CE0900" w:rsidRPr="00CE0900">
        <w:rPr>
          <w:rFonts w:ascii="Arial" w:hAnsi="Arial" w:cs="Arial"/>
          <w:sz w:val="24"/>
          <w:szCs w:val="24"/>
        </w:rPr>
        <w:t xml:space="preserve">18 months </w:t>
      </w:r>
      <w:r w:rsidR="005A7815">
        <w:rPr>
          <w:rFonts w:ascii="Arial" w:hAnsi="Arial" w:cs="Arial"/>
          <w:sz w:val="24"/>
          <w:szCs w:val="24"/>
        </w:rPr>
        <w:t>and</w:t>
      </w:r>
      <w:r w:rsidR="00CE0900" w:rsidRPr="00CE0900">
        <w:rPr>
          <w:rFonts w:ascii="Arial" w:hAnsi="Arial" w:cs="Arial"/>
          <w:sz w:val="24"/>
          <w:szCs w:val="24"/>
        </w:rPr>
        <w:t xml:space="preserve"> one day from that second comprehensive</w:t>
      </w:r>
      <w:r w:rsidR="005A7815">
        <w:rPr>
          <w:rFonts w:ascii="Arial" w:hAnsi="Arial" w:cs="Arial"/>
          <w:sz w:val="24"/>
          <w:szCs w:val="24"/>
        </w:rPr>
        <w:t>,</w:t>
      </w:r>
      <w:r w:rsidR="00CE0900" w:rsidRPr="00CE0900">
        <w:rPr>
          <w:rFonts w:ascii="Arial" w:hAnsi="Arial" w:cs="Arial"/>
          <w:sz w:val="24"/>
          <w:szCs w:val="24"/>
        </w:rPr>
        <w:t xml:space="preserve"> you start </w:t>
      </w:r>
      <w:r w:rsidR="005A7815">
        <w:rPr>
          <w:rFonts w:ascii="Arial" w:hAnsi="Arial" w:cs="Arial"/>
          <w:sz w:val="24"/>
          <w:szCs w:val="24"/>
        </w:rPr>
        <w:t>billing a 201 again if i</w:t>
      </w:r>
      <w:r w:rsidR="00A355F7">
        <w:rPr>
          <w:rFonts w:ascii="Arial" w:hAnsi="Arial" w:cs="Arial"/>
          <w:sz w:val="24"/>
          <w:szCs w:val="24"/>
        </w:rPr>
        <w:t>t</w:t>
      </w:r>
      <w:r w:rsidR="005A7815">
        <w:rPr>
          <w:rFonts w:ascii="Arial" w:hAnsi="Arial" w:cs="Arial"/>
          <w:sz w:val="24"/>
          <w:szCs w:val="24"/>
        </w:rPr>
        <w:t>’s a</w:t>
      </w:r>
      <w:r w:rsidR="00A355F7">
        <w:rPr>
          <w:rFonts w:ascii="Arial" w:hAnsi="Arial" w:cs="Arial"/>
          <w:sz w:val="24"/>
          <w:szCs w:val="24"/>
        </w:rPr>
        <w:t xml:space="preserve"> face to face evalua</w:t>
      </w:r>
      <w:r w:rsidR="005A7815">
        <w:rPr>
          <w:rFonts w:ascii="Arial" w:hAnsi="Arial" w:cs="Arial"/>
          <w:sz w:val="24"/>
          <w:szCs w:val="24"/>
        </w:rPr>
        <w:t>tion.</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b/>
          <w:sz w:val="24"/>
          <w:szCs w:val="24"/>
        </w:rPr>
        <w:tab/>
      </w:r>
      <w:r w:rsidRPr="00CE0900">
        <w:rPr>
          <w:rFonts w:ascii="Arial" w:hAnsi="Arial" w:cs="Arial"/>
          <w:sz w:val="24"/>
          <w:szCs w:val="24"/>
        </w:rPr>
        <w:t>That includes if it's a zoom telemedicine.</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b/>
          <w:sz w:val="24"/>
          <w:szCs w:val="24"/>
        </w:rPr>
        <w:tab/>
      </w:r>
      <w:r w:rsidR="00CE0900" w:rsidRPr="00CE0900">
        <w:rPr>
          <w:rFonts w:ascii="Arial" w:hAnsi="Arial" w:cs="Arial"/>
          <w:sz w:val="24"/>
          <w:szCs w:val="24"/>
        </w:rPr>
        <w:t xml:space="preserve">Can providers </w:t>
      </w:r>
      <w:r w:rsidR="001F7B71">
        <w:rPr>
          <w:rFonts w:ascii="Arial" w:hAnsi="Arial" w:cs="Arial"/>
          <w:sz w:val="24"/>
          <w:szCs w:val="24"/>
        </w:rPr>
        <w:t>bill</w:t>
      </w:r>
      <w:r w:rsidR="00CE0900" w:rsidRPr="00CE0900">
        <w:rPr>
          <w:rFonts w:ascii="Arial" w:hAnsi="Arial" w:cs="Arial"/>
          <w:sz w:val="24"/>
          <w:szCs w:val="24"/>
        </w:rPr>
        <w:t xml:space="preserve"> for records reviewed at the $3 per page rate</w:t>
      </w:r>
      <w:r w:rsidR="001F7B71">
        <w:rPr>
          <w:rFonts w:ascii="Arial" w:hAnsi="Arial" w:cs="Arial"/>
          <w:sz w:val="24"/>
          <w:szCs w:val="24"/>
        </w:rPr>
        <w:t xml:space="preserve"> for evaluation appointments? F</w:t>
      </w:r>
      <w:r w:rsidR="00CE0900" w:rsidRPr="00CE0900">
        <w:rPr>
          <w:rFonts w:ascii="Arial" w:hAnsi="Arial" w:cs="Arial"/>
          <w:sz w:val="24"/>
          <w:szCs w:val="24"/>
        </w:rPr>
        <w:t>or example, the 99205 code</w:t>
      </w:r>
      <w:r w:rsidR="001F7B71">
        <w:rPr>
          <w:rFonts w:ascii="Arial" w:hAnsi="Arial" w:cs="Arial"/>
          <w:sz w:val="24"/>
          <w:szCs w:val="24"/>
        </w:rPr>
        <w:t xml:space="preserve">. We </w:t>
      </w:r>
      <w:r w:rsidR="00CE0900" w:rsidRPr="00CE0900">
        <w:rPr>
          <w:rFonts w:ascii="Arial" w:hAnsi="Arial" w:cs="Arial"/>
          <w:sz w:val="24"/>
          <w:szCs w:val="24"/>
        </w:rPr>
        <w:t xml:space="preserve">do provide for a code </w:t>
      </w:r>
      <w:r w:rsidR="001F7B71">
        <w:rPr>
          <w:rFonts w:ascii="Arial" w:hAnsi="Arial" w:cs="Arial"/>
          <w:sz w:val="24"/>
          <w:szCs w:val="24"/>
        </w:rPr>
        <w:t>in</w:t>
      </w:r>
      <w:r w:rsidR="00CE0900" w:rsidRPr="00CE0900">
        <w:rPr>
          <w:rFonts w:ascii="Arial" w:hAnsi="Arial" w:cs="Arial"/>
          <w:sz w:val="24"/>
          <w:szCs w:val="24"/>
        </w:rPr>
        <w:t xml:space="preserve"> the medical fee schedule for the page count </w:t>
      </w:r>
      <w:r w:rsidR="00B44792">
        <w:rPr>
          <w:rFonts w:ascii="Arial" w:hAnsi="Arial" w:cs="Arial"/>
          <w:sz w:val="24"/>
          <w:szCs w:val="24"/>
        </w:rPr>
        <w:t xml:space="preserve">and the code is </w:t>
      </w:r>
      <w:r w:rsidR="001F7B71">
        <w:rPr>
          <w:rFonts w:ascii="Arial" w:hAnsi="Arial" w:cs="Arial"/>
          <w:sz w:val="24"/>
          <w:szCs w:val="24"/>
        </w:rPr>
        <w:t xml:space="preserve">MLPRR. </w:t>
      </w:r>
      <w:r w:rsidR="00CE0900" w:rsidRPr="00CE0900">
        <w:rPr>
          <w:rFonts w:ascii="Arial" w:hAnsi="Arial" w:cs="Arial"/>
          <w:sz w:val="24"/>
          <w:szCs w:val="24"/>
        </w:rPr>
        <w:t>So that is the b</w:t>
      </w:r>
      <w:r w:rsidR="00B44792">
        <w:rPr>
          <w:rFonts w:ascii="Arial" w:hAnsi="Arial" w:cs="Arial"/>
          <w:sz w:val="24"/>
          <w:szCs w:val="24"/>
        </w:rPr>
        <w:t>illing code for the $3 per page</w:t>
      </w:r>
      <w:r w:rsidR="001F7B71">
        <w:rPr>
          <w:rFonts w:ascii="Arial" w:hAnsi="Arial" w:cs="Arial"/>
          <w:sz w:val="24"/>
          <w:szCs w:val="24"/>
        </w:rPr>
        <w:t>.</w:t>
      </w:r>
      <w:r w:rsidR="00B44792">
        <w:rPr>
          <w:rFonts w:ascii="Arial" w:hAnsi="Arial" w:cs="Arial"/>
          <w:sz w:val="24"/>
          <w:szCs w:val="24"/>
        </w:rPr>
        <w:t xml:space="preserve"> </w:t>
      </w:r>
      <w:r w:rsidR="00CE0900" w:rsidRPr="00CE0900">
        <w:rPr>
          <w:rFonts w:ascii="Arial" w:hAnsi="Arial" w:cs="Arial"/>
          <w:sz w:val="24"/>
          <w:szCs w:val="24"/>
        </w:rPr>
        <w:t>Can</w:t>
      </w:r>
      <w:r w:rsidR="001F7B71">
        <w:rPr>
          <w:rFonts w:ascii="Arial" w:hAnsi="Arial" w:cs="Arial"/>
          <w:sz w:val="24"/>
          <w:szCs w:val="24"/>
        </w:rPr>
        <w:t xml:space="preserve"> a</w:t>
      </w:r>
      <w:r w:rsidR="00CE0900" w:rsidRPr="00CE0900">
        <w:rPr>
          <w:rFonts w:ascii="Arial" w:hAnsi="Arial" w:cs="Arial"/>
          <w:sz w:val="24"/>
          <w:szCs w:val="24"/>
        </w:rPr>
        <w:t xml:space="preserve"> physician bill an</w:t>
      </w:r>
      <w:r w:rsidR="001F7B71">
        <w:rPr>
          <w:rFonts w:ascii="Arial" w:hAnsi="Arial" w:cs="Arial"/>
          <w:sz w:val="24"/>
          <w:szCs w:val="24"/>
        </w:rPr>
        <w:t xml:space="preserve"> ML</w:t>
      </w:r>
      <w:r w:rsidR="00CE0900" w:rsidRPr="00CE0900">
        <w:rPr>
          <w:rFonts w:ascii="Arial" w:hAnsi="Arial" w:cs="Arial"/>
          <w:sz w:val="24"/>
          <w:szCs w:val="24"/>
        </w:rPr>
        <w:t xml:space="preserve">200 </w:t>
      </w:r>
      <w:r w:rsidR="001F7B71">
        <w:rPr>
          <w:rFonts w:ascii="Arial" w:hAnsi="Arial" w:cs="Arial"/>
          <w:sz w:val="24"/>
          <w:szCs w:val="24"/>
        </w:rPr>
        <w:t>an</w:t>
      </w:r>
      <w:r w:rsidR="007B1335">
        <w:rPr>
          <w:rFonts w:ascii="Arial" w:hAnsi="Arial" w:cs="Arial"/>
          <w:sz w:val="24"/>
          <w:szCs w:val="24"/>
        </w:rPr>
        <w:t>d</w:t>
      </w:r>
      <w:r w:rsidR="001F7B71">
        <w:rPr>
          <w:rFonts w:ascii="Arial" w:hAnsi="Arial" w:cs="Arial"/>
          <w:sz w:val="24"/>
          <w:szCs w:val="24"/>
        </w:rPr>
        <w:t xml:space="preserve"> a ML</w:t>
      </w:r>
      <w:r w:rsidR="00CE0900" w:rsidRPr="00CE0900">
        <w:rPr>
          <w:rFonts w:ascii="Arial" w:hAnsi="Arial" w:cs="Arial"/>
          <w:sz w:val="24"/>
          <w:szCs w:val="24"/>
        </w:rPr>
        <w:t>205</w:t>
      </w:r>
      <w:r w:rsidR="001F7B71">
        <w:rPr>
          <w:rFonts w:ascii="Arial" w:hAnsi="Arial" w:cs="Arial"/>
          <w:sz w:val="24"/>
          <w:szCs w:val="24"/>
        </w:rPr>
        <w:t>?</w:t>
      </w:r>
      <w:r w:rsidR="00CE0900" w:rsidRPr="00CE0900">
        <w:rPr>
          <w:rFonts w:ascii="Arial" w:hAnsi="Arial" w:cs="Arial"/>
          <w:sz w:val="24"/>
          <w:szCs w:val="24"/>
        </w:rPr>
        <w:t xml:space="preserve"> I think we answered that one earlier</w:t>
      </w:r>
      <w:r w:rsidR="001F7B71">
        <w:rPr>
          <w:rFonts w:ascii="Arial" w:hAnsi="Arial" w:cs="Arial"/>
          <w:sz w:val="24"/>
          <w:szCs w:val="24"/>
        </w:rPr>
        <w:t>.</w:t>
      </w:r>
      <w:r w:rsidR="00CE0900" w:rsidRPr="00CE0900">
        <w:rPr>
          <w:rFonts w:ascii="Arial" w:hAnsi="Arial" w:cs="Arial"/>
          <w:sz w:val="24"/>
          <w:szCs w:val="24"/>
        </w:rPr>
        <w:t xml:space="preserve"> </w:t>
      </w:r>
      <w:r w:rsidR="001F7B71">
        <w:rPr>
          <w:rFonts w:ascii="Arial" w:hAnsi="Arial" w:cs="Arial"/>
          <w:sz w:val="24"/>
          <w:szCs w:val="24"/>
        </w:rPr>
        <w:t>T</w:t>
      </w:r>
      <w:r w:rsidR="00CE0900" w:rsidRPr="00CE0900">
        <w:rPr>
          <w:rFonts w:ascii="Arial" w:hAnsi="Arial" w:cs="Arial"/>
          <w:sz w:val="24"/>
          <w:szCs w:val="24"/>
        </w:rPr>
        <w:t>hat we believe that you can, but</w:t>
      </w:r>
      <w:r w:rsidR="001F7B71">
        <w:rPr>
          <w:rFonts w:ascii="Arial" w:hAnsi="Arial" w:cs="Arial"/>
          <w:sz w:val="24"/>
          <w:szCs w:val="24"/>
        </w:rPr>
        <w:t xml:space="preserve"> </w:t>
      </w:r>
      <w:r w:rsidR="00CE0900" w:rsidRPr="00CE0900">
        <w:rPr>
          <w:rFonts w:ascii="Arial" w:hAnsi="Arial" w:cs="Arial"/>
          <w:sz w:val="24"/>
          <w:szCs w:val="24"/>
        </w:rPr>
        <w:t xml:space="preserve">it will be left to the </w:t>
      </w:r>
      <w:r w:rsidR="001F7B71">
        <w:rPr>
          <w:rFonts w:ascii="Arial" w:hAnsi="Arial" w:cs="Arial"/>
          <w:sz w:val="24"/>
          <w:szCs w:val="24"/>
        </w:rPr>
        <w:t>WCAB to enforce</w:t>
      </w:r>
      <w:r w:rsidR="00CE0900" w:rsidRPr="00CE0900">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b/>
          <w:sz w:val="24"/>
          <w:szCs w:val="24"/>
        </w:rPr>
        <w:tab/>
      </w:r>
      <w:r w:rsidRPr="00CE0900">
        <w:rPr>
          <w:rFonts w:ascii="Arial" w:hAnsi="Arial" w:cs="Arial"/>
          <w:sz w:val="24"/>
          <w:szCs w:val="24"/>
        </w:rPr>
        <w:t xml:space="preserve">And </w:t>
      </w:r>
      <w:r w:rsidR="001F7B71">
        <w:rPr>
          <w:rFonts w:ascii="Arial" w:hAnsi="Arial" w:cs="Arial"/>
          <w:sz w:val="24"/>
          <w:szCs w:val="24"/>
        </w:rPr>
        <w:t xml:space="preserve">it’s going to be left to the interpretation of the last sentence of ML205. </w:t>
      </w:r>
      <w:r w:rsidR="00B44792">
        <w:rPr>
          <w:rFonts w:ascii="Arial" w:hAnsi="Arial" w:cs="Arial"/>
          <w:sz w:val="24"/>
          <w:szCs w:val="24"/>
        </w:rPr>
        <w:t>Is there a pending r</w:t>
      </w:r>
      <w:r w:rsidR="001F7B71">
        <w:rPr>
          <w:rFonts w:ascii="Arial" w:hAnsi="Arial" w:cs="Arial"/>
          <w:sz w:val="24"/>
          <w:szCs w:val="24"/>
        </w:rPr>
        <w:t xml:space="preserve">eport related to a medical </w:t>
      </w:r>
      <w:r w:rsidRPr="00CE0900">
        <w:rPr>
          <w:rFonts w:ascii="Arial" w:hAnsi="Arial" w:cs="Arial"/>
          <w:sz w:val="24"/>
          <w:szCs w:val="24"/>
        </w:rPr>
        <w:t>legal evaluation</w:t>
      </w:r>
      <w:r w:rsidR="001F7B71">
        <w:rPr>
          <w:rFonts w:ascii="Arial" w:hAnsi="Arial" w:cs="Arial"/>
          <w:sz w:val="24"/>
          <w:szCs w:val="24"/>
        </w:rPr>
        <w:t>?</w:t>
      </w:r>
      <w:r w:rsidRPr="00CE0900">
        <w:rPr>
          <w:rFonts w:ascii="Arial" w:hAnsi="Arial" w:cs="Arial"/>
          <w:sz w:val="24"/>
          <w:szCs w:val="24"/>
        </w:rPr>
        <w:t xml:space="preserve"> </w:t>
      </w:r>
      <w:r w:rsidR="001F7B71">
        <w:rPr>
          <w:rFonts w:ascii="Arial" w:hAnsi="Arial" w:cs="Arial"/>
          <w:sz w:val="24"/>
          <w:szCs w:val="24"/>
        </w:rPr>
        <w:t>If</w:t>
      </w:r>
      <w:r w:rsidRPr="00CE0900">
        <w:rPr>
          <w:rFonts w:ascii="Arial" w:hAnsi="Arial" w:cs="Arial"/>
          <w:sz w:val="24"/>
          <w:szCs w:val="24"/>
        </w:rPr>
        <w:t xml:space="preserve"> it's a </w:t>
      </w:r>
      <w:r w:rsidR="001F7B71">
        <w:rPr>
          <w:rFonts w:ascii="Arial" w:hAnsi="Arial" w:cs="Arial"/>
          <w:sz w:val="24"/>
          <w:szCs w:val="24"/>
        </w:rPr>
        <w:t>missed appointment there is an argument to be made that there is a pending report.</w:t>
      </w:r>
    </w:p>
    <w:p w:rsidR="00B44792"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sz w:val="24"/>
          <w:szCs w:val="24"/>
        </w:rPr>
        <w:tab/>
      </w:r>
      <w:r w:rsidRPr="00CE0900">
        <w:rPr>
          <w:rFonts w:ascii="Arial" w:hAnsi="Arial" w:cs="Arial"/>
          <w:sz w:val="24"/>
          <w:szCs w:val="24"/>
        </w:rPr>
        <w:t>Well</w:t>
      </w:r>
      <w:r w:rsidR="00B44792">
        <w:rPr>
          <w:rFonts w:ascii="Arial" w:hAnsi="Arial" w:cs="Arial"/>
          <w:sz w:val="24"/>
          <w:szCs w:val="24"/>
        </w:rPr>
        <w:t>,</w:t>
      </w:r>
      <w:r w:rsidRPr="00CE0900">
        <w:rPr>
          <w:rFonts w:ascii="Arial" w:hAnsi="Arial" w:cs="Arial"/>
          <w:sz w:val="24"/>
          <w:szCs w:val="24"/>
        </w:rPr>
        <w:t xml:space="preserve"> </w:t>
      </w:r>
      <w:r w:rsidR="00B44792">
        <w:rPr>
          <w:rFonts w:ascii="Arial" w:hAnsi="Arial" w:cs="Arial"/>
          <w:sz w:val="24"/>
          <w:szCs w:val="24"/>
        </w:rPr>
        <w:t>Wi</w:t>
      </w:r>
      <w:r w:rsidRPr="00CE0900">
        <w:rPr>
          <w:rFonts w:ascii="Arial" w:hAnsi="Arial" w:cs="Arial"/>
          <w:sz w:val="24"/>
          <w:szCs w:val="24"/>
        </w:rPr>
        <w:t>nslow</w:t>
      </w:r>
      <w:r w:rsidR="00B44792">
        <w:rPr>
          <w:rFonts w:ascii="Arial" w:hAnsi="Arial" w:cs="Arial"/>
          <w:sz w:val="24"/>
          <w:szCs w:val="24"/>
        </w:rPr>
        <w:t>,</w:t>
      </w:r>
      <w:r w:rsidRPr="00CE0900">
        <w:rPr>
          <w:rFonts w:ascii="Arial" w:hAnsi="Arial" w:cs="Arial"/>
          <w:sz w:val="24"/>
          <w:szCs w:val="24"/>
        </w:rPr>
        <w:t xml:space="preserve"> if you're actually summarizing the records, so you get paid for them, because you've done it ahead of </w:t>
      </w:r>
      <w:r w:rsidR="007B1335" w:rsidRPr="00CE0900">
        <w:rPr>
          <w:rFonts w:ascii="Arial" w:hAnsi="Arial" w:cs="Arial"/>
          <w:sz w:val="24"/>
          <w:szCs w:val="24"/>
        </w:rPr>
        <w:t>time</w:t>
      </w:r>
      <w:r w:rsidR="007B1335">
        <w:rPr>
          <w:rFonts w:ascii="Arial" w:hAnsi="Arial" w:cs="Arial"/>
          <w:sz w:val="24"/>
          <w:szCs w:val="24"/>
        </w:rPr>
        <w:t xml:space="preserve"> that</w:t>
      </w:r>
      <w:r w:rsidRPr="00CE0900">
        <w:rPr>
          <w:rFonts w:ascii="Arial" w:hAnsi="Arial" w:cs="Arial"/>
          <w:sz w:val="24"/>
          <w:szCs w:val="24"/>
        </w:rPr>
        <w:t xml:space="preserve"> is a report.</w:t>
      </w:r>
      <w:r w:rsidR="00B44792">
        <w:rPr>
          <w:rFonts w:ascii="Arial" w:hAnsi="Arial" w:cs="Arial"/>
          <w:sz w:val="24"/>
          <w:szCs w:val="24"/>
        </w:rPr>
        <w:t xml:space="preserve"> </w:t>
      </w:r>
    </w:p>
    <w:p w:rsidR="00CE0900" w:rsidRPr="00CE0900" w:rsidRDefault="005703D9"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b/>
          <w:sz w:val="24"/>
          <w:szCs w:val="24"/>
        </w:rPr>
        <w:tab/>
      </w:r>
      <w:r>
        <w:rPr>
          <w:rFonts w:ascii="Arial" w:hAnsi="Arial" w:cs="Arial"/>
          <w:sz w:val="24"/>
          <w:szCs w:val="24"/>
        </w:rPr>
        <w:t>Y</w:t>
      </w:r>
      <w:r w:rsidR="00CE0900" w:rsidRPr="00CE0900">
        <w:rPr>
          <w:rFonts w:ascii="Arial" w:hAnsi="Arial" w:cs="Arial"/>
          <w:sz w:val="24"/>
          <w:szCs w:val="24"/>
        </w:rPr>
        <w:t>eah.</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lastRenderedPageBreak/>
        <w:t xml:space="preserve">Steven Feinberg: </w:t>
      </w:r>
      <w:r w:rsidR="007E01AC">
        <w:rPr>
          <w:rFonts w:ascii="Arial" w:hAnsi="Arial" w:cs="Arial"/>
          <w:sz w:val="24"/>
          <w:szCs w:val="24"/>
        </w:rPr>
        <w:tab/>
      </w:r>
      <w:r w:rsidRPr="00CE0900">
        <w:rPr>
          <w:rFonts w:ascii="Arial" w:hAnsi="Arial" w:cs="Arial"/>
          <w:sz w:val="24"/>
          <w:szCs w:val="24"/>
        </w:rPr>
        <w:t xml:space="preserve">Now, </w:t>
      </w:r>
      <w:r w:rsidR="00823CFF">
        <w:rPr>
          <w:rFonts w:ascii="Arial" w:hAnsi="Arial" w:cs="Arial"/>
          <w:sz w:val="24"/>
          <w:szCs w:val="24"/>
        </w:rPr>
        <w:t xml:space="preserve">if </w:t>
      </w:r>
      <w:r w:rsidRPr="00CE0900">
        <w:rPr>
          <w:rFonts w:ascii="Arial" w:hAnsi="Arial" w:cs="Arial"/>
          <w:sz w:val="24"/>
          <w:szCs w:val="24"/>
        </w:rPr>
        <w:t xml:space="preserve">all you got </w:t>
      </w:r>
      <w:r w:rsidR="00823CFF">
        <w:rPr>
          <w:rFonts w:ascii="Arial" w:hAnsi="Arial" w:cs="Arial"/>
          <w:sz w:val="24"/>
          <w:szCs w:val="24"/>
        </w:rPr>
        <w:t>was</w:t>
      </w:r>
      <w:r w:rsidRPr="00CE0900">
        <w:rPr>
          <w:rFonts w:ascii="Arial" w:hAnsi="Arial" w:cs="Arial"/>
          <w:sz w:val="24"/>
          <w:szCs w:val="24"/>
        </w:rPr>
        <w:t xml:space="preserve"> sub </w:t>
      </w:r>
      <w:r w:rsidR="00823CFF">
        <w:rPr>
          <w:rFonts w:ascii="Arial" w:hAnsi="Arial" w:cs="Arial"/>
          <w:sz w:val="24"/>
          <w:szCs w:val="24"/>
        </w:rPr>
        <w:t>r</w:t>
      </w:r>
      <w:r w:rsidRPr="00CE0900">
        <w:rPr>
          <w:rFonts w:ascii="Arial" w:hAnsi="Arial" w:cs="Arial"/>
          <w:sz w:val="24"/>
          <w:szCs w:val="24"/>
        </w:rPr>
        <w:t>osa and nothing else, then, that seems to be questionable.</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sz w:val="24"/>
          <w:szCs w:val="24"/>
        </w:rPr>
        <w:tab/>
      </w:r>
      <w:r w:rsidR="00CE0900" w:rsidRPr="00CE0900">
        <w:rPr>
          <w:rFonts w:ascii="Arial" w:hAnsi="Arial" w:cs="Arial"/>
          <w:sz w:val="24"/>
          <w:szCs w:val="24"/>
        </w:rPr>
        <w:t>What replaces the</w:t>
      </w:r>
      <w:r w:rsidR="00823CFF">
        <w:rPr>
          <w:rFonts w:ascii="Arial" w:hAnsi="Arial" w:cs="Arial"/>
          <w:sz w:val="24"/>
          <w:szCs w:val="24"/>
        </w:rPr>
        <w:t xml:space="preserve"> ML106?</w:t>
      </w:r>
      <w:r w:rsidR="00CE0900" w:rsidRPr="00CE0900">
        <w:rPr>
          <w:rFonts w:ascii="Arial" w:hAnsi="Arial" w:cs="Arial"/>
          <w:sz w:val="24"/>
          <w:szCs w:val="24"/>
        </w:rPr>
        <w:t xml:space="preserve"> </w:t>
      </w:r>
      <w:r w:rsidR="00823CFF">
        <w:rPr>
          <w:rFonts w:ascii="Arial" w:hAnsi="Arial" w:cs="Arial"/>
          <w:sz w:val="24"/>
          <w:szCs w:val="24"/>
        </w:rPr>
        <w:t xml:space="preserve">That is </w:t>
      </w:r>
      <w:r w:rsidR="00CE0900" w:rsidRPr="00CE0900">
        <w:rPr>
          <w:rFonts w:ascii="Arial" w:hAnsi="Arial" w:cs="Arial"/>
          <w:sz w:val="24"/>
          <w:szCs w:val="24"/>
        </w:rPr>
        <w:t xml:space="preserve">the </w:t>
      </w:r>
      <w:r w:rsidR="00823CFF">
        <w:rPr>
          <w:rFonts w:ascii="Arial" w:hAnsi="Arial" w:cs="Arial"/>
          <w:sz w:val="24"/>
          <w:szCs w:val="24"/>
        </w:rPr>
        <w:t>ML</w:t>
      </w:r>
      <w:r w:rsidR="00CE0900" w:rsidRPr="00CE0900">
        <w:rPr>
          <w:rFonts w:ascii="Arial" w:hAnsi="Arial" w:cs="Arial"/>
          <w:sz w:val="24"/>
          <w:szCs w:val="24"/>
        </w:rPr>
        <w:t>203.</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Pr="00CE0900">
        <w:rPr>
          <w:rFonts w:ascii="Arial" w:hAnsi="Arial" w:cs="Arial"/>
          <w:sz w:val="24"/>
          <w:szCs w:val="24"/>
        </w:rPr>
        <w:t>Correct.</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sz w:val="24"/>
          <w:szCs w:val="24"/>
        </w:rPr>
        <w:tab/>
      </w:r>
      <w:r w:rsidR="00CE0900" w:rsidRPr="00CE0900">
        <w:rPr>
          <w:rFonts w:ascii="Arial" w:hAnsi="Arial" w:cs="Arial"/>
          <w:sz w:val="24"/>
          <w:szCs w:val="24"/>
        </w:rPr>
        <w:t>The supplemental report b</w:t>
      </w:r>
      <w:r w:rsidR="00655A89">
        <w:rPr>
          <w:rFonts w:ascii="Arial" w:hAnsi="Arial" w:cs="Arial"/>
          <w:sz w:val="24"/>
          <w:szCs w:val="24"/>
        </w:rPr>
        <w:t xml:space="preserve">illed </w:t>
      </w:r>
      <w:r w:rsidR="00CE0900" w:rsidRPr="00CE0900">
        <w:rPr>
          <w:rFonts w:ascii="Arial" w:hAnsi="Arial" w:cs="Arial"/>
          <w:sz w:val="24"/>
          <w:szCs w:val="24"/>
        </w:rPr>
        <w:t>at $650 plus per page count over 50 pages.</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sz w:val="24"/>
          <w:szCs w:val="24"/>
        </w:rPr>
        <w:tab/>
      </w:r>
      <w:r w:rsidRPr="00CE0900">
        <w:rPr>
          <w:rFonts w:ascii="Arial" w:hAnsi="Arial" w:cs="Arial"/>
          <w:sz w:val="24"/>
          <w:szCs w:val="24"/>
        </w:rPr>
        <w:t xml:space="preserve">Let me interject a question here that </w:t>
      </w:r>
      <w:r w:rsidR="00B44792">
        <w:rPr>
          <w:rFonts w:ascii="Arial" w:hAnsi="Arial" w:cs="Arial"/>
          <w:sz w:val="24"/>
          <w:szCs w:val="24"/>
        </w:rPr>
        <w:t>I</w:t>
      </w:r>
      <w:r w:rsidRPr="00CE0900">
        <w:rPr>
          <w:rFonts w:ascii="Arial" w:hAnsi="Arial" w:cs="Arial"/>
          <w:sz w:val="24"/>
          <w:szCs w:val="24"/>
        </w:rPr>
        <w:t xml:space="preserve">'ve seen repeatedly, you know that can be a real </w:t>
      </w:r>
      <w:r w:rsidR="007907EA" w:rsidRPr="00CE0900">
        <w:rPr>
          <w:rFonts w:ascii="Arial" w:hAnsi="Arial" w:cs="Arial"/>
          <w:sz w:val="24"/>
          <w:szCs w:val="24"/>
        </w:rPr>
        <w:t>boo</w:t>
      </w:r>
      <w:r w:rsidR="007907EA">
        <w:rPr>
          <w:rFonts w:ascii="Arial" w:hAnsi="Arial" w:cs="Arial"/>
          <w:sz w:val="24"/>
          <w:szCs w:val="24"/>
        </w:rPr>
        <w:t>n</w:t>
      </w:r>
      <w:r w:rsidR="007907EA" w:rsidRPr="00CE0900">
        <w:rPr>
          <w:rFonts w:ascii="Arial" w:hAnsi="Arial" w:cs="Arial"/>
          <w:sz w:val="24"/>
          <w:szCs w:val="24"/>
        </w:rPr>
        <w:t xml:space="preserve"> </w:t>
      </w:r>
      <w:r w:rsidRPr="00CE0900">
        <w:rPr>
          <w:rFonts w:ascii="Arial" w:hAnsi="Arial" w:cs="Arial"/>
          <w:sz w:val="24"/>
          <w:szCs w:val="24"/>
        </w:rPr>
        <w:t>if it's a yes or no answer.</w:t>
      </w:r>
      <w:r w:rsidR="00B44792">
        <w:rPr>
          <w:rFonts w:ascii="Arial" w:hAnsi="Arial" w:cs="Arial"/>
          <w:sz w:val="24"/>
          <w:szCs w:val="24"/>
        </w:rPr>
        <w:t xml:space="preserve"> </w:t>
      </w:r>
      <w:r w:rsidRPr="00CE0900">
        <w:rPr>
          <w:rFonts w:ascii="Arial" w:hAnsi="Arial" w:cs="Arial"/>
          <w:sz w:val="24"/>
          <w:szCs w:val="24"/>
        </w:rPr>
        <w:t>And sometimes it's that simple, where you can fi</w:t>
      </w:r>
      <w:r w:rsidR="00655A89">
        <w:rPr>
          <w:rFonts w:ascii="Arial" w:hAnsi="Arial" w:cs="Arial"/>
          <w:sz w:val="24"/>
          <w:szCs w:val="24"/>
        </w:rPr>
        <w:t>nish it in 5 or 10 minutes. B</w:t>
      </w:r>
      <w:r w:rsidRPr="00CE0900">
        <w:rPr>
          <w:rFonts w:ascii="Arial" w:hAnsi="Arial" w:cs="Arial"/>
          <w:sz w:val="24"/>
          <w:szCs w:val="24"/>
        </w:rPr>
        <w:t>ut what if it's a supplement report when they say</w:t>
      </w:r>
      <w:r w:rsidR="00655A89">
        <w:rPr>
          <w:rFonts w:ascii="Arial" w:hAnsi="Arial" w:cs="Arial"/>
          <w:sz w:val="24"/>
          <w:szCs w:val="24"/>
        </w:rPr>
        <w:t xml:space="preserve"> that </w:t>
      </w:r>
      <w:r w:rsidRPr="00CE0900">
        <w:rPr>
          <w:rFonts w:ascii="Arial" w:hAnsi="Arial" w:cs="Arial"/>
          <w:sz w:val="24"/>
          <w:szCs w:val="24"/>
        </w:rPr>
        <w:t xml:space="preserve">we decided </w:t>
      </w:r>
      <w:r w:rsidR="00655A89">
        <w:rPr>
          <w:rFonts w:ascii="Arial" w:hAnsi="Arial" w:cs="Arial"/>
          <w:sz w:val="24"/>
          <w:szCs w:val="24"/>
        </w:rPr>
        <w:t xml:space="preserve">after all that </w:t>
      </w:r>
      <w:r w:rsidRPr="00CE0900">
        <w:rPr>
          <w:rFonts w:ascii="Arial" w:hAnsi="Arial" w:cs="Arial"/>
          <w:sz w:val="24"/>
          <w:szCs w:val="24"/>
        </w:rPr>
        <w:t>we really do want a P</w:t>
      </w:r>
      <w:r w:rsidR="00655A89">
        <w:rPr>
          <w:rFonts w:ascii="Arial" w:hAnsi="Arial" w:cs="Arial"/>
          <w:sz w:val="24"/>
          <w:szCs w:val="24"/>
        </w:rPr>
        <w:t>&amp;S</w:t>
      </w:r>
      <w:r w:rsidRPr="00CE0900">
        <w:rPr>
          <w:rFonts w:ascii="Arial" w:hAnsi="Arial" w:cs="Arial"/>
          <w:sz w:val="24"/>
          <w:szCs w:val="24"/>
        </w:rPr>
        <w:t xml:space="preserve"> report</w:t>
      </w:r>
      <w:r w:rsidR="00655A89">
        <w:rPr>
          <w:rFonts w:ascii="Arial" w:hAnsi="Arial" w:cs="Arial"/>
          <w:sz w:val="24"/>
          <w:szCs w:val="24"/>
        </w:rPr>
        <w:t xml:space="preserve">, and </w:t>
      </w:r>
      <w:r w:rsidRPr="00CE0900">
        <w:rPr>
          <w:rFonts w:ascii="Arial" w:hAnsi="Arial" w:cs="Arial"/>
          <w:sz w:val="24"/>
          <w:szCs w:val="24"/>
        </w:rPr>
        <w:t>you end up spending eight or 10 hours</w:t>
      </w:r>
      <w:r w:rsidR="00655A89">
        <w:rPr>
          <w:rFonts w:ascii="Arial" w:hAnsi="Arial" w:cs="Arial"/>
          <w:sz w:val="24"/>
          <w:szCs w:val="24"/>
        </w:rPr>
        <w:t>, p</w:t>
      </w:r>
      <w:r w:rsidRPr="00CE0900">
        <w:rPr>
          <w:rFonts w:ascii="Arial" w:hAnsi="Arial" w:cs="Arial"/>
          <w:sz w:val="24"/>
          <w:szCs w:val="24"/>
        </w:rPr>
        <w:t>articularly your psychiatris</w:t>
      </w:r>
      <w:r w:rsidR="00655A89">
        <w:rPr>
          <w:rFonts w:ascii="Arial" w:hAnsi="Arial" w:cs="Arial"/>
          <w:sz w:val="24"/>
          <w:szCs w:val="24"/>
        </w:rPr>
        <w:t>t or mental health practitioner.</w:t>
      </w:r>
      <w:r w:rsidRPr="00CE0900">
        <w:rPr>
          <w:rFonts w:ascii="Arial" w:hAnsi="Arial" w:cs="Arial"/>
          <w:sz w:val="24"/>
          <w:szCs w:val="24"/>
        </w:rPr>
        <w:t xml:space="preserve"> I mean</w:t>
      </w:r>
      <w:r w:rsidR="00F0391D">
        <w:rPr>
          <w:rFonts w:ascii="Arial" w:hAnsi="Arial" w:cs="Arial"/>
          <w:sz w:val="24"/>
          <w:szCs w:val="24"/>
        </w:rPr>
        <w:t>,</w:t>
      </w:r>
      <w:r w:rsidRPr="00CE0900">
        <w:rPr>
          <w:rFonts w:ascii="Arial" w:hAnsi="Arial" w:cs="Arial"/>
          <w:sz w:val="24"/>
          <w:szCs w:val="24"/>
        </w:rPr>
        <w:t xml:space="preserve"> 650</w:t>
      </w:r>
      <w:r w:rsidR="00F0391D">
        <w:rPr>
          <w:rFonts w:ascii="Arial" w:hAnsi="Arial" w:cs="Arial"/>
          <w:sz w:val="24"/>
          <w:szCs w:val="24"/>
        </w:rPr>
        <w:t>?</w:t>
      </w:r>
      <w:r w:rsidRPr="00CE0900">
        <w:rPr>
          <w:rFonts w:ascii="Arial" w:hAnsi="Arial" w:cs="Arial"/>
          <w:sz w:val="24"/>
          <w:szCs w:val="24"/>
        </w:rPr>
        <w:t xml:space="preserve"> I</w:t>
      </w:r>
      <w:r w:rsidR="00655A89">
        <w:rPr>
          <w:rFonts w:ascii="Arial" w:hAnsi="Arial" w:cs="Arial"/>
          <w:sz w:val="24"/>
          <w:szCs w:val="24"/>
        </w:rPr>
        <w:t xml:space="preserve"> mean no one's going to do that.</w:t>
      </w:r>
      <w:r w:rsidRPr="00CE0900">
        <w:rPr>
          <w:rFonts w:ascii="Arial" w:hAnsi="Arial" w:cs="Arial"/>
          <w:sz w:val="24"/>
          <w:szCs w:val="24"/>
        </w:rPr>
        <w:t xml:space="preserve"> </w:t>
      </w:r>
      <w:r w:rsidR="00655A89">
        <w:rPr>
          <w:rFonts w:ascii="Arial" w:hAnsi="Arial" w:cs="Arial"/>
          <w:sz w:val="24"/>
          <w:szCs w:val="24"/>
        </w:rPr>
        <w:t>W</w:t>
      </w:r>
      <w:r w:rsidRPr="00CE0900">
        <w:rPr>
          <w:rFonts w:ascii="Arial" w:hAnsi="Arial" w:cs="Arial"/>
          <w:sz w:val="24"/>
          <w:szCs w:val="24"/>
        </w:rPr>
        <w:t>hat are your expectations about</w:t>
      </w:r>
      <w:r w:rsidR="00655A89">
        <w:rPr>
          <w:rFonts w:ascii="Arial" w:hAnsi="Arial" w:cs="Arial"/>
          <w:sz w:val="24"/>
          <w:szCs w:val="24"/>
        </w:rPr>
        <w:t xml:space="preserve"> if t</w:t>
      </w:r>
      <w:r w:rsidRPr="00CE0900">
        <w:rPr>
          <w:rFonts w:ascii="Arial" w:hAnsi="Arial" w:cs="Arial"/>
          <w:sz w:val="24"/>
          <w:szCs w:val="24"/>
        </w:rPr>
        <w:t>here's unusual complexity, but no records of significance</w:t>
      </w:r>
      <w:r w:rsidR="00655A89">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Pr="00CE0900">
        <w:rPr>
          <w:rFonts w:ascii="Arial" w:hAnsi="Arial" w:cs="Arial"/>
          <w:sz w:val="24"/>
          <w:szCs w:val="24"/>
        </w:rPr>
        <w:t xml:space="preserve"> </w:t>
      </w:r>
      <w:r w:rsidR="007E01AC">
        <w:rPr>
          <w:rFonts w:ascii="Arial" w:hAnsi="Arial" w:cs="Arial"/>
          <w:sz w:val="24"/>
          <w:szCs w:val="24"/>
        </w:rPr>
        <w:tab/>
      </w:r>
      <w:r w:rsidRPr="00CE0900">
        <w:rPr>
          <w:rFonts w:ascii="Arial" w:hAnsi="Arial" w:cs="Arial"/>
          <w:sz w:val="24"/>
          <w:szCs w:val="24"/>
        </w:rPr>
        <w:t>Well, first of all, if it's a psychiatric report</w:t>
      </w:r>
      <w:r w:rsidR="00F0391D">
        <w:rPr>
          <w:rFonts w:ascii="Arial" w:hAnsi="Arial" w:cs="Arial"/>
          <w:sz w:val="24"/>
          <w:szCs w:val="24"/>
        </w:rPr>
        <w:t>,</w:t>
      </w:r>
      <w:r w:rsidRPr="00CE0900">
        <w:rPr>
          <w:rFonts w:ascii="Arial" w:hAnsi="Arial" w:cs="Arial"/>
          <w:sz w:val="24"/>
          <w:szCs w:val="24"/>
        </w:rPr>
        <w:t xml:space="preserve"> it's not </w:t>
      </w:r>
      <w:r w:rsidR="005476F9">
        <w:rPr>
          <w:rFonts w:ascii="Arial" w:hAnsi="Arial" w:cs="Arial"/>
          <w:sz w:val="24"/>
          <w:szCs w:val="24"/>
        </w:rPr>
        <w:t>$</w:t>
      </w:r>
      <w:r w:rsidR="00F0391D">
        <w:rPr>
          <w:rFonts w:ascii="Arial" w:hAnsi="Arial" w:cs="Arial"/>
          <w:sz w:val="24"/>
          <w:szCs w:val="24"/>
        </w:rPr>
        <w:t xml:space="preserve">650, its </w:t>
      </w:r>
      <w:r w:rsidR="005476F9">
        <w:rPr>
          <w:rFonts w:ascii="Arial" w:hAnsi="Arial" w:cs="Arial"/>
          <w:sz w:val="24"/>
          <w:szCs w:val="24"/>
        </w:rPr>
        <w:t>$1,300</w:t>
      </w:r>
      <w:r w:rsidR="00F0391D">
        <w:rPr>
          <w:rFonts w:ascii="Arial" w:hAnsi="Arial" w:cs="Arial"/>
          <w:sz w:val="24"/>
          <w:szCs w:val="24"/>
        </w:rPr>
        <w:t xml:space="preserve"> because of the modifier. And second </w:t>
      </w:r>
      <w:r w:rsidRPr="00CE0900">
        <w:rPr>
          <w:rFonts w:ascii="Arial" w:hAnsi="Arial" w:cs="Arial"/>
          <w:sz w:val="24"/>
          <w:szCs w:val="24"/>
        </w:rPr>
        <w:t>of all</w:t>
      </w:r>
      <w:r w:rsidR="00F0391D">
        <w:rPr>
          <w:rFonts w:ascii="Arial" w:hAnsi="Arial" w:cs="Arial"/>
          <w:sz w:val="24"/>
          <w:szCs w:val="24"/>
        </w:rPr>
        <w:t>,</w:t>
      </w:r>
      <w:r w:rsidRPr="00CE0900">
        <w:rPr>
          <w:rFonts w:ascii="Arial" w:hAnsi="Arial" w:cs="Arial"/>
          <w:sz w:val="24"/>
          <w:szCs w:val="24"/>
        </w:rPr>
        <w:t xml:space="preserve"> who asks for a non</w:t>
      </w:r>
      <w:r w:rsidR="00F0391D">
        <w:rPr>
          <w:rFonts w:ascii="Arial" w:hAnsi="Arial" w:cs="Arial"/>
          <w:sz w:val="24"/>
          <w:szCs w:val="24"/>
        </w:rPr>
        <w:t xml:space="preserve"> P&amp;S </w:t>
      </w:r>
      <w:r w:rsidRPr="00CE0900">
        <w:rPr>
          <w:rFonts w:ascii="Arial" w:hAnsi="Arial" w:cs="Arial"/>
          <w:sz w:val="24"/>
          <w:szCs w:val="24"/>
        </w:rPr>
        <w:t>report</w:t>
      </w:r>
      <w:r w:rsidR="00F0391D">
        <w:rPr>
          <w:rFonts w:ascii="Arial" w:hAnsi="Arial" w:cs="Arial"/>
          <w:sz w:val="24"/>
          <w:szCs w:val="24"/>
        </w:rPr>
        <w:t>?</w:t>
      </w:r>
      <w:r w:rsidRPr="00CE0900">
        <w:rPr>
          <w:rFonts w:ascii="Arial" w:hAnsi="Arial" w:cs="Arial"/>
          <w:sz w:val="24"/>
          <w:szCs w:val="24"/>
        </w:rPr>
        <w:t xml:space="preserve"> </w:t>
      </w:r>
      <w:r w:rsidR="00F0391D">
        <w:rPr>
          <w:rFonts w:ascii="Arial" w:hAnsi="Arial" w:cs="Arial"/>
          <w:sz w:val="24"/>
          <w:szCs w:val="24"/>
        </w:rPr>
        <w:t xml:space="preserve">If </w:t>
      </w:r>
      <w:r w:rsidRPr="00CE0900">
        <w:rPr>
          <w:rFonts w:ascii="Arial" w:hAnsi="Arial" w:cs="Arial"/>
          <w:sz w:val="24"/>
          <w:szCs w:val="24"/>
        </w:rPr>
        <w:t>you're g</w:t>
      </w:r>
      <w:r w:rsidR="00F0391D">
        <w:rPr>
          <w:rFonts w:ascii="Arial" w:hAnsi="Arial" w:cs="Arial"/>
          <w:sz w:val="24"/>
          <w:szCs w:val="24"/>
        </w:rPr>
        <w:t xml:space="preserve">oing over the elements in 10682, </w:t>
      </w:r>
      <w:r w:rsidRPr="00CE0900">
        <w:rPr>
          <w:rFonts w:ascii="Arial" w:hAnsi="Arial" w:cs="Arial"/>
          <w:sz w:val="24"/>
          <w:szCs w:val="24"/>
        </w:rPr>
        <w:t>status is one of them.</w:t>
      </w:r>
      <w:r w:rsidR="00B44792">
        <w:rPr>
          <w:rFonts w:ascii="Arial" w:hAnsi="Arial" w:cs="Arial"/>
          <w:sz w:val="24"/>
          <w:szCs w:val="24"/>
        </w:rPr>
        <w:t xml:space="preserve"> </w:t>
      </w:r>
      <w:r w:rsidRPr="00CE0900">
        <w:rPr>
          <w:rFonts w:ascii="Arial" w:hAnsi="Arial" w:cs="Arial"/>
          <w:sz w:val="24"/>
          <w:szCs w:val="24"/>
        </w:rPr>
        <w:t>If you've submitted a report prior to this</w:t>
      </w:r>
      <w:r w:rsidR="00F0391D">
        <w:rPr>
          <w:rFonts w:ascii="Arial" w:hAnsi="Arial" w:cs="Arial"/>
          <w:sz w:val="24"/>
          <w:szCs w:val="24"/>
        </w:rPr>
        <w:t xml:space="preserve"> and</w:t>
      </w:r>
      <w:r w:rsidRPr="00CE0900">
        <w:rPr>
          <w:rFonts w:ascii="Arial" w:hAnsi="Arial" w:cs="Arial"/>
          <w:sz w:val="24"/>
          <w:szCs w:val="24"/>
        </w:rPr>
        <w:t xml:space="preserve"> did not find the applicant</w:t>
      </w:r>
      <w:r w:rsidR="00F0391D">
        <w:rPr>
          <w:rFonts w:ascii="Arial" w:hAnsi="Arial" w:cs="Arial"/>
          <w:sz w:val="24"/>
          <w:szCs w:val="24"/>
        </w:rPr>
        <w:t xml:space="preserve"> P&amp;S,</w:t>
      </w:r>
      <w:r w:rsidRPr="00CE0900">
        <w:rPr>
          <w:rFonts w:ascii="Arial" w:hAnsi="Arial" w:cs="Arial"/>
          <w:sz w:val="24"/>
          <w:szCs w:val="24"/>
        </w:rPr>
        <w:t xml:space="preserve"> and there are no interv</w:t>
      </w:r>
      <w:r w:rsidR="00F0391D">
        <w:rPr>
          <w:rFonts w:ascii="Arial" w:hAnsi="Arial" w:cs="Arial"/>
          <w:sz w:val="24"/>
          <w:szCs w:val="24"/>
        </w:rPr>
        <w:t>ening</w:t>
      </w:r>
      <w:r w:rsidRPr="00CE0900">
        <w:rPr>
          <w:rFonts w:ascii="Arial" w:hAnsi="Arial" w:cs="Arial"/>
          <w:sz w:val="24"/>
          <w:szCs w:val="24"/>
        </w:rPr>
        <w:t xml:space="preserve"> records</w:t>
      </w:r>
      <w:r w:rsidR="00F0391D">
        <w:rPr>
          <w:rFonts w:ascii="Arial" w:hAnsi="Arial" w:cs="Arial"/>
          <w:sz w:val="24"/>
          <w:szCs w:val="24"/>
        </w:rPr>
        <w:t xml:space="preserve">, the question is why weren't they P&amp;S </w:t>
      </w:r>
      <w:r w:rsidRPr="00CE0900">
        <w:rPr>
          <w:rFonts w:ascii="Arial" w:hAnsi="Arial" w:cs="Arial"/>
          <w:sz w:val="24"/>
          <w:szCs w:val="24"/>
        </w:rPr>
        <w:t xml:space="preserve">when you did the first </w:t>
      </w:r>
      <w:r w:rsidR="00F0391D">
        <w:rPr>
          <w:rFonts w:ascii="Arial" w:hAnsi="Arial" w:cs="Arial"/>
          <w:sz w:val="24"/>
          <w:szCs w:val="24"/>
        </w:rPr>
        <w:t>report?</w:t>
      </w:r>
    </w:p>
    <w:p w:rsid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sz w:val="24"/>
          <w:szCs w:val="24"/>
        </w:rPr>
        <w:tab/>
      </w:r>
      <w:r w:rsidR="00B44792">
        <w:rPr>
          <w:rFonts w:ascii="Arial" w:hAnsi="Arial" w:cs="Arial"/>
          <w:sz w:val="24"/>
          <w:szCs w:val="24"/>
        </w:rPr>
        <w:t>Wi</w:t>
      </w:r>
      <w:r w:rsidRPr="00CE0900">
        <w:rPr>
          <w:rFonts w:ascii="Arial" w:hAnsi="Arial" w:cs="Arial"/>
          <w:sz w:val="24"/>
          <w:szCs w:val="24"/>
        </w:rPr>
        <w:t>nslow</w:t>
      </w:r>
      <w:r w:rsidR="00B44792">
        <w:rPr>
          <w:rFonts w:ascii="Arial" w:hAnsi="Arial" w:cs="Arial"/>
          <w:sz w:val="24"/>
          <w:szCs w:val="24"/>
        </w:rPr>
        <w:t>,</w:t>
      </w:r>
      <w:r w:rsidR="00F0391D">
        <w:rPr>
          <w:rFonts w:ascii="Arial" w:hAnsi="Arial" w:cs="Arial"/>
          <w:sz w:val="24"/>
          <w:szCs w:val="24"/>
        </w:rPr>
        <w:t xml:space="preserve"> it happens all the time </w:t>
      </w:r>
      <w:r w:rsidRPr="00CE0900">
        <w:rPr>
          <w:rFonts w:ascii="Arial" w:hAnsi="Arial" w:cs="Arial"/>
          <w:sz w:val="24"/>
          <w:szCs w:val="24"/>
        </w:rPr>
        <w:t>where</w:t>
      </w:r>
      <w:r w:rsidR="00F0391D">
        <w:rPr>
          <w:rFonts w:ascii="Arial" w:hAnsi="Arial" w:cs="Arial"/>
          <w:sz w:val="24"/>
          <w:szCs w:val="24"/>
        </w:rPr>
        <w:t xml:space="preserve"> I get a letter from both sides saying</w:t>
      </w:r>
      <w:r w:rsidRPr="00CE0900">
        <w:rPr>
          <w:rFonts w:ascii="Arial" w:hAnsi="Arial" w:cs="Arial"/>
          <w:sz w:val="24"/>
          <w:szCs w:val="24"/>
        </w:rPr>
        <w:t xml:space="preserve"> it's been over two years</w:t>
      </w:r>
      <w:r w:rsidR="00F0391D">
        <w:rPr>
          <w:rFonts w:ascii="Arial" w:hAnsi="Arial" w:cs="Arial"/>
          <w:sz w:val="24"/>
          <w:szCs w:val="24"/>
        </w:rPr>
        <w:t xml:space="preserve"> and the claimant wants to settle their case. P</w:t>
      </w:r>
      <w:r w:rsidRPr="00CE0900">
        <w:rPr>
          <w:rFonts w:ascii="Arial" w:hAnsi="Arial" w:cs="Arial"/>
          <w:sz w:val="24"/>
          <w:szCs w:val="24"/>
        </w:rPr>
        <w:t>lease send a report based on your findings of your last physical examination.</w:t>
      </w:r>
      <w:r w:rsidR="00B44792">
        <w:rPr>
          <w:rFonts w:ascii="Arial" w:hAnsi="Arial" w:cs="Arial"/>
          <w:sz w:val="24"/>
          <w:szCs w:val="24"/>
        </w:rPr>
        <w:t xml:space="preserve"> T</w:t>
      </w:r>
      <w:r w:rsidRPr="00CE0900">
        <w:rPr>
          <w:rFonts w:ascii="Arial" w:hAnsi="Arial" w:cs="Arial"/>
          <w:sz w:val="24"/>
          <w:szCs w:val="24"/>
        </w:rPr>
        <w:t xml:space="preserve">hat's the reality of what happens. </w:t>
      </w:r>
    </w:p>
    <w:p w:rsidR="00F0391D" w:rsidRDefault="00F0391D"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Pr>
          <w:rFonts w:ascii="Arial" w:hAnsi="Arial" w:cs="Arial"/>
          <w:sz w:val="24"/>
          <w:szCs w:val="24"/>
        </w:rPr>
        <w:t>And there are no intervening records?</w:t>
      </w:r>
    </w:p>
    <w:p w:rsidR="00F0391D" w:rsidRPr="00CE0900" w:rsidRDefault="00F0391D"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sz w:val="24"/>
          <w:szCs w:val="24"/>
        </w:rPr>
        <w:tab/>
      </w:r>
      <w:r>
        <w:rPr>
          <w:rFonts w:ascii="Arial" w:hAnsi="Arial" w:cs="Arial"/>
          <w:sz w:val="24"/>
          <w:szCs w:val="24"/>
        </w:rPr>
        <w:t>Well, it’s going to be less than 50 pages</w:t>
      </w:r>
      <w:r w:rsidR="005476F9">
        <w:rPr>
          <w:rFonts w:ascii="Arial" w:hAnsi="Arial" w:cs="Arial"/>
          <w:sz w:val="24"/>
          <w:szCs w:val="24"/>
        </w:rPr>
        <w:t>, let’s say.</w:t>
      </w:r>
    </w:p>
    <w:p w:rsidR="00CE0900" w:rsidRPr="00CE0900" w:rsidRDefault="00B44792" w:rsidP="00F72847">
      <w:pPr>
        <w:tabs>
          <w:tab w:val="left" w:pos="2700"/>
        </w:tabs>
        <w:spacing w:after="240" w:line="360" w:lineRule="auto"/>
        <w:rPr>
          <w:rFonts w:ascii="Arial" w:hAnsi="Arial" w:cs="Arial"/>
          <w:sz w:val="24"/>
          <w:szCs w:val="24"/>
        </w:rPr>
      </w:pPr>
      <w:r w:rsidRPr="00901118">
        <w:rPr>
          <w:rStyle w:val="Heading1Char"/>
        </w:rPr>
        <w:lastRenderedPageBreak/>
        <w:t xml:space="preserve">Winslow West: </w:t>
      </w:r>
      <w:r w:rsidR="007E01AC">
        <w:rPr>
          <w:rFonts w:ascii="Arial" w:hAnsi="Arial" w:cs="Arial"/>
          <w:sz w:val="24"/>
          <w:szCs w:val="24"/>
        </w:rPr>
        <w:tab/>
      </w:r>
      <w:r w:rsidR="00CE0900" w:rsidRPr="00CE0900">
        <w:rPr>
          <w:rFonts w:ascii="Arial" w:hAnsi="Arial" w:cs="Arial"/>
          <w:sz w:val="24"/>
          <w:szCs w:val="24"/>
        </w:rPr>
        <w:t>Well that's quite an anomaly</w:t>
      </w:r>
      <w:r w:rsidR="00E87C22">
        <w:rPr>
          <w:rFonts w:ascii="Arial" w:hAnsi="Arial" w:cs="Arial"/>
          <w:sz w:val="24"/>
          <w:szCs w:val="24"/>
        </w:rPr>
        <w:t>.</w:t>
      </w:r>
      <w:r w:rsidR="00CE0900" w:rsidRPr="00CE0900">
        <w:rPr>
          <w:rFonts w:ascii="Arial" w:hAnsi="Arial" w:cs="Arial"/>
          <w:sz w:val="24"/>
          <w:szCs w:val="24"/>
        </w:rPr>
        <w:t xml:space="preserve"> I don't understand that</w:t>
      </w:r>
      <w:r w:rsidR="00E87C22">
        <w:rPr>
          <w:rFonts w:ascii="Arial" w:hAnsi="Arial" w:cs="Arial"/>
          <w:sz w:val="24"/>
          <w:szCs w:val="24"/>
        </w:rPr>
        <w:t>. But, i</w:t>
      </w:r>
      <w:r w:rsidR="00CE0900" w:rsidRPr="00CE0900">
        <w:rPr>
          <w:rFonts w:ascii="Arial" w:hAnsi="Arial" w:cs="Arial"/>
          <w:sz w:val="24"/>
          <w:szCs w:val="24"/>
        </w:rPr>
        <w:t>n that instance</w:t>
      </w:r>
      <w:r w:rsidR="00E87C22">
        <w:rPr>
          <w:rFonts w:ascii="Arial" w:hAnsi="Arial" w:cs="Arial"/>
          <w:sz w:val="24"/>
          <w:szCs w:val="24"/>
        </w:rPr>
        <w:t xml:space="preserve">, you're right, </w:t>
      </w:r>
      <w:r w:rsidR="00CE0900" w:rsidRPr="00CE0900">
        <w:rPr>
          <w:rFonts w:ascii="Arial" w:hAnsi="Arial" w:cs="Arial"/>
          <w:sz w:val="24"/>
          <w:szCs w:val="24"/>
        </w:rPr>
        <w:t>you'd be limited to the $650 for the supplemental.</w:t>
      </w:r>
      <w:r>
        <w:rPr>
          <w:rFonts w:ascii="Arial" w:hAnsi="Arial" w:cs="Arial"/>
          <w:sz w:val="24"/>
          <w:szCs w:val="24"/>
        </w:rPr>
        <w:t xml:space="preserve"> </w:t>
      </w:r>
      <w:r w:rsidR="00CE0900" w:rsidRPr="00CE0900">
        <w:rPr>
          <w:rFonts w:ascii="Arial" w:hAnsi="Arial" w:cs="Arial"/>
          <w:sz w:val="24"/>
          <w:szCs w:val="24"/>
        </w:rPr>
        <w:t xml:space="preserve">Plus any </w:t>
      </w:r>
      <w:r w:rsidR="00E87C22">
        <w:rPr>
          <w:rFonts w:ascii="Arial" w:hAnsi="Arial" w:cs="Arial"/>
          <w:sz w:val="24"/>
          <w:szCs w:val="24"/>
        </w:rPr>
        <w:t>records you have to review.</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 xml:space="preserve">Nicole Richardson: </w:t>
      </w:r>
      <w:r w:rsidR="007E01AC">
        <w:rPr>
          <w:rFonts w:ascii="Arial" w:hAnsi="Arial" w:cs="Arial"/>
          <w:sz w:val="24"/>
          <w:szCs w:val="24"/>
        </w:rPr>
        <w:tab/>
      </w:r>
      <w:r w:rsidR="001E73EF">
        <w:rPr>
          <w:rFonts w:ascii="Arial" w:hAnsi="Arial" w:cs="Arial"/>
          <w:sz w:val="24"/>
          <w:szCs w:val="24"/>
        </w:rPr>
        <w:t xml:space="preserve">When asked to do a supplemental, </w:t>
      </w:r>
      <w:r w:rsidR="00CE0900" w:rsidRPr="00CE0900">
        <w:rPr>
          <w:rFonts w:ascii="Arial" w:hAnsi="Arial" w:cs="Arial"/>
          <w:sz w:val="24"/>
          <w:szCs w:val="24"/>
        </w:rPr>
        <w:t xml:space="preserve">can </w:t>
      </w:r>
      <w:r w:rsidR="001E73EF">
        <w:rPr>
          <w:rFonts w:ascii="Arial" w:hAnsi="Arial" w:cs="Arial"/>
          <w:sz w:val="24"/>
          <w:szCs w:val="24"/>
        </w:rPr>
        <w:t>the previous report</w:t>
      </w:r>
      <w:r w:rsidR="00CE0900" w:rsidRPr="00CE0900">
        <w:rPr>
          <w:rFonts w:ascii="Arial" w:hAnsi="Arial" w:cs="Arial"/>
          <w:sz w:val="24"/>
          <w:szCs w:val="24"/>
        </w:rPr>
        <w:t xml:space="preserve">, like the previous </w:t>
      </w:r>
      <w:r w:rsidR="001E73EF">
        <w:rPr>
          <w:rFonts w:ascii="Arial" w:hAnsi="Arial" w:cs="Arial"/>
          <w:sz w:val="24"/>
          <w:szCs w:val="24"/>
        </w:rPr>
        <w:t>evaluation</w:t>
      </w:r>
      <w:r w:rsidR="00CE0900" w:rsidRPr="00CE0900">
        <w:rPr>
          <w:rFonts w:ascii="Arial" w:hAnsi="Arial" w:cs="Arial"/>
          <w:sz w:val="24"/>
          <w:szCs w:val="24"/>
        </w:rPr>
        <w:t xml:space="preserve"> or supplemental report be counted</w:t>
      </w:r>
      <w:r w:rsidR="001E73EF">
        <w:rPr>
          <w:rFonts w:ascii="Arial" w:hAnsi="Arial" w:cs="Arial"/>
          <w:sz w:val="24"/>
          <w:szCs w:val="24"/>
        </w:rPr>
        <w:t xml:space="preserve"> in</w:t>
      </w:r>
      <w:r w:rsidR="00CE0900" w:rsidRPr="00CE0900">
        <w:rPr>
          <w:rFonts w:ascii="Arial" w:hAnsi="Arial" w:cs="Arial"/>
          <w:sz w:val="24"/>
          <w:szCs w:val="24"/>
        </w:rPr>
        <w:t xml:space="preserve"> the number of pages to review</w:t>
      </w:r>
      <w:r w:rsidR="001E73EF">
        <w:rPr>
          <w:rFonts w:ascii="Arial" w:hAnsi="Arial" w:cs="Arial"/>
          <w:sz w:val="24"/>
          <w:szCs w:val="24"/>
        </w:rPr>
        <w:t xml:space="preserve">? </w:t>
      </w:r>
      <w:r w:rsidR="00CE0900" w:rsidRPr="00CE0900">
        <w:rPr>
          <w:rFonts w:ascii="Arial" w:hAnsi="Arial" w:cs="Arial"/>
          <w:sz w:val="24"/>
          <w:szCs w:val="24"/>
        </w:rPr>
        <w:t>So can the physician review their prior reports and charge per page count for those</w:t>
      </w:r>
      <w:r w:rsidR="001E73EF">
        <w:rPr>
          <w:rFonts w:ascii="Arial" w:hAnsi="Arial" w:cs="Arial"/>
          <w:sz w:val="24"/>
          <w:szCs w:val="24"/>
        </w:rPr>
        <w:t>?</w:t>
      </w:r>
      <w:r w:rsidR="00B44792">
        <w:rPr>
          <w:rFonts w:ascii="Arial" w:hAnsi="Arial" w:cs="Arial"/>
          <w:sz w:val="24"/>
          <w:szCs w:val="24"/>
        </w:rPr>
        <w:t xml:space="preserve"> </w:t>
      </w:r>
      <w:r w:rsidR="001E73EF">
        <w:rPr>
          <w:rFonts w:ascii="Arial" w:hAnsi="Arial" w:cs="Arial"/>
          <w:sz w:val="24"/>
          <w:szCs w:val="24"/>
        </w:rPr>
        <w:t>T</w:t>
      </w:r>
      <w:r w:rsidR="00CE0900" w:rsidRPr="00CE0900">
        <w:rPr>
          <w:rFonts w:ascii="Arial" w:hAnsi="Arial" w:cs="Arial"/>
          <w:sz w:val="24"/>
          <w:szCs w:val="24"/>
        </w:rPr>
        <w:t xml:space="preserve">hat's not provided for </w:t>
      </w:r>
      <w:r w:rsidR="007907EA">
        <w:rPr>
          <w:rFonts w:ascii="Arial" w:hAnsi="Arial" w:cs="Arial"/>
          <w:sz w:val="24"/>
          <w:szCs w:val="24"/>
        </w:rPr>
        <w:t xml:space="preserve">in </w:t>
      </w:r>
      <w:r w:rsidR="00CE0900" w:rsidRPr="00CE0900">
        <w:rPr>
          <w:rFonts w:ascii="Arial" w:hAnsi="Arial" w:cs="Arial"/>
          <w:sz w:val="24"/>
          <w:szCs w:val="24"/>
        </w:rPr>
        <w:t>this fee schedule</w:t>
      </w:r>
      <w:r w:rsidR="001E73EF">
        <w:rPr>
          <w:rFonts w:ascii="Arial" w:hAnsi="Arial" w:cs="Arial"/>
          <w:sz w:val="24"/>
          <w:szCs w:val="24"/>
        </w:rPr>
        <w:t>. My</w:t>
      </w:r>
      <w:r w:rsidR="00CE0900" w:rsidRPr="00CE0900">
        <w:rPr>
          <w:rFonts w:ascii="Arial" w:hAnsi="Arial" w:cs="Arial"/>
          <w:sz w:val="24"/>
          <w:szCs w:val="24"/>
        </w:rPr>
        <w:t xml:space="preserve"> answer would be no, you cannot go back and search for pages, including your own reports and bill for them.</w:t>
      </w:r>
      <w:r w:rsidR="00B44792">
        <w:rPr>
          <w:rFonts w:ascii="Arial" w:hAnsi="Arial" w:cs="Arial"/>
          <w:sz w:val="24"/>
          <w:szCs w:val="24"/>
        </w:rPr>
        <w:t xml:space="preserve"> </w:t>
      </w:r>
      <w:r w:rsidR="00CE0900" w:rsidRPr="00CE0900">
        <w:rPr>
          <w:rFonts w:ascii="Arial" w:hAnsi="Arial" w:cs="Arial"/>
          <w:sz w:val="24"/>
          <w:szCs w:val="24"/>
        </w:rPr>
        <w:t xml:space="preserve">And that's the same thing under an </w:t>
      </w:r>
      <w:r w:rsidR="001E73EF">
        <w:rPr>
          <w:rFonts w:ascii="Arial" w:hAnsi="Arial" w:cs="Arial"/>
          <w:sz w:val="24"/>
          <w:szCs w:val="24"/>
        </w:rPr>
        <w:t>ML201.</w:t>
      </w:r>
      <w:r w:rsidR="00CE0900" w:rsidRPr="00CE0900">
        <w:rPr>
          <w:rFonts w:ascii="Arial" w:hAnsi="Arial" w:cs="Arial"/>
          <w:sz w:val="24"/>
          <w:szCs w:val="24"/>
        </w:rPr>
        <w:t xml:space="preserve"> </w:t>
      </w:r>
      <w:r w:rsidR="001E73EF">
        <w:rPr>
          <w:rFonts w:ascii="Arial" w:hAnsi="Arial" w:cs="Arial"/>
          <w:sz w:val="24"/>
          <w:szCs w:val="24"/>
        </w:rPr>
        <w:t>If</w:t>
      </w:r>
      <w:r w:rsidR="00CE0900" w:rsidRPr="00CE0900">
        <w:rPr>
          <w:rFonts w:ascii="Arial" w:hAnsi="Arial" w:cs="Arial"/>
          <w:sz w:val="24"/>
          <w:szCs w:val="24"/>
        </w:rPr>
        <w:t xml:space="preserve"> you're getting that 18 months </w:t>
      </w:r>
      <w:r w:rsidR="001E73EF">
        <w:rPr>
          <w:rFonts w:ascii="Arial" w:hAnsi="Arial" w:cs="Arial"/>
          <w:sz w:val="24"/>
          <w:szCs w:val="24"/>
        </w:rPr>
        <w:t>and</w:t>
      </w:r>
      <w:r w:rsidR="00CE0900" w:rsidRPr="00CE0900">
        <w:rPr>
          <w:rFonts w:ascii="Arial" w:hAnsi="Arial" w:cs="Arial"/>
          <w:sz w:val="24"/>
          <w:szCs w:val="24"/>
        </w:rPr>
        <w:t xml:space="preserve"> one day and you're able to </w:t>
      </w:r>
      <w:r w:rsidR="001E73EF">
        <w:rPr>
          <w:rFonts w:ascii="Arial" w:hAnsi="Arial" w:cs="Arial"/>
          <w:sz w:val="24"/>
          <w:szCs w:val="24"/>
        </w:rPr>
        <w:t xml:space="preserve">bill an ML201 again, and the parties </w:t>
      </w:r>
      <w:r w:rsidR="00B44792">
        <w:rPr>
          <w:rFonts w:ascii="Arial" w:hAnsi="Arial" w:cs="Arial"/>
          <w:sz w:val="24"/>
          <w:szCs w:val="24"/>
        </w:rPr>
        <w:t xml:space="preserve">send you </w:t>
      </w:r>
      <w:r w:rsidR="00CE0900" w:rsidRPr="00CE0900">
        <w:rPr>
          <w:rFonts w:ascii="Arial" w:hAnsi="Arial" w:cs="Arial"/>
          <w:sz w:val="24"/>
          <w:szCs w:val="24"/>
        </w:rPr>
        <w:t>a limited number of records, but you know previously you had received 1000 pages</w:t>
      </w:r>
      <w:r w:rsidR="001E73EF">
        <w:rPr>
          <w:rFonts w:ascii="Arial" w:hAnsi="Arial" w:cs="Arial"/>
          <w:sz w:val="24"/>
          <w:szCs w:val="24"/>
        </w:rPr>
        <w:t xml:space="preserve"> of</w:t>
      </w:r>
      <w:r w:rsidR="00CE0900" w:rsidRPr="00CE0900">
        <w:rPr>
          <w:rFonts w:ascii="Arial" w:hAnsi="Arial" w:cs="Arial"/>
          <w:sz w:val="24"/>
          <w:szCs w:val="24"/>
        </w:rPr>
        <w:t xml:space="preserve"> records</w:t>
      </w:r>
      <w:r w:rsidR="001E73EF">
        <w:rPr>
          <w:rFonts w:ascii="Arial" w:hAnsi="Arial" w:cs="Arial"/>
          <w:sz w:val="24"/>
          <w:szCs w:val="24"/>
        </w:rPr>
        <w:t>.</w:t>
      </w:r>
      <w:r w:rsidR="00CE0900" w:rsidRPr="00CE0900">
        <w:rPr>
          <w:rFonts w:ascii="Arial" w:hAnsi="Arial" w:cs="Arial"/>
          <w:sz w:val="24"/>
          <w:szCs w:val="24"/>
        </w:rPr>
        <w:t xml:space="preserve"> </w:t>
      </w:r>
      <w:r w:rsidR="001E73EF">
        <w:rPr>
          <w:rFonts w:ascii="Arial" w:hAnsi="Arial" w:cs="Arial"/>
          <w:sz w:val="24"/>
          <w:szCs w:val="24"/>
        </w:rPr>
        <w:t>You</w:t>
      </w:r>
      <w:r w:rsidR="00CE0900" w:rsidRPr="00CE0900">
        <w:rPr>
          <w:rFonts w:ascii="Arial" w:hAnsi="Arial" w:cs="Arial"/>
          <w:sz w:val="24"/>
          <w:szCs w:val="24"/>
        </w:rPr>
        <w:t xml:space="preserve"> can't go back and look for those records and bill for those</w:t>
      </w:r>
      <w:r w:rsidR="001E73EF">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b/>
          <w:sz w:val="24"/>
          <w:szCs w:val="24"/>
        </w:rPr>
        <w:tab/>
      </w:r>
      <w:r w:rsidR="001E73EF">
        <w:rPr>
          <w:rFonts w:ascii="Arial" w:hAnsi="Arial" w:cs="Arial"/>
          <w:sz w:val="24"/>
          <w:szCs w:val="24"/>
        </w:rPr>
        <w:t>Unless they send them to you</w:t>
      </w:r>
      <w:r w:rsidRPr="00CE0900">
        <w:rPr>
          <w:rFonts w:ascii="Arial" w:hAnsi="Arial" w:cs="Arial"/>
          <w:sz w:val="24"/>
          <w:szCs w:val="24"/>
        </w:rPr>
        <w:t xml:space="preserve"> again.</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b/>
          <w:sz w:val="24"/>
          <w:szCs w:val="24"/>
        </w:rPr>
        <w:tab/>
      </w:r>
      <w:r w:rsidR="001E73EF">
        <w:rPr>
          <w:rFonts w:ascii="Arial" w:hAnsi="Arial" w:cs="Arial"/>
          <w:sz w:val="24"/>
          <w:szCs w:val="24"/>
        </w:rPr>
        <w:t xml:space="preserve">Unless they send them to you again. So it's the same thing. You </w:t>
      </w:r>
      <w:r w:rsidR="00CE0900" w:rsidRPr="00CE0900">
        <w:rPr>
          <w:rFonts w:ascii="Arial" w:hAnsi="Arial" w:cs="Arial"/>
          <w:sz w:val="24"/>
          <w:szCs w:val="24"/>
        </w:rPr>
        <w:t>can't go back and bill for review of your own report.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b/>
          <w:sz w:val="24"/>
          <w:szCs w:val="24"/>
        </w:rPr>
        <w:tab/>
      </w:r>
      <w:r w:rsidRPr="00CE0900">
        <w:rPr>
          <w:rFonts w:ascii="Arial" w:hAnsi="Arial" w:cs="Arial"/>
          <w:sz w:val="24"/>
          <w:szCs w:val="24"/>
        </w:rPr>
        <w:t xml:space="preserve">Nicole, I think the issue here is that some doctors </w:t>
      </w:r>
      <w:r w:rsidR="001E73EF">
        <w:rPr>
          <w:rFonts w:ascii="Arial" w:hAnsi="Arial" w:cs="Arial"/>
          <w:sz w:val="24"/>
          <w:szCs w:val="24"/>
        </w:rPr>
        <w:t xml:space="preserve">write 930 page </w:t>
      </w:r>
      <w:r w:rsidRPr="00CE0900">
        <w:rPr>
          <w:rFonts w:ascii="Arial" w:hAnsi="Arial" w:cs="Arial"/>
          <w:sz w:val="24"/>
          <w:szCs w:val="24"/>
        </w:rPr>
        <w:t>reports and they actually do spend hours reviewing their own report, but there's no reimbursement for that.</w:t>
      </w:r>
    </w:p>
    <w:p w:rsidR="00B533F1"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w:t>
      </w:r>
      <w:r w:rsidR="00CE0900" w:rsidRPr="00053BB4">
        <w:rPr>
          <w:rFonts w:ascii="Arial" w:hAnsi="Arial" w:cs="Arial"/>
          <w:b/>
          <w:sz w:val="24"/>
          <w:szCs w:val="24"/>
        </w:rPr>
        <w:t xml:space="preserve"> </w:t>
      </w:r>
      <w:r w:rsidR="007E01AC">
        <w:rPr>
          <w:rFonts w:ascii="Arial" w:hAnsi="Arial" w:cs="Arial"/>
          <w:b/>
          <w:sz w:val="24"/>
          <w:szCs w:val="24"/>
        </w:rPr>
        <w:tab/>
      </w:r>
      <w:r w:rsidR="00CE0900" w:rsidRPr="00CE0900">
        <w:rPr>
          <w:rFonts w:ascii="Arial" w:hAnsi="Arial" w:cs="Arial"/>
          <w:sz w:val="24"/>
          <w:szCs w:val="24"/>
        </w:rPr>
        <w:t>There is no</w:t>
      </w:r>
      <w:r w:rsidR="001E73EF">
        <w:rPr>
          <w:rFonts w:ascii="Arial" w:hAnsi="Arial" w:cs="Arial"/>
          <w:sz w:val="24"/>
          <w:szCs w:val="24"/>
        </w:rPr>
        <w:t>t</w:t>
      </w:r>
      <w:r w:rsidR="00517E20">
        <w:rPr>
          <w:rFonts w:ascii="Arial" w:hAnsi="Arial" w:cs="Arial"/>
          <w:sz w:val="24"/>
          <w:szCs w:val="24"/>
        </w:rPr>
        <w:t>. T</w:t>
      </w:r>
      <w:r w:rsidR="00CE0900" w:rsidRPr="00CE0900">
        <w:rPr>
          <w:rFonts w:ascii="Arial" w:hAnsi="Arial" w:cs="Arial"/>
          <w:sz w:val="24"/>
          <w:szCs w:val="24"/>
        </w:rPr>
        <w:t xml:space="preserve">hat was discussed when we developed this fee schedule and there were actually some physicians </w:t>
      </w:r>
      <w:r w:rsidR="001E73EF">
        <w:rPr>
          <w:rFonts w:ascii="Arial" w:hAnsi="Arial" w:cs="Arial"/>
          <w:sz w:val="24"/>
          <w:szCs w:val="24"/>
        </w:rPr>
        <w:t>t</w:t>
      </w:r>
      <w:r w:rsidR="00CE0900" w:rsidRPr="00CE0900">
        <w:rPr>
          <w:rFonts w:ascii="Arial" w:hAnsi="Arial" w:cs="Arial"/>
          <w:sz w:val="24"/>
          <w:szCs w:val="24"/>
        </w:rPr>
        <w:t>hat said</w:t>
      </w:r>
      <w:r w:rsidR="00517E20">
        <w:rPr>
          <w:rFonts w:ascii="Arial" w:hAnsi="Arial" w:cs="Arial"/>
          <w:sz w:val="24"/>
          <w:szCs w:val="24"/>
        </w:rPr>
        <w:t xml:space="preserve"> </w:t>
      </w:r>
      <w:r w:rsidR="00CE0900" w:rsidRPr="00CE0900">
        <w:rPr>
          <w:rFonts w:ascii="Arial" w:hAnsi="Arial" w:cs="Arial"/>
          <w:sz w:val="24"/>
          <w:szCs w:val="24"/>
        </w:rPr>
        <w:t>they</w:t>
      </w:r>
      <w:r w:rsidR="00517E20">
        <w:rPr>
          <w:rFonts w:ascii="Arial" w:hAnsi="Arial" w:cs="Arial"/>
          <w:sz w:val="24"/>
          <w:szCs w:val="24"/>
        </w:rPr>
        <w:t xml:space="preserve"> did not</w:t>
      </w:r>
      <w:r w:rsidR="00CE0900" w:rsidRPr="00CE0900">
        <w:rPr>
          <w:rFonts w:ascii="Arial" w:hAnsi="Arial" w:cs="Arial"/>
          <w:sz w:val="24"/>
          <w:szCs w:val="24"/>
        </w:rPr>
        <w:t xml:space="preserve"> want to get paid to rev</w:t>
      </w:r>
      <w:r w:rsidR="00A65D27">
        <w:rPr>
          <w:rFonts w:ascii="Arial" w:hAnsi="Arial" w:cs="Arial"/>
          <w:sz w:val="24"/>
          <w:szCs w:val="24"/>
        </w:rPr>
        <w:t>iew their own report, so I don't know</w:t>
      </w:r>
      <w:r w:rsidR="00CE0900" w:rsidRPr="00CE0900">
        <w:rPr>
          <w:rFonts w:ascii="Arial" w:hAnsi="Arial" w:cs="Arial"/>
          <w:sz w:val="24"/>
          <w:szCs w:val="24"/>
        </w:rPr>
        <w:t>.</w:t>
      </w:r>
      <w:r w:rsidR="00B44792">
        <w:rPr>
          <w:rFonts w:ascii="Arial" w:hAnsi="Arial" w:cs="Arial"/>
          <w:sz w:val="24"/>
          <w:szCs w:val="24"/>
        </w:rPr>
        <w:t xml:space="preserve"> </w:t>
      </w:r>
    </w:p>
    <w:p w:rsidR="00CE0900" w:rsidRPr="00CE0900" w:rsidRDefault="00CE0900" w:rsidP="00F72847">
      <w:pPr>
        <w:tabs>
          <w:tab w:val="left" w:pos="2700"/>
        </w:tabs>
        <w:spacing w:after="240" w:line="360" w:lineRule="auto"/>
        <w:rPr>
          <w:rFonts w:ascii="Arial" w:hAnsi="Arial" w:cs="Arial"/>
          <w:sz w:val="24"/>
          <w:szCs w:val="24"/>
        </w:rPr>
      </w:pPr>
      <w:r w:rsidRPr="00CE0900">
        <w:rPr>
          <w:rFonts w:ascii="Arial" w:hAnsi="Arial" w:cs="Arial"/>
          <w:sz w:val="24"/>
          <w:szCs w:val="24"/>
        </w:rPr>
        <w:t>Can</w:t>
      </w:r>
      <w:r w:rsidR="00A65D27">
        <w:rPr>
          <w:rFonts w:ascii="Arial" w:hAnsi="Arial" w:cs="Arial"/>
          <w:sz w:val="24"/>
          <w:szCs w:val="24"/>
        </w:rPr>
        <w:t xml:space="preserve"> the </w:t>
      </w:r>
      <w:r w:rsidRPr="00CE0900">
        <w:rPr>
          <w:rFonts w:ascii="Arial" w:hAnsi="Arial" w:cs="Arial"/>
          <w:sz w:val="24"/>
          <w:szCs w:val="24"/>
        </w:rPr>
        <w:t xml:space="preserve">physician submit </w:t>
      </w:r>
      <w:r w:rsidR="00A65D27">
        <w:rPr>
          <w:rFonts w:ascii="Arial" w:hAnsi="Arial" w:cs="Arial"/>
          <w:sz w:val="24"/>
          <w:szCs w:val="24"/>
        </w:rPr>
        <w:t>ML203</w:t>
      </w:r>
      <w:r w:rsidRPr="00CE0900">
        <w:rPr>
          <w:rFonts w:ascii="Arial" w:hAnsi="Arial" w:cs="Arial"/>
          <w:sz w:val="24"/>
          <w:szCs w:val="24"/>
        </w:rPr>
        <w:t xml:space="preserve"> for diagnostic testing or</w:t>
      </w:r>
      <w:r w:rsidR="00A65D27">
        <w:rPr>
          <w:rFonts w:ascii="Arial" w:hAnsi="Arial" w:cs="Arial"/>
          <w:sz w:val="24"/>
          <w:szCs w:val="24"/>
        </w:rPr>
        <w:t>der</w:t>
      </w:r>
      <w:r w:rsidR="007907EA">
        <w:rPr>
          <w:rFonts w:ascii="Arial" w:hAnsi="Arial" w:cs="Arial"/>
          <w:sz w:val="24"/>
          <w:szCs w:val="24"/>
        </w:rPr>
        <w:t>ed</w:t>
      </w:r>
      <w:r w:rsidR="00A65D27">
        <w:rPr>
          <w:rFonts w:ascii="Arial" w:hAnsi="Arial" w:cs="Arial"/>
          <w:sz w:val="24"/>
          <w:szCs w:val="24"/>
        </w:rPr>
        <w:t xml:space="preserve"> at the evaluation?</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w:t>
      </w:r>
      <w:r w:rsidR="00B44792" w:rsidRPr="00901118">
        <w:rPr>
          <w:rStyle w:val="Heading1Char"/>
        </w:rPr>
        <w:t>inslow West:</w:t>
      </w:r>
      <w:r w:rsidR="00B44792">
        <w:rPr>
          <w:rFonts w:ascii="Arial" w:hAnsi="Arial" w:cs="Arial"/>
          <w:sz w:val="24"/>
          <w:szCs w:val="24"/>
        </w:rPr>
        <w:t xml:space="preserve"> </w:t>
      </w:r>
      <w:r w:rsidR="007E01AC">
        <w:rPr>
          <w:rFonts w:ascii="Arial" w:hAnsi="Arial" w:cs="Arial"/>
          <w:sz w:val="24"/>
          <w:szCs w:val="24"/>
        </w:rPr>
        <w:tab/>
      </w:r>
      <w:r w:rsidR="00A65D27">
        <w:rPr>
          <w:rFonts w:ascii="Arial" w:hAnsi="Arial" w:cs="Arial"/>
          <w:sz w:val="24"/>
          <w:szCs w:val="24"/>
        </w:rPr>
        <w:t>There is nothing that prohibits that</w:t>
      </w:r>
      <w:r w:rsidR="006A1AB4">
        <w:rPr>
          <w:rFonts w:ascii="Arial" w:hAnsi="Arial" w:cs="Arial"/>
          <w:sz w:val="24"/>
          <w:szCs w:val="24"/>
        </w:rPr>
        <w:t xml:space="preserve"> under</w:t>
      </w:r>
      <w:r w:rsidRPr="00CE0900">
        <w:rPr>
          <w:rFonts w:ascii="Arial" w:hAnsi="Arial" w:cs="Arial"/>
          <w:sz w:val="24"/>
          <w:szCs w:val="24"/>
        </w:rPr>
        <w:t xml:space="preserve"> the definition of an </w:t>
      </w:r>
      <w:r w:rsidR="006A1AB4">
        <w:rPr>
          <w:rFonts w:ascii="Arial" w:hAnsi="Arial" w:cs="Arial"/>
          <w:sz w:val="24"/>
          <w:szCs w:val="24"/>
        </w:rPr>
        <w:t>ML203</w:t>
      </w:r>
      <w:r w:rsidRPr="00CE0900">
        <w:rPr>
          <w:rFonts w:ascii="Arial" w:hAnsi="Arial" w:cs="Arial"/>
          <w:sz w:val="24"/>
          <w:szCs w:val="24"/>
        </w:rPr>
        <w:t>.</w:t>
      </w:r>
      <w:r w:rsidR="00805E57">
        <w:rPr>
          <w:rFonts w:ascii="Arial" w:hAnsi="Arial" w:cs="Arial"/>
          <w:sz w:val="24"/>
          <w:szCs w:val="24"/>
        </w:rPr>
        <w:t xml:space="preserve"> </w:t>
      </w:r>
      <w:r w:rsidRPr="00CE0900">
        <w:rPr>
          <w:rFonts w:ascii="Arial" w:hAnsi="Arial" w:cs="Arial"/>
          <w:sz w:val="24"/>
          <w:szCs w:val="24"/>
        </w:rPr>
        <w:t>However, best practice would be to get that diagnostic test approved by the carrier and wait for a request for the supplemental report.</w:t>
      </w:r>
      <w:r w:rsidR="005F497F">
        <w:rPr>
          <w:rFonts w:ascii="Arial" w:hAnsi="Arial" w:cs="Arial"/>
          <w:sz w:val="24"/>
          <w:szCs w:val="24"/>
        </w:rPr>
        <w:t xml:space="preserve"> Then I think you would bill for a supplemental.</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lastRenderedPageBreak/>
        <w:t>Nicole Richardson:</w:t>
      </w:r>
      <w:r w:rsidR="00CE0900" w:rsidRPr="00CE0900">
        <w:rPr>
          <w:rFonts w:ascii="Arial" w:hAnsi="Arial" w:cs="Arial"/>
          <w:sz w:val="24"/>
          <w:szCs w:val="24"/>
        </w:rPr>
        <w:t xml:space="preserve"> </w:t>
      </w:r>
      <w:r w:rsidR="007E01AC">
        <w:rPr>
          <w:rFonts w:ascii="Arial" w:hAnsi="Arial" w:cs="Arial"/>
          <w:sz w:val="24"/>
          <w:szCs w:val="24"/>
        </w:rPr>
        <w:tab/>
      </w:r>
      <w:r w:rsidR="00CE0900" w:rsidRPr="00CE0900">
        <w:rPr>
          <w:rFonts w:ascii="Arial" w:hAnsi="Arial" w:cs="Arial"/>
          <w:sz w:val="24"/>
          <w:szCs w:val="24"/>
        </w:rPr>
        <w:t xml:space="preserve">And if you had multiple tests that you are waiting for, would you issue </w:t>
      </w:r>
      <w:r w:rsidR="00B533F1">
        <w:rPr>
          <w:rFonts w:ascii="Arial" w:hAnsi="Arial" w:cs="Arial"/>
          <w:sz w:val="24"/>
          <w:szCs w:val="24"/>
        </w:rPr>
        <w:t xml:space="preserve">a </w:t>
      </w:r>
      <w:r w:rsidR="00CE0900" w:rsidRPr="00CE0900">
        <w:rPr>
          <w:rFonts w:ascii="Arial" w:hAnsi="Arial" w:cs="Arial"/>
          <w:sz w:val="24"/>
          <w:szCs w:val="24"/>
        </w:rPr>
        <w:t>repor</w:t>
      </w:r>
      <w:r w:rsidR="005F497F">
        <w:rPr>
          <w:rFonts w:ascii="Arial" w:hAnsi="Arial" w:cs="Arial"/>
          <w:sz w:val="24"/>
          <w:szCs w:val="24"/>
        </w:rPr>
        <w:t>t for each test as it came back?</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Pr="00CE0900">
        <w:rPr>
          <w:rFonts w:ascii="Arial" w:hAnsi="Arial" w:cs="Arial"/>
          <w:sz w:val="24"/>
          <w:szCs w:val="24"/>
        </w:rPr>
        <w:t>If you want to get a denial of all of those charges from th</w:t>
      </w:r>
      <w:r w:rsidR="005F497F">
        <w:rPr>
          <w:rFonts w:ascii="Arial" w:hAnsi="Arial" w:cs="Arial"/>
          <w:sz w:val="24"/>
          <w:szCs w:val="24"/>
        </w:rPr>
        <w:t xml:space="preserve">e carrier, </w:t>
      </w:r>
      <w:r w:rsidRPr="00CE0900">
        <w:rPr>
          <w:rFonts w:ascii="Arial" w:hAnsi="Arial" w:cs="Arial"/>
          <w:sz w:val="24"/>
          <w:szCs w:val="24"/>
        </w:rPr>
        <w:t>sure.</w:t>
      </w:r>
      <w:r w:rsidR="00805E57">
        <w:rPr>
          <w:rFonts w:ascii="Arial" w:hAnsi="Arial" w:cs="Arial"/>
          <w:sz w:val="24"/>
          <w:szCs w:val="24"/>
        </w:rPr>
        <w:t xml:space="preserve"> </w:t>
      </w:r>
      <w:r w:rsidRPr="00CE0900">
        <w:rPr>
          <w:rFonts w:ascii="Arial" w:hAnsi="Arial" w:cs="Arial"/>
          <w:sz w:val="24"/>
          <w:szCs w:val="24"/>
        </w:rPr>
        <w:t>The more practical approach would be to wait for all of the tests to come in and write one complete supplemental.</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sz w:val="24"/>
          <w:szCs w:val="24"/>
        </w:rPr>
        <w:tab/>
      </w:r>
      <w:r w:rsidR="00CE0900" w:rsidRPr="00CE0900">
        <w:rPr>
          <w:rFonts w:ascii="Arial" w:hAnsi="Arial" w:cs="Arial"/>
          <w:sz w:val="24"/>
          <w:szCs w:val="24"/>
        </w:rPr>
        <w:t>If there is a dispute with regards to duplicate records</w:t>
      </w:r>
      <w:r w:rsidR="005F497F">
        <w:rPr>
          <w:rFonts w:ascii="Arial" w:hAnsi="Arial" w:cs="Arial"/>
          <w:sz w:val="24"/>
          <w:szCs w:val="24"/>
        </w:rPr>
        <w:t>,</w:t>
      </w:r>
      <w:r w:rsidR="00CE0900" w:rsidRPr="00CE0900">
        <w:rPr>
          <w:rFonts w:ascii="Arial" w:hAnsi="Arial" w:cs="Arial"/>
          <w:sz w:val="24"/>
          <w:szCs w:val="24"/>
        </w:rPr>
        <w:t xml:space="preserve"> or number of pages se</w:t>
      </w:r>
      <w:r w:rsidR="005F497F">
        <w:rPr>
          <w:rFonts w:ascii="Arial" w:hAnsi="Arial" w:cs="Arial"/>
          <w:sz w:val="24"/>
          <w:szCs w:val="24"/>
        </w:rPr>
        <w:t xml:space="preserve">nt, </w:t>
      </w:r>
      <w:r w:rsidR="00CE0900" w:rsidRPr="00CE0900">
        <w:rPr>
          <w:rFonts w:ascii="Arial" w:hAnsi="Arial" w:cs="Arial"/>
          <w:sz w:val="24"/>
          <w:szCs w:val="24"/>
        </w:rPr>
        <w:t>would that be an I</w:t>
      </w:r>
      <w:r w:rsidR="005F497F">
        <w:rPr>
          <w:rFonts w:ascii="Arial" w:hAnsi="Arial" w:cs="Arial"/>
          <w:sz w:val="24"/>
          <w:szCs w:val="24"/>
        </w:rPr>
        <w:t>BR issue?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Pr="00CE0900">
        <w:rPr>
          <w:rFonts w:ascii="Arial" w:hAnsi="Arial" w:cs="Arial"/>
          <w:sz w:val="24"/>
          <w:szCs w:val="24"/>
        </w:rPr>
        <w:t>Initially, it would be an</w:t>
      </w:r>
      <w:r w:rsidR="00A46192">
        <w:rPr>
          <w:rFonts w:ascii="Arial" w:hAnsi="Arial" w:cs="Arial"/>
          <w:sz w:val="24"/>
          <w:szCs w:val="24"/>
        </w:rPr>
        <w:t xml:space="preserve"> IBR. No, </w:t>
      </w:r>
      <w:r w:rsidRPr="00CE0900">
        <w:rPr>
          <w:rFonts w:ascii="Arial" w:hAnsi="Arial" w:cs="Arial"/>
          <w:sz w:val="24"/>
          <w:szCs w:val="24"/>
        </w:rPr>
        <w:t xml:space="preserve">actually that would probably be a </w:t>
      </w:r>
      <w:r w:rsidR="00A46192">
        <w:rPr>
          <w:rFonts w:ascii="Arial" w:hAnsi="Arial" w:cs="Arial"/>
          <w:sz w:val="24"/>
          <w:szCs w:val="24"/>
        </w:rPr>
        <w:t xml:space="preserve">WCAB </w:t>
      </w:r>
      <w:r w:rsidRPr="00CE0900">
        <w:rPr>
          <w:rFonts w:ascii="Arial" w:hAnsi="Arial" w:cs="Arial"/>
          <w:sz w:val="24"/>
          <w:szCs w:val="24"/>
        </w:rPr>
        <w:t>issue because it's not actually the pro</w:t>
      </w:r>
      <w:r w:rsidR="00A46192">
        <w:rPr>
          <w:rFonts w:ascii="Arial" w:hAnsi="Arial" w:cs="Arial"/>
          <w:sz w:val="24"/>
          <w:szCs w:val="24"/>
        </w:rPr>
        <w:t xml:space="preserve">per application of the schedule, </w:t>
      </w:r>
      <w:r w:rsidRPr="00CE0900">
        <w:rPr>
          <w:rFonts w:ascii="Arial" w:hAnsi="Arial" w:cs="Arial"/>
          <w:sz w:val="24"/>
          <w:szCs w:val="24"/>
        </w:rPr>
        <w:t>it's the actual underlying facts related to the application of the schedule</w:t>
      </w:r>
      <w:r w:rsidR="00A46192">
        <w:rPr>
          <w:rFonts w:ascii="Arial" w:hAnsi="Arial" w:cs="Arial"/>
          <w:sz w:val="24"/>
          <w:szCs w:val="24"/>
        </w:rPr>
        <w:t>. S</w:t>
      </w:r>
      <w:r w:rsidRPr="00CE0900">
        <w:rPr>
          <w:rFonts w:ascii="Arial" w:hAnsi="Arial" w:cs="Arial"/>
          <w:sz w:val="24"/>
          <w:szCs w:val="24"/>
        </w:rPr>
        <w:t xml:space="preserve">o that would probably be a </w:t>
      </w:r>
      <w:r w:rsidR="00A46192">
        <w:rPr>
          <w:rFonts w:ascii="Arial" w:hAnsi="Arial" w:cs="Arial"/>
          <w:sz w:val="24"/>
          <w:szCs w:val="24"/>
        </w:rPr>
        <w:t xml:space="preserve">petition for determination </w:t>
      </w:r>
      <w:r w:rsidRPr="00CE0900">
        <w:rPr>
          <w:rFonts w:ascii="Arial" w:hAnsi="Arial" w:cs="Arial"/>
          <w:sz w:val="24"/>
          <w:szCs w:val="24"/>
        </w:rPr>
        <w:t>issue.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b/>
          <w:sz w:val="24"/>
          <w:szCs w:val="24"/>
        </w:rPr>
        <w:tab/>
      </w:r>
      <w:r w:rsidRPr="00CE0900">
        <w:rPr>
          <w:rFonts w:ascii="Arial" w:hAnsi="Arial" w:cs="Arial"/>
          <w:sz w:val="24"/>
          <w:szCs w:val="24"/>
        </w:rPr>
        <w:t xml:space="preserve">While we're waiting, there was a question that I saw that maybe is on your list, but what about </w:t>
      </w:r>
      <w:r w:rsidR="00EA7C39">
        <w:rPr>
          <w:rFonts w:ascii="Arial" w:hAnsi="Arial" w:cs="Arial"/>
          <w:sz w:val="24"/>
          <w:szCs w:val="24"/>
        </w:rPr>
        <w:t>SIB</w:t>
      </w:r>
      <w:r w:rsidRPr="00CE0900">
        <w:rPr>
          <w:rFonts w:ascii="Arial" w:hAnsi="Arial" w:cs="Arial"/>
          <w:sz w:val="24"/>
          <w:szCs w:val="24"/>
        </w:rPr>
        <w:t>TF evaluations</w:t>
      </w:r>
      <w:r w:rsidR="00EA7C39">
        <w:rPr>
          <w:rFonts w:ascii="Arial" w:hAnsi="Arial" w:cs="Arial"/>
          <w:sz w:val="24"/>
          <w:szCs w:val="24"/>
        </w:rPr>
        <w:t xml:space="preserve">? My </w:t>
      </w:r>
      <w:r w:rsidRPr="00CE0900">
        <w:rPr>
          <w:rFonts w:ascii="Arial" w:hAnsi="Arial" w:cs="Arial"/>
          <w:sz w:val="24"/>
          <w:szCs w:val="24"/>
        </w:rPr>
        <w:t xml:space="preserve">understanding is that the </w:t>
      </w:r>
      <w:r w:rsidR="00EA7C39">
        <w:rPr>
          <w:rFonts w:ascii="Arial" w:hAnsi="Arial" w:cs="Arial"/>
          <w:sz w:val="24"/>
          <w:szCs w:val="24"/>
        </w:rPr>
        <w:t>SIBTF will be using the new MLFS</w:t>
      </w:r>
      <w:r w:rsidRPr="00CE0900">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Pr="00CE0900">
        <w:rPr>
          <w:rFonts w:ascii="Arial" w:hAnsi="Arial" w:cs="Arial"/>
          <w:sz w:val="24"/>
          <w:szCs w:val="24"/>
        </w:rPr>
        <w:t>That is correct</w:t>
      </w:r>
      <w:r w:rsidR="00EA7C39">
        <w:rPr>
          <w:rFonts w:ascii="Arial" w:hAnsi="Arial" w:cs="Arial"/>
          <w:sz w:val="24"/>
          <w:szCs w:val="24"/>
        </w:rPr>
        <w:t>. A</w:t>
      </w:r>
      <w:r w:rsidRPr="00CE0900">
        <w:rPr>
          <w:rFonts w:ascii="Arial" w:hAnsi="Arial" w:cs="Arial"/>
          <w:sz w:val="24"/>
          <w:szCs w:val="24"/>
        </w:rPr>
        <w:t xml:space="preserve">t the time we expect that it will apply to </w:t>
      </w:r>
      <w:r w:rsidR="00B533F1">
        <w:rPr>
          <w:rFonts w:ascii="Arial" w:hAnsi="Arial" w:cs="Arial"/>
          <w:sz w:val="24"/>
          <w:szCs w:val="24"/>
        </w:rPr>
        <w:t>SIB</w:t>
      </w:r>
      <w:r w:rsidR="00EC4AAA">
        <w:rPr>
          <w:rFonts w:ascii="Arial" w:hAnsi="Arial" w:cs="Arial"/>
          <w:sz w:val="24"/>
          <w:szCs w:val="24"/>
        </w:rPr>
        <w:t>TF</w:t>
      </w:r>
      <w:r w:rsidRPr="00CE0900">
        <w:rPr>
          <w:rFonts w:ascii="Arial" w:hAnsi="Arial" w:cs="Arial"/>
          <w:sz w:val="24"/>
          <w:szCs w:val="24"/>
        </w:rPr>
        <w:t xml:space="preserve"> and you're welcome.</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sz w:val="24"/>
          <w:szCs w:val="24"/>
        </w:rPr>
        <w:tab/>
      </w:r>
      <w:r w:rsidR="00CE0900" w:rsidRPr="00CE0900">
        <w:rPr>
          <w:rFonts w:ascii="Arial" w:hAnsi="Arial" w:cs="Arial"/>
          <w:sz w:val="24"/>
          <w:szCs w:val="24"/>
        </w:rPr>
        <w:t xml:space="preserve">Have a question here about multiple </w:t>
      </w:r>
      <w:r w:rsidR="00EC4AAA">
        <w:rPr>
          <w:rFonts w:ascii="Arial" w:hAnsi="Arial" w:cs="Arial"/>
          <w:sz w:val="24"/>
          <w:szCs w:val="24"/>
        </w:rPr>
        <w:t>attestations.</w:t>
      </w:r>
      <w:r w:rsidR="00CE0900" w:rsidRPr="00CE0900">
        <w:rPr>
          <w:rFonts w:ascii="Arial" w:hAnsi="Arial" w:cs="Arial"/>
          <w:sz w:val="24"/>
          <w:szCs w:val="24"/>
        </w:rPr>
        <w:t xml:space="preserve"> </w:t>
      </w:r>
      <w:r w:rsidR="00EC4AAA">
        <w:rPr>
          <w:rFonts w:ascii="Arial" w:hAnsi="Arial" w:cs="Arial"/>
          <w:sz w:val="24"/>
          <w:szCs w:val="24"/>
        </w:rPr>
        <w:t xml:space="preserve">Is it </w:t>
      </w:r>
      <w:r w:rsidR="00CE0900" w:rsidRPr="00CE0900">
        <w:rPr>
          <w:rFonts w:ascii="Arial" w:hAnsi="Arial" w:cs="Arial"/>
          <w:sz w:val="24"/>
          <w:szCs w:val="24"/>
        </w:rPr>
        <w:t xml:space="preserve">permissible to have one </w:t>
      </w:r>
      <w:r w:rsidR="00EC4AAA">
        <w:rPr>
          <w:rFonts w:ascii="Arial" w:hAnsi="Arial" w:cs="Arial"/>
          <w:sz w:val="24"/>
          <w:szCs w:val="24"/>
        </w:rPr>
        <w:t>attestation</w:t>
      </w:r>
      <w:r w:rsidR="00CE0900" w:rsidRPr="00CE0900">
        <w:rPr>
          <w:rFonts w:ascii="Arial" w:hAnsi="Arial" w:cs="Arial"/>
          <w:sz w:val="24"/>
          <w:szCs w:val="24"/>
        </w:rPr>
        <w:t xml:space="preserve"> form that everyone signs</w:t>
      </w:r>
      <w:r w:rsidR="00EC4AAA">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Pr="00CE0900">
        <w:rPr>
          <w:rFonts w:ascii="Arial" w:hAnsi="Arial" w:cs="Arial"/>
          <w:sz w:val="24"/>
          <w:szCs w:val="24"/>
        </w:rPr>
        <w:t>I don't see any problem with it.</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sz w:val="24"/>
          <w:szCs w:val="24"/>
        </w:rPr>
        <w:tab/>
      </w:r>
      <w:r w:rsidR="00CE0900" w:rsidRPr="00CE0900">
        <w:rPr>
          <w:rFonts w:ascii="Arial" w:hAnsi="Arial" w:cs="Arial"/>
          <w:sz w:val="24"/>
          <w:szCs w:val="24"/>
        </w:rPr>
        <w:t xml:space="preserve">Is it permissible to have separate </w:t>
      </w:r>
      <w:r w:rsidR="00EC4AAA">
        <w:rPr>
          <w:rFonts w:ascii="Arial" w:hAnsi="Arial" w:cs="Arial"/>
          <w:sz w:val="24"/>
          <w:szCs w:val="24"/>
        </w:rPr>
        <w:t>attestations</w:t>
      </w:r>
      <w:r w:rsidR="00CE0900" w:rsidRPr="00CE0900">
        <w:rPr>
          <w:rFonts w:ascii="Arial" w:hAnsi="Arial" w:cs="Arial"/>
          <w:sz w:val="24"/>
          <w:szCs w:val="24"/>
        </w:rPr>
        <w:t xml:space="preserve"> from each source of records</w:t>
      </w:r>
      <w:r w:rsidR="00EC4AAA">
        <w:rPr>
          <w:rFonts w:ascii="Arial" w:hAnsi="Arial" w:cs="Arial"/>
          <w:sz w:val="24"/>
          <w:szCs w:val="24"/>
        </w:rPr>
        <w:t>?</w:t>
      </w:r>
      <w:r w:rsidR="00CE0900" w:rsidRPr="00CE0900">
        <w:rPr>
          <w:rFonts w:ascii="Arial" w:hAnsi="Arial" w:cs="Arial"/>
          <w:sz w:val="24"/>
          <w:szCs w:val="24"/>
        </w:rPr>
        <w:t xml:space="preserve"> </w:t>
      </w:r>
      <w:r w:rsidR="00EC4AAA">
        <w:rPr>
          <w:rFonts w:ascii="Arial" w:hAnsi="Arial" w:cs="Arial"/>
          <w:sz w:val="24"/>
          <w:szCs w:val="24"/>
        </w:rPr>
        <w:t>S</w:t>
      </w:r>
      <w:r w:rsidR="00CE0900" w:rsidRPr="00CE0900">
        <w:rPr>
          <w:rFonts w:ascii="Arial" w:hAnsi="Arial" w:cs="Arial"/>
          <w:sz w:val="24"/>
          <w:szCs w:val="24"/>
        </w:rPr>
        <w:t xml:space="preserve">o this goes to the copy service sending </w:t>
      </w:r>
      <w:r w:rsidR="00EC4AAA">
        <w:rPr>
          <w:rFonts w:ascii="Arial" w:hAnsi="Arial" w:cs="Arial"/>
          <w:sz w:val="24"/>
          <w:szCs w:val="24"/>
        </w:rPr>
        <w:t xml:space="preserve">records, </w:t>
      </w:r>
      <w:r w:rsidR="00CE0900" w:rsidRPr="00CE0900">
        <w:rPr>
          <w:rFonts w:ascii="Arial" w:hAnsi="Arial" w:cs="Arial"/>
          <w:sz w:val="24"/>
          <w:szCs w:val="24"/>
        </w:rPr>
        <w:t>probably.</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w:t>
      </w:r>
      <w:r w:rsidR="00102586" w:rsidRPr="00901118">
        <w:rPr>
          <w:rStyle w:val="Heading1Char"/>
        </w:rPr>
        <w:t xml:space="preserve">st: </w:t>
      </w:r>
      <w:r w:rsidR="007E01AC">
        <w:rPr>
          <w:rFonts w:ascii="Arial" w:hAnsi="Arial" w:cs="Arial"/>
          <w:sz w:val="24"/>
          <w:szCs w:val="24"/>
        </w:rPr>
        <w:tab/>
      </w:r>
      <w:r w:rsidR="00E00DC9">
        <w:rPr>
          <w:rFonts w:ascii="Arial" w:hAnsi="Arial" w:cs="Arial"/>
          <w:sz w:val="24"/>
          <w:szCs w:val="24"/>
        </w:rPr>
        <w:t>T</w:t>
      </w:r>
      <w:r w:rsidR="00102586">
        <w:rPr>
          <w:rFonts w:ascii="Arial" w:hAnsi="Arial" w:cs="Arial"/>
          <w:sz w:val="24"/>
          <w:szCs w:val="24"/>
        </w:rPr>
        <w:t>hat's probably correct</w:t>
      </w:r>
      <w:r w:rsidR="00E00DC9">
        <w:rPr>
          <w:rFonts w:ascii="Arial" w:hAnsi="Arial" w:cs="Arial"/>
          <w:sz w:val="24"/>
          <w:szCs w:val="24"/>
        </w:rPr>
        <w:t>. I</w:t>
      </w:r>
      <w:r w:rsidRPr="00CE0900">
        <w:rPr>
          <w:rFonts w:ascii="Arial" w:hAnsi="Arial" w:cs="Arial"/>
          <w:sz w:val="24"/>
          <w:szCs w:val="24"/>
        </w:rPr>
        <w:t xml:space="preserve"> think the </w:t>
      </w:r>
      <w:r w:rsidR="00E00DC9">
        <w:rPr>
          <w:rFonts w:ascii="Arial" w:hAnsi="Arial" w:cs="Arial"/>
          <w:sz w:val="24"/>
          <w:szCs w:val="24"/>
        </w:rPr>
        <w:t>atte</w:t>
      </w:r>
      <w:r w:rsidRPr="00CE0900">
        <w:rPr>
          <w:rFonts w:ascii="Arial" w:hAnsi="Arial" w:cs="Arial"/>
          <w:sz w:val="24"/>
          <w:szCs w:val="24"/>
        </w:rPr>
        <w:t>station</w:t>
      </w:r>
      <w:r w:rsidR="00E00DC9">
        <w:rPr>
          <w:rFonts w:ascii="Arial" w:hAnsi="Arial" w:cs="Arial"/>
          <w:sz w:val="24"/>
          <w:szCs w:val="24"/>
        </w:rPr>
        <w:t xml:space="preserve"> reads t</w:t>
      </w:r>
      <w:r w:rsidRPr="00CE0900">
        <w:rPr>
          <w:rFonts w:ascii="Arial" w:hAnsi="Arial" w:cs="Arial"/>
          <w:sz w:val="24"/>
          <w:szCs w:val="24"/>
        </w:rPr>
        <w:t xml:space="preserve">hat whoever's providing the records </w:t>
      </w:r>
      <w:r w:rsidR="00E00DC9">
        <w:rPr>
          <w:rFonts w:ascii="Arial" w:hAnsi="Arial" w:cs="Arial"/>
          <w:sz w:val="24"/>
          <w:szCs w:val="24"/>
        </w:rPr>
        <w:t>sign it. So if</w:t>
      </w:r>
      <w:r w:rsidRPr="00CE0900">
        <w:rPr>
          <w:rFonts w:ascii="Arial" w:hAnsi="Arial" w:cs="Arial"/>
          <w:sz w:val="24"/>
          <w:szCs w:val="24"/>
        </w:rPr>
        <w:t xml:space="preserve"> a copy</w:t>
      </w:r>
      <w:r w:rsidR="00102586">
        <w:rPr>
          <w:rFonts w:ascii="Arial" w:hAnsi="Arial" w:cs="Arial"/>
          <w:sz w:val="24"/>
          <w:szCs w:val="24"/>
        </w:rPr>
        <w:t xml:space="preserve"> service</w:t>
      </w:r>
      <w:r w:rsidR="00E44B2A">
        <w:rPr>
          <w:rFonts w:ascii="Arial" w:hAnsi="Arial" w:cs="Arial"/>
          <w:sz w:val="24"/>
          <w:szCs w:val="24"/>
        </w:rPr>
        <w:t xml:space="preserve"> is</w:t>
      </w:r>
      <w:r w:rsidR="00102586">
        <w:rPr>
          <w:rFonts w:ascii="Arial" w:hAnsi="Arial" w:cs="Arial"/>
          <w:sz w:val="24"/>
          <w:szCs w:val="24"/>
        </w:rPr>
        <w:t xml:space="preserve"> providing the records</w:t>
      </w:r>
      <w:r w:rsidR="00E00DC9">
        <w:rPr>
          <w:rFonts w:ascii="Arial" w:hAnsi="Arial" w:cs="Arial"/>
          <w:sz w:val="24"/>
          <w:szCs w:val="24"/>
        </w:rPr>
        <w:t>, then an attestation from them would probably suffice. And</w:t>
      </w:r>
      <w:r w:rsidRPr="00CE0900">
        <w:rPr>
          <w:rFonts w:ascii="Arial" w:hAnsi="Arial" w:cs="Arial"/>
          <w:sz w:val="24"/>
          <w:szCs w:val="24"/>
        </w:rPr>
        <w:t xml:space="preserve"> if there are mu</w:t>
      </w:r>
      <w:r w:rsidR="009B6920">
        <w:rPr>
          <w:rFonts w:ascii="Arial" w:hAnsi="Arial" w:cs="Arial"/>
          <w:sz w:val="24"/>
          <w:szCs w:val="24"/>
        </w:rPr>
        <w:t>ltiple</w:t>
      </w:r>
      <w:r w:rsidR="00E00DC9">
        <w:rPr>
          <w:rFonts w:ascii="Arial" w:hAnsi="Arial" w:cs="Arial"/>
          <w:sz w:val="24"/>
          <w:szCs w:val="24"/>
        </w:rPr>
        <w:t>,</w:t>
      </w:r>
      <w:r w:rsidR="009B6920">
        <w:rPr>
          <w:rFonts w:ascii="Arial" w:hAnsi="Arial" w:cs="Arial"/>
          <w:sz w:val="24"/>
          <w:szCs w:val="24"/>
        </w:rPr>
        <w:t xml:space="preserve"> th</w:t>
      </w:r>
      <w:r w:rsidR="00E00DC9">
        <w:rPr>
          <w:rFonts w:ascii="Arial" w:hAnsi="Arial" w:cs="Arial"/>
          <w:sz w:val="24"/>
          <w:szCs w:val="24"/>
        </w:rPr>
        <w:t>en</w:t>
      </w:r>
      <w:r w:rsidR="009B6920">
        <w:rPr>
          <w:rFonts w:ascii="Arial" w:hAnsi="Arial" w:cs="Arial"/>
          <w:sz w:val="24"/>
          <w:szCs w:val="24"/>
        </w:rPr>
        <w:t xml:space="preserve"> there are multiple.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lastRenderedPageBreak/>
        <w:t>Steven Feinberg:</w:t>
      </w:r>
      <w:r w:rsidRPr="005A1527">
        <w:rPr>
          <w:rFonts w:ascii="Arial" w:hAnsi="Arial" w:cs="Arial"/>
          <w:b/>
          <w:sz w:val="24"/>
          <w:szCs w:val="24"/>
        </w:rPr>
        <w:t xml:space="preserve"> </w:t>
      </w:r>
      <w:r w:rsidR="007E01AC">
        <w:rPr>
          <w:rFonts w:ascii="Arial" w:hAnsi="Arial" w:cs="Arial"/>
          <w:b/>
          <w:sz w:val="24"/>
          <w:szCs w:val="24"/>
        </w:rPr>
        <w:tab/>
      </w:r>
      <w:r w:rsidR="00E00DC9">
        <w:rPr>
          <w:rFonts w:ascii="Arial" w:hAnsi="Arial" w:cs="Arial"/>
          <w:sz w:val="24"/>
          <w:szCs w:val="24"/>
        </w:rPr>
        <w:t xml:space="preserve">You’d </w:t>
      </w:r>
      <w:r w:rsidRPr="00CE0900">
        <w:rPr>
          <w:rFonts w:ascii="Arial" w:hAnsi="Arial" w:cs="Arial"/>
          <w:sz w:val="24"/>
          <w:szCs w:val="24"/>
        </w:rPr>
        <w:t>think that a smart pa</w:t>
      </w:r>
      <w:r w:rsidR="00E00DC9">
        <w:rPr>
          <w:rFonts w:ascii="Arial" w:hAnsi="Arial" w:cs="Arial"/>
          <w:sz w:val="24"/>
          <w:szCs w:val="24"/>
        </w:rPr>
        <w:t>yor</w:t>
      </w:r>
      <w:r w:rsidRPr="00CE0900">
        <w:rPr>
          <w:rFonts w:ascii="Arial" w:hAnsi="Arial" w:cs="Arial"/>
          <w:sz w:val="24"/>
          <w:szCs w:val="24"/>
        </w:rPr>
        <w:t xml:space="preserve"> would want to get those records directly and remove duplicates.</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Pr="00CE0900">
        <w:rPr>
          <w:rFonts w:ascii="Arial" w:hAnsi="Arial" w:cs="Arial"/>
          <w:sz w:val="24"/>
          <w:szCs w:val="24"/>
        </w:rPr>
        <w:t>You</w:t>
      </w:r>
      <w:r w:rsidR="00E00DC9">
        <w:rPr>
          <w:rFonts w:ascii="Arial" w:hAnsi="Arial" w:cs="Arial"/>
          <w:sz w:val="24"/>
          <w:szCs w:val="24"/>
        </w:rPr>
        <w:t>’d think that a smart attorney,</w:t>
      </w:r>
      <w:r w:rsidRPr="00CE0900">
        <w:rPr>
          <w:rFonts w:ascii="Arial" w:hAnsi="Arial" w:cs="Arial"/>
          <w:sz w:val="24"/>
          <w:szCs w:val="24"/>
        </w:rPr>
        <w:t xml:space="preserve"> on either side</w:t>
      </w:r>
      <w:r w:rsidR="00E00DC9">
        <w:rPr>
          <w:rFonts w:ascii="Arial" w:hAnsi="Arial" w:cs="Arial"/>
          <w:sz w:val="24"/>
          <w:szCs w:val="24"/>
        </w:rPr>
        <w:t>,</w:t>
      </w:r>
      <w:r w:rsidRPr="00CE0900">
        <w:rPr>
          <w:rFonts w:ascii="Arial" w:hAnsi="Arial" w:cs="Arial"/>
          <w:sz w:val="24"/>
          <w:szCs w:val="24"/>
        </w:rPr>
        <w:t xml:space="preserve"> would want to remove </w:t>
      </w:r>
      <w:r w:rsidR="00E00DC9">
        <w:rPr>
          <w:rFonts w:ascii="Arial" w:hAnsi="Arial" w:cs="Arial"/>
          <w:sz w:val="24"/>
          <w:szCs w:val="24"/>
        </w:rPr>
        <w:t>non-relevant records out of</w:t>
      </w:r>
      <w:r w:rsidRPr="00CE0900">
        <w:rPr>
          <w:rFonts w:ascii="Arial" w:hAnsi="Arial" w:cs="Arial"/>
          <w:sz w:val="24"/>
          <w:szCs w:val="24"/>
        </w:rPr>
        <w:t xml:space="preserve">f a fear of a </w:t>
      </w:r>
      <w:r w:rsidR="007907EA">
        <w:rPr>
          <w:rFonts w:ascii="Arial" w:hAnsi="Arial" w:cs="Arial"/>
          <w:sz w:val="24"/>
          <w:szCs w:val="24"/>
        </w:rPr>
        <w:t>faulty</w:t>
      </w:r>
      <w:r w:rsidR="007907EA" w:rsidRPr="00CE0900">
        <w:rPr>
          <w:rFonts w:ascii="Arial" w:hAnsi="Arial" w:cs="Arial"/>
          <w:sz w:val="24"/>
          <w:szCs w:val="24"/>
        </w:rPr>
        <w:t xml:space="preserve"> </w:t>
      </w:r>
      <w:r w:rsidRPr="00CE0900">
        <w:rPr>
          <w:rFonts w:ascii="Arial" w:hAnsi="Arial" w:cs="Arial"/>
          <w:sz w:val="24"/>
          <w:szCs w:val="24"/>
        </w:rPr>
        <w:t>apportionment and non</w:t>
      </w:r>
      <w:r w:rsidR="00E00DC9">
        <w:rPr>
          <w:rFonts w:ascii="Arial" w:hAnsi="Arial" w:cs="Arial"/>
          <w:sz w:val="24"/>
          <w:szCs w:val="24"/>
        </w:rPr>
        <w:t>-relevant records</w:t>
      </w:r>
      <w:r w:rsidRPr="00CE0900">
        <w:rPr>
          <w:rFonts w:ascii="Arial" w:hAnsi="Arial" w:cs="Arial"/>
          <w:sz w:val="24"/>
          <w:szCs w:val="24"/>
        </w:rPr>
        <w:t xml:space="preserve"> out of a fear of overpaying for </w:t>
      </w:r>
      <w:r w:rsidR="00E00DC9">
        <w:rPr>
          <w:rFonts w:ascii="Arial" w:hAnsi="Arial" w:cs="Arial"/>
          <w:sz w:val="24"/>
          <w:szCs w:val="24"/>
        </w:rPr>
        <w:t>non-relevant items. Hopefully</w:t>
      </w:r>
      <w:r w:rsidRPr="00CE0900">
        <w:rPr>
          <w:rFonts w:ascii="Arial" w:hAnsi="Arial" w:cs="Arial"/>
          <w:sz w:val="24"/>
          <w:szCs w:val="24"/>
        </w:rPr>
        <w:t xml:space="preserve"> all of this will work itself out as </w:t>
      </w:r>
      <w:r w:rsidR="00E00DC9">
        <w:rPr>
          <w:rFonts w:ascii="Arial" w:hAnsi="Arial" w:cs="Arial"/>
          <w:sz w:val="24"/>
          <w:szCs w:val="24"/>
        </w:rPr>
        <w:t>this schedule is put to actual use</w:t>
      </w:r>
      <w:r w:rsidRPr="00CE0900">
        <w:rPr>
          <w:rFonts w:ascii="Arial" w:hAnsi="Arial" w:cs="Arial"/>
          <w:sz w:val="24"/>
          <w:szCs w:val="24"/>
        </w:rPr>
        <w:t>.</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CE0900" w:rsidRPr="00901118">
        <w:rPr>
          <w:rStyle w:val="Heading1Char"/>
        </w:rPr>
        <w:t xml:space="preserve"> </w:t>
      </w:r>
      <w:r w:rsidR="007E01AC">
        <w:rPr>
          <w:rFonts w:ascii="Arial" w:hAnsi="Arial" w:cs="Arial"/>
          <w:sz w:val="24"/>
          <w:szCs w:val="24"/>
        </w:rPr>
        <w:tab/>
      </w:r>
      <w:r w:rsidR="00CE0900" w:rsidRPr="00CE0900">
        <w:rPr>
          <w:rFonts w:ascii="Arial" w:hAnsi="Arial" w:cs="Arial"/>
          <w:sz w:val="24"/>
          <w:szCs w:val="24"/>
        </w:rPr>
        <w:t>I</w:t>
      </w:r>
      <w:r w:rsidR="00583849">
        <w:rPr>
          <w:rFonts w:ascii="Arial" w:hAnsi="Arial" w:cs="Arial"/>
          <w:sz w:val="24"/>
          <w:szCs w:val="24"/>
        </w:rPr>
        <w:t>f</w:t>
      </w:r>
      <w:r w:rsidR="00CE0900" w:rsidRPr="00CE0900">
        <w:rPr>
          <w:rFonts w:ascii="Arial" w:hAnsi="Arial" w:cs="Arial"/>
          <w:sz w:val="24"/>
          <w:szCs w:val="24"/>
        </w:rPr>
        <w:t xml:space="preserve"> there is a face to face evaluation and there are no dec</w:t>
      </w:r>
      <w:r w:rsidR="00583849">
        <w:rPr>
          <w:rFonts w:ascii="Arial" w:hAnsi="Arial" w:cs="Arial"/>
          <w:sz w:val="24"/>
          <w:szCs w:val="24"/>
        </w:rPr>
        <w:t xml:space="preserve">larations or attestations, and the report goes out, </w:t>
      </w:r>
      <w:r w:rsidR="00CE0900" w:rsidRPr="00CE0900">
        <w:rPr>
          <w:rFonts w:ascii="Arial" w:hAnsi="Arial" w:cs="Arial"/>
          <w:sz w:val="24"/>
          <w:szCs w:val="24"/>
        </w:rPr>
        <w:t>so they saw the injured worker</w:t>
      </w:r>
      <w:r w:rsidR="00583849">
        <w:rPr>
          <w:rFonts w:ascii="Arial" w:hAnsi="Arial" w:cs="Arial"/>
          <w:sz w:val="24"/>
          <w:szCs w:val="24"/>
        </w:rPr>
        <w:t xml:space="preserve"> -</w:t>
      </w:r>
      <w:r w:rsidR="00102586">
        <w:rPr>
          <w:rFonts w:ascii="Arial" w:hAnsi="Arial" w:cs="Arial"/>
          <w:sz w:val="24"/>
          <w:szCs w:val="24"/>
        </w:rPr>
        <w:t xml:space="preserve"> </w:t>
      </w:r>
      <w:r w:rsidR="00583849">
        <w:rPr>
          <w:rFonts w:ascii="Arial" w:hAnsi="Arial" w:cs="Arial"/>
          <w:sz w:val="24"/>
          <w:szCs w:val="24"/>
        </w:rPr>
        <w:t>t</w:t>
      </w:r>
      <w:r w:rsidR="00CE0900" w:rsidRPr="00CE0900">
        <w:rPr>
          <w:rFonts w:ascii="Arial" w:hAnsi="Arial" w:cs="Arial"/>
          <w:sz w:val="24"/>
          <w:szCs w:val="24"/>
        </w:rPr>
        <w:t xml:space="preserve">hey didn't get the records or that they didn't </w:t>
      </w:r>
      <w:r w:rsidR="00583849">
        <w:rPr>
          <w:rFonts w:ascii="Arial" w:hAnsi="Arial" w:cs="Arial"/>
          <w:sz w:val="24"/>
          <w:szCs w:val="24"/>
        </w:rPr>
        <w:t>get the attestation,</w:t>
      </w:r>
      <w:r w:rsidR="00CE0900" w:rsidRPr="00CE0900">
        <w:rPr>
          <w:rFonts w:ascii="Arial" w:hAnsi="Arial" w:cs="Arial"/>
          <w:sz w:val="24"/>
          <w:szCs w:val="24"/>
        </w:rPr>
        <w:t xml:space="preserve"> anyways</w:t>
      </w:r>
      <w:r w:rsidR="00583849">
        <w:rPr>
          <w:rFonts w:ascii="Arial" w:hAnsi="Arial" w:cs="Arial"/>
          <w:sz w:val="24"/>
          <w:szCs w:val="24"/>
        </w:rPr>
        <w:t>, then afte</w:t>
      </w:r>
      <w:r w:rsidR="00CE0900" w:rsidRPr="00CE0900">
        <w:rPr>
          <w:rFonts w:ascii="Arial" w:hAnsi="Arial" w:cs="Arial"/>
          <w:sz w:val="24"/>
          <w:szCs w:val="24"/>
        </w:rPr>
        <w:t>r this, the de</w:t>
      </w:r>
      <w:r w:rsidR="00583849">
        <w:rPr>
          <w:rFonts w:ascii="Arial" w:hAnsi="Arial" w:cs="Arial"/>
          <w:sz w:val="24"/>
          <w:szCs w:val="24"/>
        </w:rPr>
        <w:t>claration and attestation is received --</w:t>
      </w:r>
      <w:r w:rsidR="00CE0900" w:rsidRPr="00CE0900">
        <w:rPr>
          <w:rFonts w:ascii="Arial" w:hAnsi="Arial" w:cs="Arial"/>
          <w:sz w:val="24"/>
          <w:szCs w:val="24"/>
        </w:rPr>
        <w:t xml:space="preserve"> can they then bill</w:t>
      </w:r>
      <w:r w:rsidR="00102586">
        <w:rPr>
          <w:rFonts w:ascii="Arial" w:hAnsi="Arial" w:cs="Arial"/>
          <w:sz w:val="24"/>
          <w:szCs w:val="24"/>
        </w:rPr>
        <w:t xml:space="preserve"> an </w:t>
      </w:r>
      <w:r w:rsidR="00583849">
        <w:rPr>
          <w:rFonts w:ascii="Arial" w:hAnsi="Arial" w:cs="Arial"/>
          <w:sz w:val="24"/>
          <w:szCs w:val="24"/>
        </w:rPr>
        <w:t xml:space="preserve">ML203 for a </w:t>
      </w:r>
      <w:r w:rsidR="00102586">
        <w:rPr>
          <w:rFonts w:ascii="Arial" w:hAnsi="Arial" w:cs="Arial"/>
          <w:sz w:val="24"/>
          <w:szCs w:val="24"/>
        </w:rPr>
        <w:t>supplemental report?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00BA4049">
        <w:rPr>
          <w:rFonts w:ascii="Arial" w:hAnsi="Arial" w:cs="Arial"/>
          <w:sz w:val="24"/>
          <w:szCs w:val="24"/>
        </w:rPr>
        <w:t>If that</w:t>
      </w:r>
      <w:r w:rsidRPr="00CE0900">
        <w:rPr>
          <w:rFonts w:ascii="Arial" w:hAnsi="Arial" w:cs="Arial"/>
          <w:sz w:val="24"/>
          <w:szCs w:val="24"/>
        </w:rPr>
        <w:t xml:space="preserve"> supplemental report contains a review of the records received, then that wou</w:t>
      </w:r>
      <w:r w:rsidR="00102586">
        <w:rPr>
          <w:rFonts w:ascii="Arial" w:hAnsi="Arial" w:cs="Arial"/>
          <w:sz w:val="24"/>
          <w:szCs w:val="24"/>
        </w:rPr>
        <w:t>ld probably be appropriate</w:t>
      </w:r>
      <w:r w:rsidR="00BA4049">
        <w:rPr>
          <w:rFonts w:ascii="Arial" w:hAnsi="Arial" w:cs="Arial"/>
          <w:sz w:val="24"/>
          <w:szCs w:val="24"/>
        </w:rPr>
        <w:t>. B</w:t>
      </w:r>
      <w:r w:rsidR="00102586">
        <w:rPr>
          <w:rFonts w:ascii="Arial" w:hAnsi="Arial" w:cs="Arial"/>
          <w:sz w:val="24"/>
          <w:szCs w:val="24"/>
        </w:rPr>
        <w:t>ut, if</w:t>
      </w:r>
      <w:r w:rsidRPr="00CE0900">
        <w:rPr>
          <w:rFonts w:ascii="Arial" w:hAnsi="Arial" w:cs="Arial"/>
          <w:sz w:val="24"/>
          <w:szCs w:val="24"/>
        </w:rPr>
        <w:t xml:space="preserve"> you</w:t>
      </w:r>
      <w:r w:rsidR="00BA4049">
        <w:rPr>
          <w:rFonts w:ascii="Arial" w:hAnsi="Arial" w:cs="Arial"/>
          <w:sz w:val="24"/>
          <w:szCs w:val="24"/>
        </w:rPr>
        <w:t xml:space="preserve"> look at ML203 </w:t>
      </w:r>
      <w:r w:rsidRPr="00CE0900">
        <w:rPr>
          <w:rFonts w:ascii="Arial" w:hAnsi="Arial" w:cs="Arial"/>
          <w:sz w:val="24"/>
          <w:szCs w:val="24"/>
        </w:rPr>
        <w:t xml:space="preserve">it's </w:t>
      </w:r>
      <w:r w:rsidR="00BA4049">
        <w:rPr>
          <w:rFonts w:ascii="Arial" w:hAnsi="Arial" w:cs="Arial"/>
          <w:sz w:val="24"/>
          <w:szCs w:val="24"/>
        </w:rPr>
        <w:t>at</w:t>
      </w:r>
      <w:r w:rsidRPr="00CE0900">
        <w:rPr>
          <w:rFonts w:ascii="Arial" w:hAnsi="Arial" w:cs="Arial"/>
          <w:sz w:val="24"/>
          <w:szCs w:val="24"/>
        </w:rPr>
        <w:t xml:space="preserve"> the request of a party, so you would want to wait for them to ask you for that record review report.</w:t>
      </w:r>
      <w:r w:rsidR="00102586">
        <w:rPr>
          <w:rFonts w:ascii="Arial" w:hAnsi="Arial" w:cs="Arial"/>
          <w:sz w:val="24"/>
          <w:szCs w:val="24"/>
        </w:rPr>
        <w:t xml:space="preserve"> </w:t>
      </w:r>
      <w:r w:rsidRPr="00CE0900">
        <w:rPr>
          <w:rFonts w:ascii="Arial" w:hAnsi="Arial" w:cs="Arial"/>
          <w:sz w:val="24"/>
          <w:szCs w:val="24"/>
        </w:rPr>
        <w:t>Obviously that report that you forwarded without records is not going to be substantial medical evidence, so you can rely on a request from one of the parties for that supplemental.</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Steven Feinberg:</w:t>
      </w:r>
      <w:r w:rsidR="007E01AC">
        <w:rPr>
          <w:rFonts w:ascii="Arial" w:hAnsi="Arial" w:cs="Arial"/>
          <w:sz w:val="24"/>
          <w:szCs w:val="24"/>
        </w:rPr>
        <w:tab/>
      </w:r>
      <w:r w:rsidRPr="00CE0900">
        <w:rPr>
          <w:rFonts w:ascii="Arial" w:hAnsi="Arial" w:cs="Arial"/>
          <w:sz w:val="24"/>
          <w:szCs w:val="24"/>
        </w:rPr>
        <w:t>I think the practical way to handle this is and, in fact, because of the system</w:t>
      </w:r>
      <w:r w:rsidR="00355310">
        <w:rPr>
          <w:rFonts w:ascii="Arial" w:hAnsi="Arial" w:cs="Arial"/>
          <w:sz w:val="24"/>
          <w:szCs w:val="24"/>
        </w:rPr>
        <w:t xml:space="preserve"> I use, </w:t>
      </w:r>
      <w:r w:rsidRPr="00CE0900">
        <w:rPr>
          <w:rFonts w:ascii="Arial" w:hAnsi="Arial" w:cs="Arial"/>
          <w:sz w:val="24"/>
          <w:szCs w:val="24"/>
        </w:rPr>
        <w:t xml:space="preserve">I get my </w:t>
      </w:r>
      <w:r w:rsidR="00102586">
        <w:rPr>
          <w:rFonts w:ascii="Arial" w:hAnsi="Arial" w:cs="Arial"/>
          <w:sz w:val="24"/>
          <w:szCs w:val="24"/>
        </w:rPr>
        <w:t>reports out within a day or two</w:t>
      </w:r>
      <w:r w:rsidR="00355310">
        <w:rPr>
          <w:rFonts w:ascii="Arial" w:hAnsi="Arial" w:cs="Arial"/>
          <w:sz w:val="24"/>
          <w:szCs w:val="24"/>
        </w:rPr>
        <w:t xml:space="preserve"> b</w:t>
      </w:r>
      <w:r w:rsidRPr="00CE0900">
        <w:rPr>
          <w:rFonts w:ascii="Arial" w:hAnsi="Arial" w:cs="Arial"/>
          <w:sz w:val="24"/>
          <w:szCs w:val="24"/>
        </w:rPr>
        <w:t xml:space="preserve">ecause </w:t>
      </w:r>
      <w:r w:rsidR="00102586">
        <w:rPr>
          <w:rFonts w:ascii="Arial" w:hAnsi="Arial" w:cs="Arial"/>
          <w:sz w:val="24"/>
          <w:szCs w:val="24"/>
        </w:rPr>
        <w:t>I’</w:t>
      </w:r>
      <w:r w:rsidRPr="00CE0900">
        <w:rPr>
          <w:rFonts w:ascii="Arial" w:hAnsi="Arial" w:cs="Arial"/>
          <w:sz w:val="24"/>
          <w:szCs w:val="24"/>
        </w:rPr>
        <w:t>ve done them ahead of time and then I finished them up after I see the</w:t>
      </w:r>
      <w:r w:rsidR="00355310">
        <w:rPr>
          <w:rFonts w:ascii="Arial" w:hAnsi="Arial" w:cs="Arial"/>
          <w:sz w:val="24"/>
          <w:szCs w:val="24"/>
        </w:rPr>
        <w:t xml:space="preserve"> injured worker.</w:t>
      </w:r>
      <w:r w:rsidRPr="00CE0900">
        <w:rPr>
          <w:rFonts w:ascii="Arial" w:hAnsi="Arial" w:cs="Arial"/>
          <w:sz w:val="24"/>
          <w:szCs w:val="24"/>
        </w:rPr>
        <w:t xml:space="preserve"> </w:t>
      </w:r>
      <w:r w:rsidR="00355310">
        <w:rPr>
          <w:rFonts w:ascii="Arial" w:hAnsi="Arial" w:cs="Arial"/>
          <w:sz w:val="24"/>
          <w:szCs w:val="24"/>
        </w:rPr>
        <w:t>But</w:t>
      </w:r>
      <w:r w:rsidRPr="00CE0900">
        <w:rPr>
          <w:rFonts w:ascii="Arial" w:hAnsi="Arial" w:cs="Arial"/>
          <w:sz w:val="24"/>
          <w:szCs w:val="24"/>
        </w:rPr>
        <w:t xml:space="preserve"> I think if records com</w:t>
      </w:r>
      <w:r w:rsidR="00355310">
        <w:rPr>
          <w:rFonts w:ascii="Arial" w:hAnsi="Arial" w:cs="Arial"/>
          <w:sz w:val="24"/>
          <w:szCs w:val="24"/>
        </w:rPr>
        <w:t>e in</w:t>
      </w:r>
      <w:r w:rsidRPr="00CE0900">
        <w:rPr>
          <w:rFonts w:ascii="Arial" w:hAnsi="Arial" w:cs="Arial"/>
          <w:sz w:val="24"/>
          <w:szCs w:val="24"/>
        </w:rPr>
        <w:t xml:space="preserve"> a few days or a week later, my reports out.</w:t>
      </w:r>
      <w:r w:rsidR="00102586">
        <w:rPr>
          <w:rFonts w:ascii="Arial" w:hAnsi="Arial" w:cs="Arial"/>
          <w:sz w:val="24"/>
          <w:szCs w:val="24"/>
        </w:rPr>
        <w:t xml:space="preserve"> </w:t>
      </w:r>
      <w:r w:rsidR="00355310">
        <w:rPr>
          <w:rFonts w:ascii="Arial" w:hAnsi="Arial" w:cs="Arial"/>
          <w:sz w:val="24"/>
          <w:szCs w:val="24"/>
        </w:rPr>
        <w:t>My staff will just</w:t>
      </w:r>
      <w:r w:rsidR="00102586">
        <w:rPr>
          <w:rFonts w:ascii="Arial" w:hAnsi="Arial" w:cs="Arial"/>
          <w:sz w:val="24"/>
          <w:szCs w:val="24"/>
        </w:rPr>
        <w:t xml:space="preserve"> send out </w:t>
      </w:r>
      <w:r w:rsidRPr="00CE0900">
        <w:rPr>
          <w:rFonts w:ascii="Arial" w:hAnsi="Arial" w:cs="Arial"/>
          <w:sz w:val="24"/>
          <w:szCs w:val="24"/>
        </w:rPr>
        <w:t>an email saying we just want to confirm that you'd like us to review these and provide a supplemental report.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7E01AC">
        <w:rPr>
          <w:rFonts w:ascii="Arial" w:hAnsi="Arial" w:cs="Arial"/>
          <w:sz w:val="24"/>
          <w:szCs w:val="24"/>
        </w:rPr>
        <w:tab/>
      </w:r>
      <w:r w:rsidR="00355310">
        <w:rPr>
          <w:rFonts w:ascii="Arial" w:hAnsi="Arial" w:cs="Arial"/>
          <w:sz w:val="24"/>
          <w:szCs w:val="24"/>
        </w:rPr>
        <w:t xml:space="preserve">Sounds like a </w:t>
      </w:r>
      <w:r w:rsidRPr="00CE0900">
        <w:rPr>
          <w:rFonts w:ascii="Arial" w:hAnsi="Arial" w:cs="Arial"/>
          <w:sz w:val="24"/>
          <w:szCs w:val="24"/>
        </w:rPr>
        <w:t>common sense solution.</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7E01AC">
        <w:rPr>
          <w:rFonts w:ascii="Arial" w:hAnsi="Arial" w:cs="Arial"/>
          <w:b/>
          <w:sz w:val="24"/>
          <w:szCs w:val="24"/>
        </w:rPr>
        <w:tab/>
      </w:r>
      <w:r w:rsidR="00B533F1">
        <w:rPr>
          <w:rFonts w:ascii="Arial" w:hAnsi="Arial" w:cs="Arial"/>
          <w:sz w:val="24"/>
          <w:szCs w:val="24"/>
        </w:rPr>
        <w:t xml:space="preserve">Is </w:t>
      </w:r>
      <w:r w:rsidR="00CE0900" w:rsidRPr="00CE0900">
        <w:rPr>
          <w:rFonts w:ascii="Arial" w:hAnsi="Arial" w:cs="Arial"/>
          <w:sz w:val="24"/>
          <w:szCs w:val="24"/>
        </w:rPr>
        <w:t>there any requirement that a physician that's doing a face to face evaluation w</w:t>
      </w:r>
      <w:r w:rsidR="00167A90">
        <w:rPr>
          <w:rFonts w:ascii="Arial" w:hAnsi="Arial" w:cs="Arial"/>
          <w:sz w:val="24"/>
          <w:szCs w:val="24"/>
        </w:rPr>
        <w:t>ait a</w:t>
      </w:r>
      <w:r w:rsidR="00CE0900" w:rsidRPr="00CE0900">
        <w:rPr>
          <w:rFonts w:ascii="Arial" w:hAnsi="Arial" w:cs="Arial"/>
          <w:sz w:val="24"/>
          <w:szCs w:val="24"/>
        </w:rPr>
        <w:t xml:space="preserve"> certain period of time before serving their report</w:t>
      </w:r>
      <w:r w:rsidR="00167A90">
        <w:rPr>
          <w:rFonts w:ascii="Arial" w:hAnsi="Arial" w:cs="Arial"/>
          <w:sz w:val="24"/>
          <w:szCs w:val="24"/>
        </w:rPr>
        <w:t>?</w:t>
      </w:r>
      <w:r w:rsidR="00102586">
        <w:rPr>
          <w:rFonts w:ascii="Arial" w:hAnsi="Arial" w:cs="Arial"/>
          <w:sz w:val="24"/>
          <w:szCs w:val="24"/>
        </w:rPr>
        <w:t xml:space="preserve"> </w:t>
      </w:r>
      <w:r w:rsidR="00CE0900" w:rsidRPr="00CE0900">
        <w:rPr>
          <w:rFonts w:ascii="Arial" w:hAnsi="Arial" w:cs="Arial"/>
          <w:sz w:val="24"/>
          <w:szCs w:val="24"/>
        </w:rPr>
        <w:t>The question is, do they need to wait 10 days to serve the report</w:t>
      </w:r>
      <w:r w:rsidR="00167A90">
        <w:rPr>
          <w:rFonts w:ascii="Arial" w:hAnsi="Arial" w:cs="Arial"/>
          <w:sz w:val="24"/>
          <w:szCs w:val="24"/>
        </w:rPr>
        <w:t xml:space="preserve">? </w:t>
      </w:r>
      <w:r w:rsidR="00102586">
        <w:rPr>
          <w:rFonts w:ascii="Arial" w:hAnsi="Arial" w:cs="Arial"/>
          <w:sz w:val="24"/>
          <w:szCs w:val="24"/>
        </w:rPr>
        <w:t>I</w:t>
      </w:r>
      <w:r w:rsidR="00CE0900" w:rsidRPr="00CE0900">
        <w:rPr>
          <w:rFonts w:ascii="Arial" w:hAnsi="Arial" w:cs="Arial"/>
          <w:sz w:val="24"/>
          <w:szCs w:val="24"/>
        </w:rPr>
        <w:t>'m not aware of any requirement that says you can't serve it</w:t>
      </w:r>
      <w:r w:rsidR="00102586">
        <w:rPr>
          <w:rFonts w:ascii="Arial" w:hAnsi="Arial" w:cs="Arial"/>
          <w:sz w:val="24"/>
          <w:szCs w:val="24"/>
        </w:rPr>
        <w:t xml:space="preserve"> the same day as the evaluation.</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lastRenderedPageBreak/>
        <w:t xml:space="preserve">Winslow West: </w:t>
      </w:r>
      <w:r w:rsidR="007E01AC">
        <w:rPr>
          <w:rFonts w:ascii="Arial" w:hAnsi="Arial" w:cs="Arial"/>
          <w:sz w:val="24"/>
          <w:szCs w:val="24"/>
        </w:rPr>
        <w:tab/>
      </w:r>
      <w:r w:rsidR="00167A90">
        <w:rPr>
          <w:rFonts w:ascii="Arial" w:hAnsi="Arial" w:cs="Arial"/>
          <w:sz w:val="24"/>
          <w:szCs w:val="24"/>
        </w:rPr>
        <w:t>I’m not aware of</w:t>
      </w:r>
      <w:r w:rsidRPr="00CE0900">
        <w:rPr>
          <w:rFonts w:ascii="Arial" w:hAnsi="Arial" w:cs="Arial"/>
          <w:sz w:val="24"/>
          <w:szCs w:val="24"/>
        </w:rPr>
        <w:t xml:space="preserve"> anything other than </w:t>
      </w:r>
      <w:r w:rsidR="00167A90">
        <w:rPr>
          <w:rFonts w:ascii="Arial" w:hAnsi="Arial" w:cs="Arial"/>
          <w:sz w:val="24"/>
          <w:szCs w:val="24"/>
        </w:rPr>
        <w:t>regulation 36 t</w:t>
      </w:r>
      <w:r w:rsidRPr="00CE0900">
        <w:rPr>
          <w:rFonts w:ascii="Arial" w:hAnsi="Arial" w:cs="Arial"/>
          <w:sz w:val="24"/>
          <w:szCs w:val="24"/>
        </w:rPr>
        <w:t>hat deals with service of a report</w:t>
      </w:r>
      <w:r w:rsidR="00167A90">
        <w:rPr>
          <w:rFonts w:ascii="Arial" w:hAnsi="Arial" w:cs="Arial"/>
          <w:sz w:val="24"/>
          <w:szCs w:val="24"/>
        </w:rPr>
        <w:t>. I’m unaware of</w:t>
      </w:r>
      <w:r w:rsidR="00102586">
        <w:rPr>
          <w:rFonts w:ascii="Arial" w:hAnsi="Arial" w:cs="Arial"/>
          <w:sz w:val="24"/>
          <w:szCs w:val="24"/>
        </w:rPr>
        <w:t xml:space="preserve"> anything in that regulation t</w:t>
      </w:r>
      <w:r w:rsidRPr="00CE0900">
        <w:rPr>
          <w:rFonts w:ascii="Arial" w:hAnsi="Arial" w:cs="Arial"/>
          <w:sz w:val="24"/>
          <w:szCs w:val="24"/>
        </w:rPr>
        <w:t>ha</w:t>
      </w:r>
      <w:r w:rsidR="00102586">
        <w:rPr>
          <w:rFonts w:ascii="Arial" w:hAnsi="Arial" w:cs="Arial"/>
          <w:sz w:val="24"/>
          <w:szCs w:val="24"/>
        </w:rPr>
        <w:t xml:space="preserve">t </w:t>
      </w:r>
      <w:r w:rsidRPr="00CE0900">
        <w:rPr>
          <w:rFonts w:ascii="Arial" w:hAnsi="Arial" w:cs="Arial"/>
          <w:sz w:val="24"/>
          <w:szCs w:val="24"/>
        </w:rPr>
        <w:t>details that you have to have a waiting period before serving a report.</w:t>
      </w:r>
      <w:r w:rsidR="00102586">
        <w:rPr>
          <w:rFonts w:ascii="Arial" w:hAnsi="Arial" w:cs="Arial"/>
          <w:sz w:val="24"/>
          <w:szCs w:val="24"/>
        </w:rPr>
        <w:t xml:space="preserve"> </w:t>
      </w:r>
      <w:r w:rsidRPr="00CE0900">
        <w:rPr>
          <w:rFonts w:ascii="Arial" w:hAnsi="Arial" w:cs="Arial"/>
          <w:sz w:val="24"/>
          <w:szCs w:val="24"/>
        </w:rPr>
        <w:t>But you would</w:t>
      </w:r>
      <w:r w:rsidR="00167A90">
        <w:rPr>
          <w:rFonts w:ascii="Arial" w:hAnsi="Arial" w:cs="Arial"/>
          <w:sz w:val="24"/>
          <w:szCs w:val="24"/>
        </w:rPr>
        <w:t xml:space="preserve"> look to that regulation to see, </w:t>
      </w:r>
      <w:r w:rsidRPr="00CE0900">
        <w:rPr>
          <w:rFonts w:ascii="Arial" w:hAnsi="Arial" w:cs="Arial"/>
          <w:sz w:val="24"/>
          <w:szCs w:val="24"/>
        </w:rPr>
        <w:t>36 and 36.5</w:t>
      </w:r>
      <w:r w:rsidR="00167A90">
        <w:rPr>
          <w:rFonts w:ascii="Arial" w:hAnsi="Arial" w:cs="Arial"/>
          <w:sz w:val="24"/>
          <w:szCs w:val="24"/>
        </w:rPr>
        <w:t>,</w:t>
      </w:r>
      <w:r w:rsidRPr="00CE0900">
        <w:rPr>
          <w:rFonts w:ascii="Arial" w:hAnsi="Arial" w:cs="Arial"/>
          <w:sz w:val="24"/>
          <w:szCs w:val="24"/>
        </w:rPr>
        <w:t xml:space="preserve"> for</w:t>
      </w:r>
      <w:r w:rsidR="00102586">
        <w:rPr>
          <w:rFonts w:ascii="Arial" w:hAnsi="Arial" w:cs="Arial"/>
          <w:sz w:val="24"/>
          <w:szCs w:val="24"/>
        </w:rPr>
        <w:t xml:space="preserve"> the </w:t>
      </w:r>
      <w:r w:rsidRPr="00CE0900">
        <w:rPr>
          <w:rFonts w:ascii="Arial" w:hAnsi="Arial" w:cs="Arial"/>
          <w:sz w:val="24"/>
          <w:szCs w:val="24"/>
        </w:rPr>
        <w:t xml:space="preserve">psychiatric report that should not be shown </w:t>
      </w:r>
      <w:r w:rsidR="00167A90">
        <w:rPr>
          <w:rFonts w:ascii="Arial" w:hAnsi="Arial" w:cs="Arial"/>
          <w:sz w:val="24"/>
          <w:szCs w:val="24"/>
        </w:rPr>
        <w:t>to the injured worker.</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7E01AC">
        <w:rPr>
          <w:rFonts w:ascii="Arial" w:hAnsi="Arial" w:cs="Arial"/>
          <w:sz w:val="24"/>
          <w:szCs w:val="24"/>
        </w:rPr>
        <w:tab/>
      </w:r>
      <w:r w:rsidR="00CE0900" w:rsidRPr="00CE0900">
        <w:rPr>
          <w:rFonts w:ascii="Arial" w:hAnsi="Arial" w:cs="Arial"/>
          <w:sz w:val="24"/>
          <w:szCs w:val="24"/>
        </w:rPr>
        <w:t>And there ar</w:t>
      </w:r>
      <w:r w:rsidR="00167A90">
        <w:rPr>
          <w:rFonts w:ascii="Arial" w:hAnsi="Arial" w:cs="Arial"/>
          <w:sz w:val="24"/>
          <w:szCs w:val="24"/>
        </w:rPr>
        <w:t>e a lot of questions out there. T</w:t>
      </w:r>
      <w:r w:rsidR="00CE0900" w:rsidRPr="00CE0900">
        <w:rPr>
          <w:rFonts w:ascii="Arial" w:hAnsi="Arial" w:cs="Arial"/>
          <w:sz w:val="24"/>
          <w:szCs w:val="24"/>
        </w:rPr>
        <w:t>here are some that we're not going to be able to get to today</w:t>
      </w:r>
      <w:r w:rsidR="00167A90">
        <w:rPr>
          <w:rFonts w:ascii="Arial" w:hAnsi="Arial" w:cs="Arial"/>
          <w:sz w:val="24"/>
          <w:szCs w:val="24"/>
        </w:rPr>
        <w:t>.</w:t>
      </w:r>
      <w:r w:rsidR="00CE0900" w:rsidRPr="00CE0900">
        <w:rPr>
          <w:rFonts w:ascii="Arial" w:hAnsi="Arial" w:cs="Arial"/>
          <w:sz w:val="24"/>
          <w:szCs w:val="24"/>
        </w:rPr>
        <w:t xml:space="preserve"> </w:t>
      </w:r>
      <w:r w:rsidR="00167A90">
        <w:rPr>
          <w:rFonts w:ascii="Arial" w:hAnsi="Arial" w:cs="Arial"/>
          <w:sz w:val="24"/>
          <w:szCs w:val="24"/>
        </w:rPr>
        <w:t>But</w:t>
      </w:r>
      <w:r w:rsidR="00CE0900" w:rsidRPr="00CE0900">
        <w:rPr>
          <w:rFonts w:ascii="Arial" w:hAnsi="Arial" w:cs="Arial"/>
          <w:sz w:val="24"/>
          <w:szCs w:val="24"/>
        </w:rPr>
        <w:t xml:space="preserve"> again, there is a</w:t>
      </w:r>
      <w:r w:rsidR="00102586">
        <w:rPr>
          <w:rFonts w:ascii="Arial" w:hAnsi="Arial" w:cs="Arial"/>
          <w:sz w:val="24"/>
          <w:szCs w:val="24"/>
        </w:rPr>
        <w:t>n email address</w:t>
      </w:r>
      <w:r w:rsidR="00167A90">
        <w:rPr>
          <w:rFonts w:ascii="Arial" w:hAnsi="Arial" w:cs="Arial"/>
          <w:sz w:val="24"/>
          <w:szCs w:val="24"/>
        </w:rPr>
        <w:t xml:space="preserve">, </w:t>
      </w:r>
      <w:hyperlink r:id="rId12" w:history="1">
        <w:r w:rsidR="00EE3666" w:rsidRPr="00010541">
          <w:rPr>
            <w:rStyle w:val="Hyperlink"/>
            <w:rFonts w:ascii="Arial" w:hAnsi="Arial" w:cs="Arial"/>
            <w:sz w:val="24"/>
            <w:szCs w:val="24"/>
          </w:rPr>
          <w:t>MLFSProposals@dir.ca.gov</w:t>
        </w:r>
      </w:hyperlink>
      <w:r w:rsidR="00EE3666">
        <w:rPr>
          <w:rFonts w:ascii="Arial" w:hAnsi="Arial" w:cs="Arial"/>
          <w:sz w:val="24"/>
          <w:szCs w:val="24"/>
        </w:rPr>
        <w:t xml:space="preserve">. </w:t>
      </w:r>
      <w:r w:rsidR="00167A90">
        <w:rPr>
          <w:rFonts w:ascii="Arial" w:hAnsi="Arial" w:cs="Arial"/>
          <w:sz w:val="24"/>
          <w:szCs w:val="24"/>
        </w:rPr>
        <w:t>We</w:t>
      </w:r>
      <w:r w:rsidR="00CE0900" w:rsidRPr="00CE0900">
        <w:rPr>
          <w:rFonts w:ascii="Arial" w:hAnsi="Arial" w:cs="Arial"/>
          <w:sz w:val="24"/>
          <w:szCs w:val="24"/>
        </w:rPr>
        <w:t xml:space="preserve"> understand</w:t>
      </w:r>
      <w:r w:rsidR="00167A90">
        <w:rPr>
          <w:rFonts w:ascii="Arial" w:hAnsi="Arial" w:cs="Arial"/>
          <w:sz w:val="24"/>
          <w:szCs w:val="24"/>
        </w:rPr>
        <w:t xml:space="preserve"> this is a work in progress. T</w:t>
      </w:r>
      <w:r w:rsidR="00CE0900" w:rsidRPr="00CE0900">
        <w:rPr>
          <w:rFonts w:ascii="Arial" w:hAnsi="Arial" w:cs="Arial"/>
          <w:sz w:val="24"/>
          <w:szCs w:val="24"/>
        </w:rPr>
        <w:t>here's</w:t>
      </w:r>
      <w:r w:rsidR="00102586">
        <w:rPr>
          <w:rFonts w:ascii="Arial" w:hAnsi="Arial" w:cs="Arial"/>
          <w:sz w:val="24"/>
          <w:szCs w:val="24"/>
        </w:rPr>
        <w:t xml:space="preserve"> g</w:t>
      </w:r>
      <w:r w:rsidR="00167A90">
        <w:rPr>
          <w:rFonts w:ascii="Arial" w:hAnsi="Arial" w:cs="Arial"/>
          <w:sz w:val="24"/>
          <w:szCs w:val="24"/>
        </w:rPr>
        <w:t>oing to</w:t>
      </w:r>
      <w:r w:rsidR="00102586">
        <w:rPr>
          <w:rFonts w:ascii="Arial" w:hAnsi="Arial" w:cs="Arial"/>
          <w:sz w:val="24"/>
          <w:szCs w:val="24"/>
        </w:rPr>
        <w:t xml:space="preserve"> be some things t</w:t>
      </w:r>
      <w:r w:rsidR="00CE0900" w:rsidRPr="00CE0900">
        <w:rPr>
          <w:rFonts w:ascii="Arial" w:hAnsi="Arial" w:cs="Arial"/>
          <w:sz w:val="24"/>
          <w:szCs w:val="24"/>
        </w:rPr>
        <w:t xml:space="preserve">hat come up in the next couple weeks, but hopefully over time, a lot of these issues will resolve and the parties will be able to come to some sort of agreement with </w:t>
      </w:r>
      <w:r w:rsidR="00102586">
        <w:rPr>
          <w:rFonts w:ascii="Arial" w:hAnsi="Arial" w:cs="Arial"/>
          <w:sz w:val="24"/>
          <w:szCs w:val="24"/>
        </w:rPr>
        <w:t>regards to some of these issu</w:t>
      </w:r>
      <w:r w:rsidR="00167A90">
        <w:rPr>
          <w:rFonts w:ascii="Arial" w:hAnsi="Arial" w:cs="Arial"/>
          <w:sz w:val="24"/>
          <w:szCs w:val="24"/>
        </w:rPr>
        <w:t>es. We</w:t>
      </w:r>
      <w:r w:rsidR="00CE0900" w:rsidRPr="00CE0900">
        <w:rPr>
          <w:rFonts w:ascii="Arial" w:hAnsi="Arial" w:cs="Arial"/>
          <w:sz w:val="24"/>
          <w:szCs w:val="24"/>
        </w:rPr>
        <w:t xml:space="preserve"> are hosting this again next week, so </w:t>
      </w:r>
      <w:r w:rsidR="00B533F1">
        <w:rPr>
          <w:rFonts w:ascii="Arial" w:hAnsi="Arial" w:cs="Arial"/>
          <w:sz w:val="24"/>
          <w:szCs w:val="24"/>
        </w:rPr>
        <w:t xml:space="preserve">if </w:t>
      </w:r>
      <w:r w:rsidR="00CE0900" w:rsidRPr="00CE0900">
        <w:rPr>
          <w:rFonts w:ascii="Arial" w:hAnsi="Arial" w:cs="Arial"/>
          <w:sz w:val="24"/>
          <w:szCs w:val="24"/>
        </w:rPr>
        <w:t>you know someone that was</w:t>
      </w:r>
      <w:r w:rsidR="00B533F1">
        <w:rPr>
          <w:rFonts w:ascii="Arial" w:hAnsi="Arial" w:cs="Arial"/>
          <w:sz w:val="24"/>
          <w:szCs w:val="24"/>
        </w:rPr>
        <w:t xml:space="preserve"> not</w:t>
      </w:r>
      <w:r w:rsidR="00CE0900" w:rsidRPr="00CE0900">
        <w:rPr>
          <w:rFonts w:ascii="Arial" w:hAnsi="Arial" w:cs="Arial"/>
          <w:sz w:val="24"/>
          <w:szCs w:val="24"/>
        </w:rPr>
        <w:t xml:space="preserve"> a</w:t>
      </w:r>
      <w:r w:rsidR="00B533F1">
        <w:rPr>
          <w:rFonts w:ascii="Arial" w:hAnsi="Arial" w:cs="Arial"/>
          <w:sz w:val="24"/>
          <w:szCs w:val="24"/>
        </w:rPr>
        <w:t xml:space="preserve">ble to log on because we did </w:t>
      </w:r>
      <w:r w:rsidR="00CE0900" w:rsidRPr="00CE0900">
        <w:rPr>
          <w:rFonts w:ascii="Arial" w:hAnsi="Arial" w:cs="Arial"/>
          <w:sz w:val="24"/>
          <w:szCs w:val="24"/>
        </w:rPr>
        <w:t>hit our capacity, please encourage t</w:t>
      </w:r>
      <w:r w:rsidR="00167A90">
        <w:rPr>
          <w:rFonts w:ascii="Arial" w:hAnsi="Arial" w:cs="Arial"/>
          <w:sz w:val="24"/>
          <w:szCs w:val="24"/>
        </w:rPr>
        <w:t xml:space="preserve">hem to log on next week. </w:t>
      </w:r>
      <w:r w:rsidR="00CE0900" w:rsidRPr="00CE0900">
        <w:rPr>
          <w:rFonts w:ascii="Arial" w:hAnsi="Arial" w:cs="Arial"/>
          <w:sz w:val="24"/>
          <w:szCs w:val="24"/>
        </w:rPr>
        <w:t xml:space="preserve"> </w:t>
      </w:r>
      <w:r w:rsidR="00167A90">
        <w:rPr>
          <w:rFonts w:ascii="Arial" w:hAnsi="Arial" w:cs="Arial"/>
          <w:sz w:val="24"/>
          <w:szCs w:val="24"/>
        </w:rPr>
        <w:t xml:space="preserve">A </w:t>
      </w:r>
      <w:r w:rsidR="00CE0900" w:rsidRPr="00CE0900">
        <w:rPr>
          <w:rFonts w:ascii="Arial" w:hAnsi="Arial" w:cs="Arial"/>
          <w:sz w:val="24"/>
          <w:szCs w:val="24"/>
        </w:rPr>
        <w:t>lot of this has</w:t>
      </w:r>
      <w:r w:rsidR="00102586">
        <w:rPr>
          <w:rFonts w:ascii="Arial" w:hAnsi="Arial" w:cs="Arial"/>
          <w:sz w:val="24"/>
          <w:szCs w:val="24"/>
        </w:rPr>
        <w:t xml:space="preserve"> to do with </w:t>
      </w:r>
      <w:r w:rsidR="00167A90">
        <w:rPr>
          <w:rFonts w:ascii="Arial" w:hAnsi="Arial" w:cs="Arial"/>
          <w:sz w:val="24"/>
          <w:szCs w:val="24"/>
        </w:rPr>
        <w:t>attestat</w:t>
      </w:r>
      <w:r w:rsidR="00FB4308">
        <w:rPr>
          <w:rFonts w:ascii="Arial" w:hAnsi="Arial" w:cs="Arial"/>
          <w:sz w:val="24"/>
          <w:szCs w:val="24"/>
        </w:rPr>
        <w:t>i</w:t>
      </w:r>
      <w:r w:rsidR="00167A90">
        <w:rPr>
          <w:rFonts w:ascii="Arial" w:hAnsi="Arial" w:cs="Arial"/>
          <w:sz w:val="24"/>
          <w:szCs w:val="24"/>
        </w:rPr>
        <w:t>on</w:t>
      </w:r>
      <w:r w:rsidR="00102586">
        <w:rPr>
          <w:rFonts w:ascii="Arial" w:hAnsi="Arial" w:cs="Arial"/>
          <w:sz w:val="24"/>
          <w:szCs w:val="24"/>
        </w:rPr>
        <w:t xml:space="preserve"> and the p</w:t>
      </w:r>
      <w:r w:rsidR="00CE0900" w:rsidRPr="00CE0900">
        <w:rPr>
          <w:rFonts w:ascii="Arial" w:hAnsi="Arial" w:cs="Arial"/>
          <w:sz w:val="24"/>
          <w:szCs w:val="24"/>
        </w:rPr>
        <w:t>age count</w:t>
      </w:r>
      <w:r w:rsidR="00167A90">
        <w:rPr>
          <w:rFonts w:ascii="Arial" w:hAnsi="Arial" w:cs="Arial"/>
          <w:sz w:val="24"/>
          <w:szCs w:val="24"/>
        </w:rPr>
        <w:t xml:space="preserve">, </w:t>
      </w:r>
      <w:r w:rsidR="00102586">
        <w:rPr>
          <w:rFonts w:ascii="Arial" w:hAnsi="Arial" w:cs="Arial"/>
          <w:sz w:val="24"/>
          <w:szCs w:val="24"/>
        </w:rPr>
        <w:t>I</w:t>
      </w:r>
      <w:r w:rsidR="00167A90">
        <w:rPr>
          <w:rFonts w:ascii="Arial" w:hAnsi="Arial" w:cs="Arial"/>
          <w:sz w:val="24"/>
          <w:szCs w:val="24"/>
        </w:rPr>
        <w:t xml:space="preserve">'ve noticed. </w:t>
      </w:r>
      <w:r w:rsidR="00CE0900" w:rsidRPr="00CE0900">
        <w:rPr>
          <w:rFonts w:ascii="Arial" w:hAnsi="Arial" w:cs="Arial"/>
          <w:sz w:val="24"/>
          <w:szCs w:val="24"/>
        </w:rPr>
        <w:t xml:space="preserve">I think what </w:t>
      </w:r>
      <w:r w:rsidR="00167A90">
        <w:rPr>
          <w:rFonts w:ascii="Arial" w:hAnsi="Arial" w:cs="Arial"/>
          <w:sz w:val="24"/>
          <w:szCs w:val="24"/>
        </w:rPr>
        <w:t>Winslow</w:t>
      </w:r>
      <w:r w:rsidR="00CE0900" w:rsidRPr="00CE0900">
        <w:rPr>
          <w:rFonts w:ascii="Arial" w:hAnsi="Arial" w:cs="Arial"/>
          <w:sz w:val="24"/>
          <w:szCs w:val="24"/>
        </w:rPr>
        <w:t xml:space="preserve"> said at the beginning, the </w:t>
      </w:r>
      <w:r w:rsidR="00102586">
        <w:rPr>
          <w:rFonts w:ascii="Arial" w:hAnsi="Arial" w:cs="Arial"/>
          <w:sz w:val="24"/>
          <w:szCs w:val="24"/>
        </w:rPr>
        <w:t>DWC</w:t>
      </w:r>
      <w:r w:rsidR="00CE0900" w:rsidRPr="00CE0900">
        <w:rPr>
          <w:rFonts w:ascii="Arial" w:hAnsi="Arial" w:cs="Arial"/>
          <w:sz w:val="24"/>
          <w:szCs w:val="24"/>
        </w:rPr>
        <w:t xml:space="preserve"> is encouraging parties to come to an agreement if they can, if you have a</w:t>
      </w:r>
      <w:r w:rsidR="00102586">
        <w:rPr>
          <w:rFonts w:ascii="Arial" w:hAnsi="Arial" w:cs="Arial"/>
          <w:sz w:val="24"/>
          <w:szCs w:val="24"/>
        </w:rPr>
        <w:t>n</w:t>
      </w:r>
      <w:r w:rsidR="00CE0900" w:rsidRPr="00CE0900">
        <w:rPr>
          <w:rFonts w:ascii="Arial" w:hAnsi="Arial" w:cs="Arial"/>
          <w:sz w:val="24"/>
          <w:szCs w:val="24"/>
        </w:rPr>
        <w:t xml:space="preserve"> evaluation coming forward.</w:t>
      </w:r>
      <w:r w:rsidR="00102586">
        <w:rPr>
          <w:rFonts w:ascii="Arial" w:hAnsi="Arial" w:cs="Arial"/>
          <w:sz w:val="24"/>
          <w:szCs w:val="24"/>
        </w:rPr>
        <w:t xml:space="preserve"> </w:t>
      </w:r>
      <w:r w:rsidR="00CE0900" w:rsidRPr="00CE0900">
        <w:rPr>
          <w:rFonts w:ascii="Arial" w:hAnsi="Arial" w:cs="Arial"/>
          <w:sz w:val="24"/>
          <w:szCs w:val="24"/>
        </w:rPr>
        <w:t>What we're recommending is that</w:t>
      </w:r>
      <w:r w:rsidR="00167A90">
        <w:rPr>
          <w:rFonts w:ascii="Arial" w:hAnsi="Arial" w:cs="Arial"/>
          <w:sz w:val="24"/>
          <w:szCs w:val="24"/>
        </w:rPr>
        <w:t xml:space="preserve"> the QME</w:t>
      </w:r>
      <w:r w:rsidR="00CE0900" w:rsidRPr="00CE0900">
        <w:rPr>
          <w:rFonts w:ascii="Arial" w:hAnsi="Arial" w:cs="Arial"/>
          <w:sz w:val="24"/>
          <w:szCs w:val="24"/>
        </w:rPr>
        <w:t xml:space="preserve"> contact the parties </w:t>
      </w:r>
      <w:r w:rsidR="00167A90">
        <w:rPr>
          <w:rFonts w:ascii="Arial" w:hAnsi="Arial" w:cs="Arial"/>
          <w:sz w:val="24"/>
          <w:szCs w:val="24"/>
        </w:rPr>
        <w:t xml:space="preserve">to </w:t>
      </w:r>
      <w:r w:rsidR="00CE0900" w:rsidRPr="00CE0900">
        <w:rPr>
          <w:rFonts w:ascii="Arial" w:hAnsi="Arial" w:cs="Arial"/>
          <w:sz w:val="24"/>
          <w:szCs w:val="24"/>
        </w:rPr>
        <w:t>try to come to an agreeme</w:t>
      </w:r>
      <w:r w:rsidR="00102586">
        <w:rPr>
          <w:rFonts w:ascii="Arial" w:hAnsi="Arial" w:cs="Arial"/>
          <w:sz w:val="24"/>
          <w:szCs w:val="24"/>
        </w:rPr>
        <w:t>nt</w:t>
      </w:r>
      <w:r w:rsidR="00167A90">
        <w:rPr>
          <w:rFonts w:ascii="Arial" w:hAnsi="Arial" w:cs="Arial"/>
          <w:sz w:val="24"/>
          <w:szCs w:val="24"/>
        </w:rPr>
        <w:t xml:space="preserve">, get a declaration </w:t>
      </w:r>
      <w:r w:rsidR="00102586">
        <w:rPr>
          <w:rFonts w:ascii="Arial" w:hAnsi="Arial" w:cs="Arial"/>
          <w:sz w:val="24"/>
          <w:szCs w:val="24"/>
        </w:rPr>
        <w:t>if you can</w:t>
      </w:r>
      <w:r w:rsidR="00167A90">
        <w:rPr>
          <w:rFonts w:ascii="Arial" w:hAnsi="Arial" w:cs="Arial"/>
          <w:sz w:val="24"/>
          <w:szCs w:val="24"/>
        </w:rPr>
        <w:t>,</w:t>
      </w:r>
      <w:r w:rsidR="00102586">
        <w:rPr>
          <w:rFonts w:ascii="Arial" w:hAnsi="Arial" w:cs="Arial"/>
          <w:sz w:val="24"/>
          <w:szCs w:val="24"/>
        </w:rPr>
        <w:t xml:space="preserve"> </w:t>
      </w:r>
      <w:r w:rsidR="00CE0900" w:rsidRPr="00CE0900">
        <w:rPr>
          <w:rFonts w:ascii="Arial" w:hAnsi="Arial" w:cs="Arial"/>
          <w:sz w:val="24"/>
          <w:szCs w:val="24"/>
        </w:rPr>
        <w:t>and move forward with the evaluation.</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Steven Feinberg:</w:t>
      </w:r>
      <w:r w:rsidR="007E01AC">
        <w:rPr>
          <w:rFonts w:ascii="Arial" w:hAnsi="Arial" w:cs="Arial"/>
          <w:sz w:val="24"/>
          <w:szCs w:val="24"/>
        </w:rPr>
        <w:tab/>
      </w:r>
      <w:r w:rsidRPr="00CE0900">
        <w:rPr>
          <w:rFonts w:ascii="Arial" w:hAnsi="Arial" w:cs="Arial"/>
          <w:sz w:val="24"/>
          <w:szCs w:val="24"/>
        </w:rPr>
        <w:t>Can you publish these answers we've given or the ones that are going to come to you at thi</w:t>
      </w:r>
      <w:r w:rsidR="00FB4308">
        <w:rPr>
          <w:rFonts w:ascii="Arial" w:hAnsi="Arial" w:cs="Arial"/>
          <w:sz w:val="24"/>
          <w:szCs w:val="24"/>
        </w:rPr>
        <w:t xml:space="preserve">s website at this email address </w:t>
      </w:r>
      <w:r w:rsidRPr="00CE0900">
        <w:rPr>
          <w:rFonts w:ascii="Arial" w:hAnsi="Arial" w:cs="Arial"/>
          <w:sz w:val="24"/>
          <w:szCs w:val="24"/>
        </w:rPr>
        <w:t>because you're going to keep getting the same questi</w:t>
      </w:r>
      <w:r w:rsidR="00FB4308">
        <w:rPr>
          <w:rFonts w:ascii="Arial" w:hAnsi="Arial" w:cs="Arial"/>
          <w:sz w:val="24"/>
          <w:szCs w:val="24"/>
        </w:rPr>
        <w:t xml:space="preserve">ons. </w:t>
      </w:r>
      <w:r w:rsidRPr="00CE0900">
        <w:rPr>
          <w:rFonts w:ascii="Arial" w:hAnsi="Arial" w:cs="Arial"/>
          <w:sz w:val="24"/>
          <w:szCs w:val="24"/>
        </w:rPr>
        <w:t xml:space="preserve"> </w:t>
      </w:r>
      <w:r w:rsidR="00FB4308">
        <w:rPr>
          <w:rFonts w:ascii="Arial" w:hAnsi="Arial" w:cs="Arial"/>
          <w:sz w:val="24"/>
          <w:szCs w:val="24"/>
        </w:rPr>
        <w:t>If you</w:t>
      </w:r>
      <w:r w:rsidRPr="00CE0900">
        <w:rPr>
          <w:rFonts w:ascii="Arial" w:hAnsi="Arial" w:cs="Arial"/>
          <w:sz w:val="24"/>
          <w:szCs w:val="24"/>
        </w:rPr>
        <w:t xml:space="preserve"> publish them then maybe it will cut down on the number of repeat queries.</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7E01AC">
        <w:rPr>
          <w:rFonts w:ascii="Arial" w:hAnsi="Arial" w:cs="Arial"/>
          <w:sz w:val="24"/>
          <w:szCs w:val="24"/>
        </w:rPr>
        <w:tab/>
      </w:r>
      <w:r w:rsidR="00FB4308">
        <w:rPr>
          <w:rFonts w:ascii="Arial" w:hAnsi="Arial" w:cs="Arial"/>
          <w:sz w:val="24"/>
          <w:szCs w:val="24"/>
        </w:rPr>
        <w:t>Yes.</w:t>
      </w:r>
      <w:r w:rsidR="00CE0900" w:rsidRPr="00CE0900">
        <w:rPr>
          <w:rFonts w:ascii="Arial" w:hAnsi="Arial" w:cs="Arial"/>
          <w:sz w:val="24"/>
          <w:szCs w:val="24"/>
        </w:rPr>
        <w:t xml:space="preserve"> I can work with my </w:t>
      </w:r>
      <w:r w:rsidR="00102586">
        <w:rPr>
          <w:rFonts w:ascii="Arial" w:hAnsi="Arial" w:cs="Arial"/>
          <w:sz w:val="24"/>
          <w:szCs w:val="24"/>
        </w:rPr>
        <w:t>IT</w:t>
      </w:r>
      <w:r w:rsidR="00CE0900" w:rsidRPr="00CE0900">
        <w:rPr>
          <w:rFonts w:ascii="Arial" w:hAnsi="Arial" w:cs="Arial"/>
          <w:sz w:val="24"/>
          <w:szCs w:val="24"/>
        </w:rPr>
        <w:t xml:space="preserve"> department to see if we can get out some sort of educational material </w:t>
      </w:r>
      <w:r w:rsidR="00FB4308">
        <w:rPr>
          <w:rFonts w:ascii="Arial" w:hAnsi="Arial" w:cs="Arial"/>
          <w:sz w:val="24"/>
          <w:szCs w:val="24"/>
        </w:rPr>
        <w:t xml:space="preserve">onto our </w:t>
      </w:r>
      <w:r w:rsidR="00CE0900" w:rsidRPr="00CE0900">
        <w:rPr>
          <w:rFonts w:ascii="Arial" w:hAnsi="Arial" w:cs="Arial"/>
          <w:sz w:val="24"/>
          <w:szCs w:val="24"/>
        </w:rPr>
        <w:t>website.</w:t>
      </w:r>
      <w:r w:rsidR="00102586">
        <w:rPr>
          <w:rFonts w:ascii="Arial" w:hAnsi="Arial" w:cs="Arial"/>
          <w:sz w:val="24"/>
          <w:szCs w:val="24"/>
        </w:rPr>
        <w:t xml:space="preserve"> </w:t>
      </w:r>
      <w:r w:rsidR="00CE0900" w:rsidRPr="00CE0900">
        <w:rPr>
          <w:rFonts w:ascii="Arial" w:hAnsi="Arial" w:cs="Arial"/>
          <w:sz w:val="24"/>
          <w:szCs w:val="24"/>
        </w:rPr>
        <w:t>Is there any other question that you're seeing that you want to answer, Dr</w:t>
      </w:r>
      <w:r w:rsidR="00102586">
        <w:rPr>
          <w:rFonts w:ascii="Arial" w:hAnsi="Arial" w:cs="Arial"/>
          <w:sz w:val="24"/>
          <w:szCs w:val="24"/>
        </w:rPr>
        <w:t>. Feinberg</w:t>
      </w:r>
      <w:r w:rsidR="00FB4308">
        <w:rPr>
          <w:rFonts w:ascii="Arial" w:hAnsi="Arial" w:cs="Arial"/>
          <w:sz w:val="24"/>
          <w:szCs w:val="24"/>
        </w:rPr>
        <w:t>,</w:t>
      </w:r>
      <w:r w:rsidR="00102586">
        <w:rPr>
          <w:rFonts w:ascii="Arial" w:hAnsi="Arial" w:cs="Arial"/>
          <w:sz w:val="24"/>
          <w:szCs w:val="24"/>
        </w:rPr>
        <w:t xml:space="preserve"> </w:t>
      </w:r>
      <w:r w:rsidR="00CE0900" w:rsidRPr="00CE0900">
        <w:rPr>
          <w:rFonts w:ascii="Arial" w:hAnsi="Arial" w:cs="Arial"/>
          <w:sz w:val="24"/>
          <w:szCs w:val="24"/>
        </w:rPr>
        <w:t>or anyone else on the panel</w:t>
      </w:r>
      <w:r w:rsidR="00FB4308">
        <w:rPr>
          <w:rFonts w:ascii="Arial" w:hAnsi="Arial" w:cs="Arial"/>
          <w:sz w:val="24"/>
          <w:szCs w:val="24"/>
        </w:rPr>
        <w:t xml:space="preserve">? </w:t>
      </w:r>
      <w:r w:rsidR="00102586">
        <w:rPr>
          <w:rFonts w:ascii="Arial" w:hAnsi="Arial" w:cs="Arial"/>
          <w:sz w:val="24"/>
          <w:szCs w:val="24"/>
        </w:rPr>
        <w:t>I</w:t>
      </w:r>
      <w:r w:rsidR="00FB4308">
        <w:rPr>
          <w:rFonts w:ascii="Arial" w:hAnsi="Arial" w:cs="Arial"/>
          <w:sz w:val="24"/>
          <w:szCs w:val="24"/>
        </w:rPr>
        <w:t xml:space="preserve">'ve got one.  If the applicants’ </w:t>
      </w:r>
      <w:r w:rsidR="00CE0900" w:rsidRPr="00CE0900">
        <w:rPr>
          <w:rFonts w:ascii="Arial" w:hAnsi="Arial" w:cs="Arial"/>
          <w:sz w:val="24"/>
          <w:szCs w:val="24"/>
        </w:rPr>
        <w:t xml:space="preserve">attorney and the </w:t>
      </w:r>
      <w:r w:rsidR="00FB4308">
        <w:rPr>
          <w:rFonts w:ascii="Arial" w:hAnsi="Arial" w:cs="Arial"/>
          <w:sz w:val="24"/>
          <w:szCs w:val="24"/>
        </w:rPr>
        <w:t xml:space="preserve">defense </w:t>
      </w:r>
      <w:r w:rsidR="00CE0900" w:rsidRPr="00CE0900">
        <w:rPr>
          <w:rFonts w:ascii="Arial" w:hAnsi="Arial" w:cs="Arial"/>
          <w:sz w:val="24"/>
          <w:szCs w:val="24"/>
        </w:rPr>
        <w:t>at</w:t>
      </w:r>
      <w:r w:rsidR="00FB4308">
        <w:rPr>
          <w:rFonts w:ascii="Arial" w:hAnsi="Arial" w:cs="Arial"/>
          <w:sz w:val="24"/>
          <w:szCs w:val="24"/>
        </w:rPr>
        <w:t xml:space="preserve">torney </w:t>
      </w:r>
      <w:r w:rsidR="00D46F46">
        <w:rPr>
          <w:rFonts w:ascii="Arial" w:hAnsi="Arial" w:cs="Arial"/>
          <w:sz w:val="24"/>
          <w:szCs w:val="24"/>
        </w:rPr>
        <w:t xml:space="preserve">submit </w:t>
      </w:r>
      <w:r w:rsidR="00FB4308">
        <w:rPr>
          <w:rFonts w:ascii="Arial" w:hAnsi="Arial" w:cs="Arial"/>
          <w:sz w:val="24"/>
          <w:szCs w:val="24"/>
        </w:rPr>
        <w:t>advocacy letters</w:t>
      </w:r>
      <w:r w:rsidR="00CE0900" w:rsidRPr="00CE0900">
        <w:rPr>
          <w:rFonts w:ascii="Arial" w:hAnsi="Arial" w:cs="Arial"/>
          <w:sz w:val="24"/>
          <w:szCs w:val="24"/>
        </w:rPr>
        <w:t xml:space="preserve"> with no records, but the co</w:t>
      </w:r>
      <w:r w:rsidR="00FB4308">
        <w:rPr>
          <w:rFonts w:ascii="Arial" w:hAnsi="Arial" w:cs="Arial"/>
          <w:sz w:val="24"/>
          <w:szCs w:val="24"/>
        </w:rPr>
        <w:t xml:space="preserve">py </w:t>
      </w:r>
      <w:r w:rsidR="00CE0900" w:rsidRPr="00CE0900">
        <w:rPr>
          <w:rFonts w:ascii="Arial" w:hAnsi="Arial" w:cs="Arial"/>
          <w:sz w:val="24"/>
          <w:szCs w:val="24"/>
        </w:rPr>
        <w:t>service su</w:t>
      </w:r>
      <w:r w:rsidR="00FB4308">
        <w:rPr>
          <w:rFonts w:ascii="Arial" w:hAnsi="Arial" w:cs="Arial"/>
          <w:sz w:val="24"/>
          <w:szCs w:val="24"/>
        </w:rPr>
        <w:t>b</w:t>
      </w:r>
      <w:r w:rsidR="00CE0900" w:rsidRPr="00CE0900">
        <w:rPr>
          <w:rFonts w:ascii="Arial" w:hAnsi="Arial" w:cs="Arial"/>
          <w:sz w:val="24"/>
          <w:szCs w:val="24"/>
        </w:rPr>
        <w:t xml:space="preserve">mits records with the </w:t>
      </w:r>
      <w:r w:rsidR="00FB4308">
        <w:rPr>
          <w:rFonts w:ascii="Arial" w:hAnsi="Arial" w:cs="Arial"/>
          <w:sz w:val="24"/>
          <w:szCs w:val="24"/>
        </w:rPr>
        <w:t>attestations, would the records be reviewed?</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lastRenderedPageBreak/>
        <w:t>Winslow West:</w:t>
      </w:r>
      <w:r w:rsidR="007E01AC">
        <w:rPr>
          <w:rFonts w:ascii="Arial" w:hAnsi="Arial" w:cs="Arial"/>
          <w:sz w:val="24"/>
          <w:szCs w:val="24"/>
        </w:rPr>
        <w:tab/>
      </w:r>
      <w:r w:rsidRPr="00CE0900">
        <w:rPr>
          <w:rFonts w:ascii="Arial" w:hAnsi="Arial" w:cs="Arial"/>
          <w:sz w:val="24"/>
          <w:szCs w:val="24"/>
        </w:rPr>
        <w:t xml:space="preserve">I would say that </w:t>
      </w:r>
      <w:r w:rsidR="00A551EE">
        <w:rPr>
          <w:rFonts w:ascii="Arial" w:hAnsi="Arial" w:cs="Arial"/>
          <w:sz w:val="24"/>
          <w:szCs w:val="24"/>
        </w:rPr>
        <w:t xml:space="preserve">records received with an attestation are </w:t>
      </w:r>
      <w:r w:rsidRPr="00CE0900">
        <w:rPr>
          <w:rFonts w:ascii="Arial" w:hAnsi="Arial" w:cs="Arial"/>
          <w:sz w:val="24"/>
          <w:szCs w:val="24"/>
        </w:rPr>
        <w:t>received for purposes of the regulations, so you should probably review them.</w:t>
      </w:r>
      <w:r w:rsidR="00A551EE">
        <w:rPr>
          <w:rFonts w:ascii="Arial" w:hAnsi="Arial" w:cs="Arial"/>
          <w:sz w:val="24"/>
          <w:szCs w:val="24"/>
        </w:rPr>
        <w:t xml:space="preserve"> But, do </w:t>
      </w:r>
      <w:r w:rsidRPr="00CE0900">
        <w:rPr>
          <w:rFonts w:ascii="Arial" w:hAnsi="Arial" w:cs="Arial"/>
          <w:sz w:val="24"/>
          <w:szCs w:val="24"/>
        </w:rPr>
        <w:t xml:space="preserve">you also have in that </w:t>
      </w:r>
      <w:r w:rsidR="00A551EE">
        <w:rPr>
          <w:rFonts w:ascii="Arial" w:hAnsi="Arial" w:cs="Arial"/>
          <w:sz w:val="24"/>
          <w:szCs w:val="24"/>
        </w:rPr>
        <w:t>attestation,</w:t>
      </w:r>
      <w:r w:rsidRPr="00CE0900">
        <w:rPr>
          <w:rFonts w:ascii="Arial" w:hAnsi="Arial" w:cs="Arial"/>
          <w:sz w:val="24"/>
          <w:szCs w:val="24"/>
        </w:rPr>
        <w:t xml:space="preserve"> a declaration that the party has complied with</w:t>
      </w:r>
      <w:r w:rsidR="00B533F1">
        <w:rPr>
          <w:rFonts w:ascii="Arial" w:hAnsi="Arial" w:cs="Arial"/>
          <w:sz w:val="24"/>
          <w:szCs w:val="24"/>
        </w:rPr>
        <w:t xml:space="preserve"> 4062</w:t>
      </w:r>
      <w:r w:rsidRPr="00CE0900">
        <w:rPr>
          <w:rFonts w:ascii="Arial" w:hAnsi="Arial" w:cs="Arial"/>
          <w:sz w:val="24"/>
          <w:szCs w:val="24"/>
        </w:rPr>
        <w:t>.3</w:t>
      </w:r>
      <w:r w:rsidR="00A551EE">
        <w:rPr>
          <w:rFonts w:ascii="Arial" w:hAnsi="Arial" w:cs="Arial"/>
          <w:sz w:val="24"/>
          <w:szCs w:val="24"/>
        </w:rPr>
        <w:t>?</w:t>
      </w:r>
      <w:r w:rsidRPr="00CE0900">
        <w:rPr>
          <w:rFonts w:ascii="Arial" w:hAnsi="Arial" w:cs="Arial"/>
          <w:sz w:val="24"/>
          <w:szCs w:val="24"/>
        </w:rPr>
        <w:t xml:space="preserve"> </w:t>
      </w:r>
      <w:r w:rsidR="00A551EE">
        <w:rPr>
          <w:rFonts w:ascii="Arial" w:hAnsi="Arial" w:cs="Arial"/>
          <w:sz w:val="24"/>
          <w:szCs w:val="24"/>
        </w:rPr>
        <w:t>T</w:t>
      </w:r>
      <w:r w:rsidRPr="00CE0900">
        <w:rPr>
          <w:rFonts w:ascii="Arial" w:hAnsi="Arial" w:cs="Arial"/>
          <w:sz w:val="24"/>
          <w:szCs w:val="24"/>
        </w:rPr>
        <w:t xml:space="preserve">hat's a complete </w:t>
      </w:r>
      <w:r w:rsidR="00A551EE">
        <w:rPr>
          <w:rFonts w:ascii="Arial" w:hAnsi="Arial" w:cs="Arial"/>
          <w:sz w:val="24"/>
          <w:szCs w:val="24"/>
        </w:rPr>
        <w:t>attestatio</w:t>
      </w:r>
      <w:r w:rsidRPr="00CE0900">
        <w:rPr>
          <w:rFonts w:ascii="Arial" w:hAnsi="Arial" w:cs="Arial"/>
          <w:sz w:val="24"/>
          <w:szCs w:val="24"/>
        </w:rPr>
        <w:t>n.</w:t>
      </w:r>
      <w:r w:rsidR="00102586">
        <w:rPr>
          <w:rFonts w:ascii="Arial" w:hAnsi="Arial" w:cs="Arial"/>
          <w:sz w:val="24"/>
          <w:szCs w:val="24"/>
        </w:rPr>
        <w:t xml:space="preserve"> </w:t>
      </w:r>
      <w:r w:rsidRPr="00CE0900">
        <w:rPr>
          <w:rFonts w:ascii="Arial" w:hAnsi="Arial" w:cs="Arial"/>
          <w:sz w:val="24"/>
          <w:szCs w:val="24"/>
        </w:rPr>
        <w:t xml:space="preserve">So there's that </w:t>
      </w:r>
      <w:r w:rsidR="00A551EE">
        <w:rPr>
          <w:rFonts w:ascii="Arial" w:hAnsi="Arial" w:cs="Arial"/>
          <w:sz w:val="24"/>
          <w:szCs w:val="24"/>
        </w:rPr>
        <w:t xml:space="preserve">wrinkle </w:t>
      </w:r>
      <w:r w:rsidRPr="00CE0900">
        <w:rPr>
          <w:rFonts w:ascii="Arial" w:hAnsi="Arial" w:cs="Arial"/>
          <w:sz w:val="24"/>
          <w:szCs w:val="24"/>
        </w:rPr>
        <w:t>to think of t</w:t>
      </w:r>
      <w:r w:rsidR="00A551EE">
        <w:rPr>
          <w:rFonts w:ascii="Arial" w:hAnsi="Arial" w:cs="Arial"/>
          <w:sz w:val="24"/>
          <w:szCs w:val="24"/>
        </w:rPr>
        <w:t>oo</w:t>
      </w:r>
      <w:r w:rsidRPr="00CE0900">
        <w:rPr>
          <w:rFonts w:ascii="Arial" w:hAnsi="Arial" w:cs="Arial"/>
          <w:sz w:val="24"/>
          <w:szCs w:val="24"/>
        </w:rPr>
        <w: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Steven Feinberg:</w:t>
      </w:r>
      <w:r w:rsidR="007E01AC">
        <w:rPr>
          <w:rFonts w:ascii="Arial" w:hAnsi="Arial" w:cs="Arial"/>
          <w:sz w:val="24"/>
          <w:szCs w:val="24"/>
        </w:rPr>
        <w:tab/>
      </w:r>
      <w:r w:rsidR="001C47D4">
        <w:rPr>
          <w:rFonts w:ascii="Arial" w:hAnsi="Arial" w:cs="Arial"/>
          <w:sz w:val="24"/>
          <w:szCs w:val="24"/>
        </w:rPr>
        <w:t>There's a question here.</w:t>
      </w:r>
      <w:r w:rsidRPr="00CE0900">
        <w:rPr>
          <w:rFonts w:ascii="Arial" w:hAnsi="Arial" w:cs="Arial"/>
          <w:sz w:val="24"/>
          <w:szCs w:val="24"/>
        </w:rPr>
        <w:t xml:space="preserve"> </w:t>
      </w:r>
      <w:r w:rsidR="001C47D4">
        <w:rPr>
          <w:rFonts w:ascii="Arial" w:hAnsi="Arial" w:cs="Arial"/>
          <w:sz w:val="24"/>
          <w:szCs w:val="24"/>
        </w:rPr>
        <w:t>C</w:t>
      </w:r>
      <w:r w:rsidRPr="00CE0900">
        <w:rPr>
          <w:rFonts w:ascii="Arial" w:hAnsi="Arial" w:cs="Arial"/>
          <w:sz w:val="24"/>
          <w:szCs w:val="24"/>
        </w:rPr>
        <w:t xml:space="preserve">an the paralegal sign instead of the </w:t>
      </w:r>
      <w:r w:rsidR="001C47D4">
        <w:rPr>
          <w:rFonts w:ascii="Arial" w:hAnsi="Arial" w:cs="Arial"/>
          <w:sz w:val="24"/>
          <w:szCs w:val="24"/>
        </w:rPr>
        <w:t xml:space="preserve">attorney? That’s a legal question. </w:t>
      </w:r>
      <w:r w:rsidRPr="00CE0900">
        <w:rPr>
          <w:rFonts w:ascii="Arial" w:hAnsi="Arial" w:cs="Arial"/>
          <w:sz w:val="24"/>
          <w:szCs w:val="24"/>
        </w:rPr>
        <w:t xml:space="preserve">The </w:t>
      </w:r>
      <w:r w:rsidR="005A1527">
        <w:rPr>
          <w:rFonts w:ascii="Arial" w:hAnsi="Arial" w:cs="Arial"/>
          <w:sz w:val="24"/>
          <w:szCs w:val="24"/>
        </w:rPr>
        <w:t>at</w:t>
      </w:r>
      <w:r w:rsidRPr="00CE0900">
        <w:rPr>
          <w:rFonts w:ascii="Arial" w:hAnsi="Arial" w:cs="Arial"/>
          <w:sz w:val="24"/>
          <w:szCs w:val="24"/>
        </w:rPr>
        <w:t>t</w:t>
      </w:r>
      <w:r w:rsidR="005A1527">
        <w:rPr>
          <w:rFonts w:ascii="Arial" w:hAnsi="Arial" w:cs="Arial"/>
          <w:sz w:val="24"/>
          <w:szCs w:val="24"/>
        </w:rPr>
        <w:t>est</w:t>
      </w:r>
      <w:r w:rsidRPr="00CE0900">
        <w:rPr>
          <w:rFonts w:ascii="Arial" w:hAnsi="Arial" w:cs="Arial"/>
          <w:sz w:val="24"/>
          <w:szCs w:val="24"/>
        </w:rPr>
        <w:t>ation, I mean</w:t>
      </w:r>
      <w:r w:rsidR="001C47D4">
        <w:rPr>
          <w:rFonts w:ascii="Arial" w:hAnsi="Arial" w:cs="Arial"/>
          <w:sz w:val="24"/>
          <w:szCs w:val="24"/>
        </w:rPr>
        <w:t>,</w:t>
      </w:r>
      <w:r w:rsidRPr="00CE0900">
        <w:rPr>
          <w:rFonts w:ascii="Arial" w:hAnsi="Arial" w:cs="Arial"/>
          <w:sz w:val="24"/>
          <w:szCs w:val="24"/>
        </w:rPr>
        <w:t xml:space="preserve"> I would assume so.</w:t>
      </w:r>
    </w:p>
    <w:p w:rsidR="00B533F1" w:rsidRDefault="00102586" w:rsidP="00F72847">
      <w:pPr>
        <w:tabs>
          <w:tab w:val="left" w:pos="2700"/>
        </w:tabs>
        <w:spacing w:after="240" w:line="360" w:lineRule="auto"/>
        <w:rPr>
          <w:rFonts w:ascii="Arial" w:hAnsi="Arial" w:cs="Arial"/>
          <w:sz w:val="24"/>
          <w:szCs w:val="24"/>
        </w:rPr>
      </w:pPr>
      <w:r w:rsidRPr="00901118">
        <w:rPr>
          <w:rStyle w:val="Heading1Char"/>
        </w:rPr>
        <w:t>Winslow West:</w:t>
      </w:r>
      <w:r w:rsidR="007E01AC">
        <w:rPr>
          <w:rFonts w:ascii="Arial" w:hAnsi="Arial" w:cs="Arial"/>
          <w:sz w:val="24"/>
          <w:szCs w:val="24"/>
        </w:rPr>
        <w:tab/>
      </w:r>
      <w:r>
        <w:rPr>
          <w:rFonts w:ascii="Arial" w:hAnsi="Arial" w:cs="Arial"/>
          <w:sz w:val="24"/>
          <w:szCs w:val="24"/>
        </w:rPr>
        <w:t xml:space="preserve">There is no </w:t>
      </w:r>
      <w:r w:rsidR="00CE0900" w:rsidRPr="00CE0900">
        <w:rPr>
          <w:rFonts w:ascii="Arial" w:hAnsi="Arial" w:cs="Arial"/>
          <w:sz w:val="24"/>
          <w:szCs w:val="24"/>
        </w:rPr>
        <w:t xml:space="preserve">delineation of who the party is </w:t>
      </w:r>
      <w:r w:rsidR="007907EA">
        <w:rPr>
          <w:rFonts w:ascii="Arial" w:hAnsi="Arial" w:cs="Arial"/>
          <w:sz w:val="24"/>
          <w:szCs w:val="24"/>
        </w:rPr>
        <w:t>signing</w:t>
      </w:r>
      <w:r w:rsidR="007907EA" w:rsidRPr="00CE0900">
        <w:rPr>
          <w:rFonts w:ascii="Arial" w:hAnsi="Arial" w:cs="Arial"/>
          <w:sz w:val="24"/>
          <w:szCs w:val="24"/>
        </w:rPr>
        <w:t xml:space="preserve"> </w:t>
      </w:r>
      <w:r w:rsidR="00CE0900" w:rsidRPr="00CE0900">
        <w:rPr>
          <w:rFonts w:ascii="Arial" w:hAnsi="Arial" w:cs="Arial"/>
          <w:sz w:val="24"/>
          <w:szCs w:val="24"/>
        </w:rPr>
        <w:t>the</w:t>
      </w:r>
      <w:r w:rsidR="00835FD2">
        <w:rPr>
          <w:rFonts w:ascii="Arial" w:hAnsi="Arial" w:cs="Arial"/>
          <w:sz w:val="24"/>
          <w:szCs w:val="24"/>
        </w:rPr>
        <w:t xml:space="preserve"> attestation.</w:t>
      </w:r>
      <w:r w:rsidR="00CE0900" w:rsidRPr="00CE0900">
        <w:rPr>
          <w:rFonts w:ascii="Arial" w:hAnsi="Arial" w:cs="Arial"/>
          <w:sz w:val="24"/>
          <w:szCs w:val="24"/>
        </w:rPr>
        <w:t xml:space="preserve"> </w:t>
      </w:r>
      <w:r w:rsidR="00835FD2">
        <w:rPr>
          <w:rFonts w:ascii="Arial" w:hAnsi="Arial" w:cs="Arial"/>
          <w:sz w:val="24"/>
          <w:szCs w:val="24"/>
        </w:rPr>
        <w:t xml:space="preserve">If </w:t>
      </w:r>
      <w:r w:rsidR="00CE0900" w:rsidRPr="00CE0900">
        <w:rPr>
          <w:rFonts w:ascii="Arial" w:hAnsi="Arial" w:cs="Arial"/>
          <w:sz w:val="24"/>
          <w:szCs w:val="24"/>
        </w:rPr>
        <w:t>they're the person who can verify the records that have been se</w:t>
      </w:r>
      <w:r w:rsidR="00B533F1">
        <w:rPr>
          <w:rFonts w:ascii="Arial" w:hAnsi="Arial" w:cs="Arial"/>
          <w:sz w:val="24"/>
          <w:szCs w:val="24"/>
        </w:rPr>
        <w:t>nt in compliance with 4062.3</w:t>
      </w:r>
      <w:r w:rsidR="00CE0900" w:rsidRPr="00CE0900">
        <w:rPr>
          <w:rFonts w:ascii="Arial" w:hAnsi="Arial" w:cs="Arial"/>
          <w:sz w:val="24"/>
          <w:szCs w:val="24"/>
        </w:rPr>
        <w:t>.</w:t>
      </w:r>
      <w:r>
        <w:rPr>
          <w:rFonts w:ascii="Arial" w:hAnsi="Arial" w:cs="Arial"/>
          <w:sz w:val="24"/>
          <w:szCs w:val="24"/>
        </w:rPr>
        <w:t xml:space="preserve"> </w:t>
      </w:r>
      <w:r w:rsidR="00CE0900" w:rsidRPr="00CE0900">
        <w:rPr>
          <w:rFonts w:ascii="Arial" w:hAnsi="Arial" w:cs="Arial"/>
          <w:sz w:val="24"/>
          <w:szCs w:val="24"/>
        </w:rPr>
        <w:t>I don't see any prohibition against a</w:t>
      </w:r>
      <w:r w:rsidR="00835FD2">
        <w:rPr>
          <w:rFonts w:ascii="Arial" w:hAnsi="Arial" w:cs="Arial"/>
          <w:sz w:val="24"/>
          <w:szCs w:val="24"/>
        </w:rPr>
        <w:t xml:space="preserve"> paralegal signing</w:t>
      </w:r>
      <w:r w:rsidR="00CE0900" w:rsidRPr="00CE0900">
        <w:rPr>
          <w:rFonts w:ascii="Arial" w:hAnsi="Arial" w:cs="Arial"/>
          <w:sz w:val="24"/>
          <w:szCs w:val="24"/>
        </w:rPr>
        <w:t>.</w:t>
      </w:r>
      <w:r>
        <w:rPr>
          <w:rFonts w:ascii="Arial" w:hAnsi="Arial" w:cs="Arial"/>
          <w:sz w:val="24"/>
          <w:szCs w:val="24"/>
        </w:rPr>
        <w:t xml:space="preserve"> </w:t>
      </w:r>
      <w:r w:rsidR="00CE0900" w:rsidRPr="00CE0900">
        <w:rPr>
          <w:rFonts w:ascii="Arial" w:hAnsi="Arial" w:cs="Arial"/>
          <w:sz w:val="24"/>
          <w:szCs w:val="24"/>
        </w:rPr>
        <w:t>Of course, I hope that they would make it clear that they ar</w:t>
      </w:r>
      <w:r>
        <w:rPr>
          <w:rFonts w:ascii="Arial" w:hAnsi="Arial" w:cs="Arial"/>
          <w:sz w:val="24"/>
          <w:szCs w:val="24"/>
        </w:rPr>
        <w:t>e the par</w:t>
      </w:r>
      <w:r w:rsidR="00292B7C">
        <w:rPr>
          <w:rFonts w:ascii="Arial" w:hAnsi="Arial" w:cs="Arial"/>
          <w:sz w:val="24"/>
          <w:szCs w:val="24"/>
        </w:rPr>
        <w:t>alegal in the signature space</w:t>
      </w:r>
      <w:r w:rsidR="00CE0900" w:rsidRPr="00CE0900">
        <w:rPr>
          <w:rFonts w:ascii="Arial" w:hAnsi="Arial" w:cs="Arial"/>
          <w:sz w:val="24"/>
          <w:szCs w:val="24"/>
        </w:rPr>
        <w:t>.</w:t>
      </w:r>
      <w:r>
        <w:rPr>
          <w:rFonts w:ascii="Arial" w:hAnsi="Arial" w:cs="Arial"/>
          <w:sz w:val="24"/>
          <w:szCs w:val="24"/>
        </w:rPr>
        <w:t xml:space="preserve"> </w:t>
      </w:r>
    </w:p>
    <w:p w:rsidR="00CE0900" w:rsidRPr="00CE0900" w:rsidRDefault="00CE0900" w:rsidP="00F72847">
      <w:pPr>
        <w:tabs>
          <w:tab w:val="left" w:pos="2700"/>
        </w:tabs>
        <w:spacing w:after="240" w:line="360" w:lineRule="auto"/>
        <w:rPr>
          <w:rFonts w:ascii="Arial" w:hAnsi="Arial" w:cs="Arial"/>
          <w:sz w:val="24"/>
          <w:szCs w:val="24"/>
        </w:rPr>
      </w:pPr>
      <w:r w:rsidRPr="00CE0900">
        <w:rPr>
          <w:rFonts w:ascii="Arial" w:hAnsi="Arial" w:cs="Arial"/>
          <w:sz w:val="24"/>
          <w:szCs w:val="24"/>
        </w:rPr>
        <w:t xml:space="preserve">From Steve </w:t>
      </w:r>
      <w:r w:rsidR="00292B7C">
        <w:rPr>
          <w:rFonts w:ascii="Arial" w:hAnsi="Arial" w:cs="Arial"/>
          <w:sz w:val="24"/>
          <w:szCs w:val="24"/>
        </w:rPr>
        <w:t>Cattolica, t</w:t>
      </w:r>
      <w:r w:rsidRPr="00CE0900">
        <w:rPr>
          <w:rFonts w:ascii="Arial" w:hAnsi="Arial" w:cs="Arial"/>
          <w:sz w:val="24"/>
          <w:szCs w:val="24"/>
        </w:rPr>
        <w:t>hank you</w:t>
      </w:r>
      <w:r w:rsidR="00292B7C">
        <w:rPr>
          <w:rFonts w:ascii="Arial" w:hAnsi="Arial" w:cs="Arial"/>
          <w:sz w:val="24"/>
          <w:szCs w:val="24"/>
        </w:rPr>
        <w:t>, Steve. He says</w:t>
      </w:r>
      <w:r w:rsidRPr="00CE0900">
        <w:rPr>
          <w:rFonts w:ascii="Arial" w:hAnsi="Arial" w:cs="Arial"/>
          <w:sz w:val="24"/>
          <w:szCs w:val="24"/>
        </w:rPr>
        <w:t xml:space="preserve"> try to index the question by topic and searchable with keyword search</w:t>
      </w:r>
      <w:r w:rsidR="00292B7C">
        <w:rPr>
          <w:rFonts w:ascii="Arial" w:hAnsi="Arial" w:cs="Arial"/>
          <w:sz w:val="24"/>
          <w:szCs w:val="24"/>
        </w:rPr>
        <w:t>. I concur.</w:t>
      </w:r>
      <w:r w:rsidR="00102586">
        <w:rPr>
          <w:rFonts w:ascii="Arial" w:hAnsi="Arial" w:cs="Arial"/>
          <w:sz w:val="24"/>
          <w:szCs w:val="24"/>
        </w:rPr>
        <w:t xml:space="preserve"> W</w:t>
      </w:r>
      <w:r w:rsidRPr="00CE0900">
        <w:rPr>
          <w:rFonts w:ascii="Arial" w:hAnsi="Arial" w:cs="Arial"/>
          <w:sz w:val="24"/>
          <w:szCs w:val="24"/>
        </w:rPr>
        <w:t>e'll do our best to try and answer them.</w:t>
      </w:r>
      <w:r w:rsidR="00102586">
        <w:rPr>
          <w:rFonts w:ascii="Arial" w:hAnsi="Arial" w:cs="Arial"/>
          <w:sz w:val="24"/>
          <w:szCs w:val="24"/>
        </w:rPr>
        <w:t xml:space="preserve"> </w:t>
      </w:r>
      <w:r w:rsidRPr="00CE0900">
        <w:rPr>
          <w:rFonts w:ascii="Arial" w:hAnsi="Arial" w:cs="Arial"/>
          <w:sz w:val="24"/>
          <w:szCs w:val="24"/>
        </w:rPr>
        <w:t xml:space="preserve">And here's one from </w:t>
      </w:r>
      <w:r w:rsidR="00B533F1" w:rsidRPr="00B40175">
        <w:rPr>
          <w:rFonts w:ascii="Arial" w:hAnsi="Arial" w:cs="Arial"/>
          <w:sz w:val="24"/>
          <w:szCs w:val="24"/>
        </w:rPr>
        <w:t>Al</w:t>
      </w:r>
      <w:r w:rsidR="00292B7C" w:rsidRPr="00B40175">
        <w:rPr>
          <w:rFonts w:ascii="Arial" w:hAnsi="Arial" w:cs="Arial"/>
          <w:sz w:val="24"/>
          <w:szCs w:val="24"/>
        </w:rPr>
        <w:t>bert</w:t>
      </w:r>
      <w:r w:rsidRPr="00CE0900">
        <w:rPr>
          <w:rFonts w:ascii="Arial" w:hAnsi="Arial" w:cs="Arial"/>
          <w:sz w:val="24"/>
          <w:szCs w:val="24"/>
        </w:rPr>
        <w:t xml:space="preserve"> </w:t>
      </w:r>
      <w:r w:rsidR="00292B7C">
        <w:rPr>
          <w:rFonts w:ascii="Arial" w:hAnsi="Arial" w:cs="Arial"/>
          <w:sz w:val="24"/>
          <w:szCs w:val="24"/>
        </w:rPr>
        <w:t>saying</w:t>
      </w:r>
      <w:r w:rsidRPr="00CE0900">
        <w:rPr>
          <w:rFonts w:ascii="Arial" w:hAnsi="Arial" w:cs="Arial"/>
          <w:sz w:val="24"/>
          <w:szCs w:val="24"/>
        </w:rPr>
        <w:t xml:space="preserve"> </w:t>
      </w:r>
      <w:r w:rsidR="00292B7C">
        <w:rPr>
          <w:rFonts w:ascii="Arial" w:hAnsi="Arial" w:cs="Arial"/>
          <w:sz w:val="24"/>
          <w:szCs w:val="24"/>
        </w:rPr>
        <w:t xml:space="preserve">that the copy company </w:t>
      </w:r>
      <w:r w:rsidRPr="00CE0900">
        <w:rPr>
          <w:rFonts w:ascii="Arial" w:hAnsi="Arial" w:cs="Arial"/>
          <w:sz w:val="24"/>
          <w:szCs w:val="24"/>
        </w:rPr>
        <w:t xml:space="preserve">is not a party to the case and would not be serving the records on </w:t>
      </w:r>
      <w:r w:rsidR="00292B7C">
        <w:rPr>
          <w:rFonts w:ascii="Arial" w:hAnsi="Arial" w:cs="Arial"/>
          <w:sz w:val="24"/>
          <w:szCs w:val="24"/>
        </w:rPr>
        <w:t xml:space="preserve">all </w:t>
      </w:r>
      <w:r w:rsidRPr="00CE0900">
        <w:rPr>
          <w:rFonts w:ascii="Arial" w:hAnsi="Arial" w:cs="Arial"/>
          <w:sz w:val="24"/>
          <w:szCs w:val="24"/>
        </w:rPr>
        <w:t>part</w:t>
      </w:r>
      <w:r w:rsidR="00292B7C">
        <w:rPr>
          <w:rFonts w:ascii="Arial" w:hAnsi="Arial" w:cs="Arial"/>
          <w:sz w:val="24"/>
          <w:szCs w:val="24"/>
        </w:rPr>
        <w:t>ies,</w:t>
      </w:r>
      <w:r w:rsidRPr="00CE0900">
        <w:rPr>
          <w:rFonts w:ascii="Arial" w:hAnsi="Arial" w:cs="Arial"/>
          <w:sz w:val="24"/>
          <w:szCs w:val="24"/>
        </w:rPr>
        <w:t xml:space="preserve"> so should not be able to provide a declaration and </w:t>
      </w:r>
      <w:r w:rsidR="00292B7C">
        <w:rPr>
          <w:rFonts w:ascii="Arial" w:hAnsi="Arial" w:cs="Arial"/>
          <w:sz w:val="24"/>
          <w:szCs w:val="24"/>
        </w:rPr>
        <w:t xml:space="preserve">attestation. </w:t>
      </w:r>
      <w:r w:rsidRPr="00CE0900">
        <w:rPr>
          <w:rFonts w:ascii="Arial" w:hAnsi="Arial" w:cs="Arial"/>
          <w:sz w:val="24"/>
          <w:szCs w:val="24"/>
        </w:rPr>
        <w:t>I think it's a preview of the court action w</w:t>
      </w:r>
      <w:r w:rsidR="00292B7C">
        <w:rPr>
          <w:rFonts w:ascii="Arial" w:hAnsi="Arial" w:cs="Arial"/>
          <w:sz w:val="24"/>
          <w:szCs w:val="24"/>
        </w:rPr>
        <w:t>e’ll see</w:t>
      </w:r>
      <w:r w:rsidRPr="00CE0900">
        <w:rPr>
          <w:rFonts w:ascii="Arial" w:hAnsi="Arial" w:cs="Arial"/>
          <w:sz w:val="24"/>
          <w:szCs w:val="24"/>
        </w:rPr>
        <w:t xml:space="preserve"> in the future and it's a good point.</w:t>
      </w:r>
      <w:r w:rsidR="00102586">
        <w:rPr>
          <w:rFonts w:ascii="Arial" w:hAnsi="Arial" w:cs="Arial"/>
          <w:sz w:val="24"/>
          <w:szCs w:val="24"/>
        </w:rPr>
        <w:t xml:space="preserve"> </w:t>
      </w:r>
      <w:r w:rsidRPr="00CE0900">
        <w:rPr>
          <w:rFonts w:ascii="Arial" w:hAnsi="Arial" w:cs="Arial"/>
          <w:sz w:val="24"/>
          <w:szCs w:val="24"/>
        </w:rPr>
        <w:t>So,</w:t>
      </w:r>
      <w:r w:rsidR="00292B7C">
        <w:rPr>
          <w:rFonts w:ascii="Arial" w:hAnsi="Arial" w:cs="Arial"/>
          <w:sz w:val="24"/>
          <w:szCs w:val="24"/>
        </w:rPr>
        <w:t xml:space="preserve"> take that into consideration.</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Steven Feinberg:</w:t>
      </w:r>
      <w:r w:rsidR="007E01AC">
        <w:rPr>
          <w:rFonts w:ascii="Arial" w:hAnsi="Arial" w:cs="Arial"/>
          <w:sz w:val="24"/>
          <w:szCs w:val="24"/>
        </w:rPr>
        <w:tab/>
      </w:r>
      <w:r w:rsidR="00292B7C">
        <w:rPr>
          <w:rFonts w:ascii="Arial" w:hAnsi="Arial" w:cs="Arial"/>
          <w:sz w:val="24"/>
          <w:szCs w:val="24"/>
        </w:rPr>
        <w:t>Diane Weiss has a question. I</w:t>
      </w:r>
      <w:r w:rsidRPr="00CE0900">
        <w:rPr>
          <w:rFonts w:ascii="Arial" w:hAnsi="Arial" w:cs="Arial"/>
          <w:sz w:val="24"/>
          <w:szCs w:val="24"/>
        </w:rPr>
        <w:t>f you</w:t>
      </w:r>
      <w:r w:rsidR="00292B7C">
        <w:rPr>
          <w:rFonts w:ascii="Arial" w:hAnsi="Arial" w:cs="Arial"/>
          <w:sz w:val="24"/>
          <w:szCs w:val="24"/>
        </w:rPr>
        <w:t xml:space="preserve"> are sent your previous report </w:t>
      </w:r>
      <w:r w:rsidRPr="00CE0900">
        <w:rPr>
          <w:rFonts w:ascii="Arial" w:hAnsi="Arial" w:cs="Arial"/>
          <w:sz w:val="24"/>
          <w:szCs w:val="24"/>
        </w:rPr>
        <w:t>with the new records to review before a re</w:t>
      </w:r>
      <w:r w:rsidR="00292B7C">
        <w:rPr>
          <w:rFonts w:ascii="Arial" w:hAnsi="Arial" w:cs="Arial"/>
          <w:sz w:val="24"/>
          <w:szCs w:val="24"/>
        </w:rPr>
        <w:t>-evaluation</w:t>
      </w:r>
      <w:r w:rsidRPr="00CE0900">
        <w:rPr>
          <w:rFonts w:ascii="Arial" w:hAnsi="Arial" w:cs="Arial"/>
          <w:sz w:val="24"/>
          <w:szCs w:val="24"/>
        </w:rPr>
        <w:t xml:space="preserve"> or before </w:t>
      </w:r>
      <w:r w:rsidR="00292B7C">
        <w:rPr>
          <w:rFonts w:ascii="Arial" w:hAnsi="Arial" w:cs="Arial"/>
          <w:sz w:val="24"/>
          <w:szCs w:val="24"/>
        </w:rPr>
        <w:t>a supplemental with the previous report</w:t>
      </w:r>
      <w:r w:rsidRPr="00CE0900">
        <w:rPr>
          <w:rFonts w:ascii="Arial" w:hAnsi="Arial" w:cs="Arial"/>
          <w:sz w:val="24"/>
          <w:szCs w:val="24"/>
        </w:rPr>
        <w:t xml:space="preserve"> as part of the </w:t>
      </w:r>
      <w:r w:rsidR="00292B7C">
        <w:rPr>
          <w:rFonts w:ascii="Arial" w:hAnsi="Arial" w:cs="Arial"/>
          <w:sz w:val="24"/>
          <w:szCs w:val="24"/>
        </w:rPr>
        <w:t>attestation,</w:t>
      </w:r>
      <w:r w:rsidRPr="00CE0900">
        <w:rPr>
          <w:rFonts w:ascii="Arial" w:hAnsi="Arial" w:cs="Arial"/>
          <w:sz w:val="24"/>
          <w:szCs w:val="24"/>
        </w:rPr>
        <w:t xml:space="preserve"> can you re</w:t>
      </w:r>
      <w:r w:rsidR="00292B7C">
        <w:rPr>
          <w:rFonts w:ascii="Arial" w:hAnsi="Arial" w:cs="Arial"/>
          <w:sz w:val="24"/>
          <w:szCs w:val="24"/>
        </w:rPr>
        <w:t>view and bill for those records?</w:t>
      </w:r>
      <w:r w:rsidR="00102586">
        <w:rPr>
          <w:rFonts w:ascii="Arial" w:hAnsi="Arial" w:cs="Arial"/>
          <w:sz w:val="24"/>
          <w:szCs w:val="24"/>
        </w:rPr>
        <w:t xml:space="preserve"> </w:t>
      </w:r>
      <w:r w:rsidR="005E475E">
        <w:rPr>
          <w:rFonts w:ascii="Arial" w:hAnsi="Arial" w:cs="Arial"/>
          <w:sz w:val="24"/>
          <w:szCs w:val="24"/>
        </w:rPr>
        <w:t>W</w:t>
      </w:r>
      <w:r w:rsidRPr="00CE0900">
        <w:rPr>
          <w:rFonts w:ascii="Arial" w:hAnsi="Arial" w:cs="Arial"/>
          <w:sz w:val="24"/>
          <w:szCs w:val="24"/>
        </w:rPr>
        <w:t>ell let's just say that the claims examiner sen</w:t>
      </w:r>
      <w:r w:rsidR="005E475E">
        <w:rPr>
          <w:rFonts w:ascii="Arial" w:hAnsi="Arial" w:cs="Arial"/>
          <w:sz w:val="24"/>
          <w:szCs w:val="24"/>
        </w:rPr>
        <w:t>ds you</w:t>
      </w:r>
      <w:r w:rsidRPr="00CE0900">
        <w:rPr>
          <w:rFonts w:ascii="Arial" w:hAnsi="Arial" w:cs="Arial"/>
          <w:sz w:val="24"/>
          <w:szCs w:val="24"/>
        </w:rPr>
        <w:t xml:space="preserve"> your report</w:t>
      </w:r>
      <w:r w:rsidR="005E475E">
        <w:rPr>
          <w:rFonts w:ascii="Arial" w:hAnsi="Arial" w:cs="Arial"/>
          <w:sz w:val="24"/>
          <w:szCs w:val="24"/>
        </w:rPr>
        <w:t>,</w:t>
      </w:r>
      <w:r w:rsidRPr="00CE0900">
        <w:rPr>
          <w:rFonts w:ascii="Arial" w:hAnsi="Arial" w:cs="Arial"/>
          <w:sz w:val="24"/>
          <w:szCs w:val="24"/>
        </w:rPr>
        <w:t xml:space="preserve"> or the </w:t>
      </w:r>
      <w:r w:rsidR="005E475E">
        <w:rPr>
          <w:rFonts w:ascii="Arial" w:hAnsi="Arial" w:cs="Arial"/>
          <w:sz w:val="24"/>
          <w:szCs w:val="24"/>
        </w:rPr>
        <w:t>defense attorney. T</w:t>
      </w:r>
      <w:r w:rsidRPr="00CE0900">
        <w:rPr>
          <w:rFonts w:ascii="Arial" w:hAnsi="Arial" w:cs="Arial"/>
          <w:sz w:val="24"/>
          <w:szCs w:val="24"/>
        </w:rPr>
        <w:t xml:space="preserve">hat happens all the time and they include that in the number of records sent to you in their </w:t>
      </w:r>
      <w:r w:rsidR="005E475E">
        <w:rPr>
          <w:rFonts w:ascii="Arial" w:hAnsi="Arial" w:cs="Arial"/>
          <w:sz w:val="24"/>
          <w:szCs w:val="24"/>
        </w:rPr>
        <w:t>attest</w:t>
      </w:r>
      <w:r w:rsidRPr="00CE0900">
        <w:rPr>
          <w:rFonts w:ascii="Arial" w:hAnsi="Arial" w:cs="Arial"/>
          <w:sz w:val="24"/>
          <w:szCs w:val="24"/>
        </w:rPr>
        <w:t>ation</w:t>
      </w:r>
      <w:r w:rsidR="005E475E">
        <w:rPr>
          <w:rFonts w:ascii="Arial" w:hAnsi="Arial" w:cs="Arial"/>
          <w:sz w:val="24"/>
          <w:szCs w:val="24"/>
        </w:rPr>
        <w:t xml:space="preserve">. </w:t>
      </w:r>
      <w:r w:rsidRPr="00CE0900">
        <w:rPr>
          <w:rFonts w:ascii="Arial" w:hAnsi="Arial" w:cs="Arial"/>
          <w:sz w:val="24"/>
          <w:szCs w:val="24"/>
        </w:rPr>
        <w:t>I suppose you could subtract them if you want, but, most people won't.</w:t>
      </w:r>
      <w:r w:rsidR="00495737">
        <w:rPr>
          <w:rFonts w:ascii="Arial" w:hAnsi="Arial" w:cs="Arial"/>
          <w:sz w:val="24"/>
          <w:szCs w:val="24"/>
        </w:rPr>
        <w:t xml:space="preserve"> </w:t>
      </w:r>
      <w:r w:rsidR="005E475E">
        <w:rPr>
          <w:rFonts w:ascii="Arial" w:hAnsi="Arial" w:cs="Arial"/>
          <w:sz w:val="24"/>
          <w:szCs w:val="24"/>
        </w:rPr>
        <w:t>Is there a</w:t>
      </w:r>
      <w:r w:rsidRPr="00CE0900">
        <w:rPr>
          <w:rFonts w:ascii="Arial" w:hAnsi="Arial" w:cs="Arial"/>
          <w:sz w:val="24"/>
          <w:szCs w:val="24"/>
        </w:rPr>
        <w:t xml:space="preserve"> different </w:t>
      </w:r>
      <w:r w:rsidR="005E475E">
        <w:rPr>
          <w:rFonts w:ascii="Arial" w:hAnsi="Arial" w:cs="Arial"/>
          <w:sz w:val="24"/>
          <w:szCs w:val="24"/>
        </w:rPr>
        <w:t>answer?</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005E475E">
        <w:rPr>
          <w:rFonts w:ascii="Arial" w:hAnsi="Arial" w:cs="Arial"/>
          <w:sz w:val="24"/>
          <w:szCs w:val="24"/>
        </w:rPr>
        <w:t>Was it reviewed before or available?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Steven Feinberg: </w:t>
      </w:r>
      <w:r w:rsidR="007E01AC">
        <w:rPr>
          <w:rFonts w:ascii="Arial" w:hAnsi="Arial" w:cs="Arial"/>
          <w:sz w:val="24"/>
          <w:szCs w:val="24"/>
        </w:rPr>
        <w:tab/>
      </w:r>
      <w:r w:rsidRPr="00CE0900">
        <w:rPr>
          <w:rFonts w:ascii="Arial" w:hAnsi="Arial" w:cs="Arial"/>
          <w:sz w:val="24"/>
          <w:szCs w:val="24"/>
        </w:rPr>
        <w:t>Well it's your report.</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 xml:space="preserve">Winslow West: </w:t>
      </w:r>
      <w:r w:rsidR="007E01AC">
        <w:rPr>
          <w:rFonts w:ascii="Arial" w:hAnsi="Arial" w:cs="Arial"/>
          <w:sz w:val="24"/>
          <w:szCs w:val="24"/>
        </w:rPr>
        <w:tab/>
      </w:r>
      <w:r w:rsidRPr="00CE0900">
        <w:rPr>
          <w:rFonts w:ascii="Arial" w:hAnsi="Arial" w:cs="Arial"/>
          <w:sz w:val="24"/>
          <w:szCs w:val="24"/>
        </w:rPr>
        <w:t>I understand.</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lastRenderedPageBreak/>
        <w:t>Steven Feinberg:</w:t>
      </w:r>
      <w:r w:rsidR="007E01AC">
        <w:rPr>
          <w:rFonts w:ascii="Arial" w:hAnsi="Arial" w:cs="Arial"/>
          <w:sz w:val="24"/>
          <w:szCs w:val="24"/>
        </w:rPr>
        <w:tab/>
      </w:r>
      <w:r w:rsidR="005E475E">
        <w:rPr>
          <w:rFonts w:ascii="Arial" w:hAnsi="Arial" w:cs="Arial"/>
          <w:sz w:val="24"/>
          <w:szCs w:val="24"/>
        </w:rPr>
        <w:t>T</w:t>
      </w:r>
      <w:r w:rsidRPr="00CE0900">
        <w:rPr>
          <w:rFonts w:ascii="Arial" w:hAnsi="Arial" w:cs="Arial"/>
          <w:sz w:val="24"/>
          <w:szCs w:val="24"/>
        </w:rPr>
        <w:t>hey're sending it to you again.</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7E01AC">
        <w:rPr>
          <w:rFonts w:ascii="Arial" w:hAnsi="Arial" w:cs="Arial"/>
          <w:sz w:val="24"/>
          <w:szCs w:val="24"/>
        </w:rPr>
        <w:tab/>
      </w:r>
      <w:r w:rsidRPr="00CE0900">
        <w:rPr>
          <w:rFonts w:ascii="Arial" w:hAnsi="Arial" w:cs="Arial"/>
          <w:sz w:val="24"/>
          <w:szCs w:val="24"/>
        </w:rPr>
        <w:t xml:space="preserve">I understand, and there </w:t>
      </w:r>
      <w:r w:rsidR="007E25D7">
        <w:rPr>
          <w:rFonts w:ascii="Arial" w:hAnsi="Arial" w:cs="Arial"/>
          <w:sz w:val="24"/>
          <w:szCs w:val="24"/>
        </w:rPr>
        <w:t>was no intent for the physician</w:t>
      </w:r>
      <w:r w:rsidRPr="00CE0900">
        <w:rPr>
          <w:rFonts w:ascii="Arial" w:hAnsi="Arial" w:cs="Arial"/>
          <w:sz w:val="24"/>
          <w:szCs w:val="24"/>
        </w:rPr>
        <w:t xml:space="preserve"> to be able to b</w:t>
      </w:r>
      <w:r w:rsidR="007E25D7">
        <w:rPr>
          <w:rFonts w:ascii="Arial" w:hAnsi="Arial" w:cs="Arial"/>
          <w:sz w:val="24"/>
          <w:szCs w:val="24"/>
        </w:rPr>
        <w:t>ill</w:t>
      </w:r>
      <w:r w:rsidRPr="00CE0900">
        <w:rPr>
          <w:rFonts w:ascii="Arial" w:hAnsi="Arial" w:cs="Arial"/>
          <w:sz w:val="24"/>
          <w:szCs w:val="24"/>
        </w:rPr>
        <w:t xml:space="preserve"> </w:t>
      </w:r>
      <w:r w:rsidR="007E25D7">
        <w:rPr>
          <w:rFonts w:ascii="Arial" w:hAnsi="Arial" w:cs="Arial"/>
          <w:sz w:val="24"/>
          <w:szCs w:val="24"/>
        </w:rPr>
        <w:t>for reviewing the prior reports. I think</w:t>
      </w:r>
      <w:r w:rsidRPr="00CE0900">
        <w:rPr>
          <w:rFonts w:ascii="Arial" w:hAnsi="Arial" w:cs="Arial"/>
          <w:sz w:val="24"/>
          <w:szCs w:val="24"/>
        </w:rPr>
        <w:t xml:space="preserve"> Nicole went over </w:t>
      </w:r>
      <w:r w:rsidR="007E25D7">
        <w:rPr>
          <w:rFonts w:ascii="Arial" w:hAnsi="Arial" w:cs="Arial"/>
          <w:sz w:val="24"/>
          <w:szCs w:val="24"/>
        </w:rPr>
        <w:t xml:space="preserve">that </w:t>
      </w:r>
      <w:r w:rsidRPr="00CE0900">
        <w:rPr>
          <w:rFonts w:ascii="Arial" w:hAnsi="Arial" w:cs="Arial"/>
          <w:sz w:val="24"/>
          <w:szCs w:val="24"/>
        </w:rPr>
        <w:t xml:space="preserve">we discussed </w:t>
      </w:r>
      <w:r w:rsidR="007E25D7">
        <w:rPr>
          <w:rFonts w:ascii="Arial" w:hAnsi="Arial" w:cs="Arial"/>
          <w:sz w:val="24"/>
          <w:szCs w:val="24"/>
        </w:rPr>
        <w:t xml:space="preserve">that in the stakeholder meeting. To the extent that as we go through this, that amendments to the schedule </w:t>
      </w:r>
      <w:r w:rsidRPr="00CE0900">
        <w:rPr>
          <w:rFonts w:ascii="Arial" w:hAnsi="Arial" w:cs="Arial"/>
          <w:sz w:val="24"/>
          <w:szCs w:val="24"/>
        </w:rPr>
        <w:t xml:space="preserve">are indicated, </w:t>
      </w:r>
      <w:r w:rsidR="007E25D7">
        <w:rPr>
          <w:rFonts w:ascii="Arial" w:hAnsi="Arial" w:cs="Arial"/>
          <w:sz w:val="24"/>
          <w:szCs w:val="24"/>
        </w:rPr>
        <w:t>we</w:t>
      </w:r>
      <w:r w:rsidRPr="00CE0900">
        <w:rPr>
          <w:rFonts w:ascii="Arial" w:hAnsi="Arial" w:cs="Arial"/>
          <w:sz w:val="24"/>
          <w:szCs w:val="24"/>
        </w:rPr>
        <w:t xml:space="preserve"> will take those issues up at the time.</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Steven Feinberg:</w:t>
      </w:r>
      <w:r w:rsidR="007E01AC">
        <w:rPr>
          <w:rFonts w:ascii="Arial" w:hAnsi="Arial" w:cs="Arial"/>
          <w:sz w:val="24"/>
          <w:szCs w:val="24"/>
        </w:rPr>
        <w:tab/>
      </w:r>
      <w:r w:rsidRPr="00CE0900">
        <w:rPr>
          <w:rFonts w:ascii="Arial" w:hAnsi="Arial" w:cs="Arial"/>
          <w:sz w:val="24"/>
          <w:szCs w:val="24"/>
        </w:rPr>
        <w:t xml:space="preserve">I don't expect that the claims examiner says they sent you 500 records </w:t>
      </w:r>
      <w:r w:rsidR="00157899">
        <w:rPr>
          <w:rFonts w:ascii="Arial" w:hAnsi="Arial" w:cs="Arial"/>
          <w:sz w:val="24"/>
          <w:szCs w:val="24"/>
        </w:rPr>
        <w:t xml:space="preserve">and that your </w:t>
      </w:r>
      <w:r w:rsidRPr="00CE0900">
        <w:rPr>
          <w:rFonts w:ascii="Arial" w:hAnsi="Arial" w:cs="Arial"/>
          <w:sz w:val="24"/>
          <w:szCs w:val="24"/>
        </w:rPr>
        <w:t>count is for 90</w:t>
      </w:r>
      <w:r w:rsidR="00157899">
        <w:rPr>
          <w:rFonts w:ascii="Arial" w:hAnsi="Arial" w:cs="Arial"/>
          <w:sz w:val="24"/>
          <w:szCs w:val="24"/>
        </w:rPr>
        <w:t>,</w:t>
      </w:r>
      <w:r w:rsidRPr="00CE0900">
        <w:rPr>
          <w:rFonts w:ascii="Arial" w:hAnsi="Arial" w:cs="Arial"/>
          <w:sz w:val="24"/>
          <w:szCs w:val="24"/>
        </w:rPr>
        <w:t xml:space="preserve"> that you're going to subtract any pages.</w:t>
      </w:r>
      <w:r w:rsidR="00495737">
        <w:rPr>
          <w:rFonts w:ascii="Arial" w:hAnsi="Arial" w:cs="Arial"/>
          <w:sz w:val="24"/>
          <w:szCs w:val="24"/>
        </w:rPr>
        <w:t xml:space="preserve"> </w:t>
      </w:r>
      <w:r w:rsidR="00157899">
        <w:rPr>
          <w:rFonts w:ascii="Arial" w:hAnsi="Arial" w:cs="Arial"/>
          <w:sz w:val="24"/>
          <w:szCs w:val="24"/>
        </w:rPr>
        <w:t xml:space="preserve">That’s just a </w:t>
      </w:r>
      <w:r w:rsidR="00724446">
        <w:rPr>
          <w:rFonts w:ascii="Arial" w:hAnsi="Arial" w:cs="Arial"/>
          <w:sz w:val="24"/>
          <w:szCs w:val="24"/>
        </w:rPr>
        <w:t>r</w:t>
      </w:r>
      <w:r w:rsidRPr="00CE0900">
        <w:rPr>
          <w:rFonts w:ascii="Arial" w:hAnsi="Arial" w:cs="Arial"/>
          <w:sz w:val="24"/>
          <w:szCs w:val="24"/>
        </w:rPr>
        <w:t>eality.</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7E01AC">
        <w:rPr>
          <w:rFonts w:ascii="Arial" w:hAnsi="Arial" w:cs="Arial"/>
          <w:sz w:val="24"/>
          <w:szCs w:val="24"/>
        </w:rPr>
        <w:tab/>
      </w:r>
      <w:r w:rsidR="00495737">
        <w:rPr>
          <w:rFonts w:ascii="Arial" w:hAnsi="Arial" w:cs="Arial"/>
          <w:sz w:val="24"/>
          <w:szCs w:val="24"/>
        </w:rPr>
        <w:t>I</w:t>
      </w:r>
      <w:r w:rsidRPr="00CE0900">
        <w:rPr>
          <w:rFonts w:ascii="Arial" w:hAnsi="Arial" w:cs="Arial"/>
          <w:sz w:val="24"/>
          <w:szCs w:val="24"/>
        </w:rPr>
        <w:t xml:space="preserve">'ve got my fingers crossed and </w:t>
      </w:r>
      <w:r w:rsidR="00495737">
        <w:rPr>
          <w:rFonts w:ascii="Arial" w:hAnsi="Arial" w:cs="Arial"/>
          <w:sz w:val="24"/>
          <w:szCs w:val="24"/>
        </w:rPr>
        <w:t>I’</w:t>
      </w:r>
      <w:r w:rsidRPr="00CE0900">
        <w:rPr>
          <w:rFonts w:ascii="Arial" w:hAnsi="Arial" w:cs="Arial"/>
          <w:sz w:val="24"/>
          <w:szCs w:val="24"/>
        </w:rPr>
        <w:t xml:space="preserve">m hoping </w:t>
      </w:r>
      <w:r w:rsidR="00EF2D14">
        <w:rPr>
          <w:rFonts w:ascii="Arial" w:hAnsi="Arial" w:cs="Arial"/>
          <w:sz w:val="24"/>
          <w:szCs w:val="24"/>
        </w:rPr>
        <w:t>I’m not</w:t>
      </w:r>
      <w:r w:rsidRPr="00CE0900">
        <w:rPr>
          <w:rFonts w:ascii="Arial" w:hAnsi="Arial" w:cs="Arial"/>
          <w:sz w:val="24"/>
          <w:szCs w:val="24"/>
        </w:rPr>
        <w:t xml:space="preserve"> unreasonably optimistic </w:t>
      </w:r>
      <w:r w:rsidR="00EF2D14">
        <w:rPr>
          <w:rFonts w:ascii="Arial" w:hAnsi="Arial" w:cs="Arial"/>
          <w:sz w:val="24"/>
          <w:szCs w:val="24"/>
        </w:rPr>
        <w:t>that these page count disputes won’t amount to much</w:t>
      </w:r>
      <w:r w:rsidRPr="00CE0900">
        <w:rPr>
          <w:rFonts w:ascii="Arial" w:hAnsi="Arial" w:cs="Arial"/>
          <w:sz w:val="24"/>
          <w:szCs w:val="24"/>
        </w:rPr>
        <w:t xml:space="preserve"> once we actually </w:t>
      </w:r>
      <w:r w:rsidR="00EF2D14">
        <w:rPr>
          <w:rFonts w:ascii="Arial" w:hAnsi="Arial" w:cs="Arial"/>
          <w:sz w:val="24"/>
          <w:szCs w:val="24"/>
        </w:rPr>
        <w:t>get</w:t>
      </w:r>
      <w:r w:rsidRPr="00CE0900">
        <w:rPr>
          <w:rFonts w:ascii="Arial" w:hAnsi="Arial" w:cs="Arial"/>
          <w:sz w:val="24"/>
          <w:szCs w:val="24"/>
        </w:rPr>
        <w:t xml:space="preserve"> up and running.</w:t>
      </w:r>
    </w:p>
    <w:p w:rsidR="00CE0900" w:rsidRPr="00CE0900" w:rsidRDefault="007E01AC" w:rsidP="00F72847">
      <w:pPr>
        <w:tabs>
          <w:tab w:val="left" w:pos="2700"/>
        </w:tabs>
        <w:spacing w:after="240" w:line="360" w:lineRule="auto"/>
        <w:rPr>
          <w:rFonts w:ascii="Arial" w:hAnsi="Arial" w:cs="Arial"/>
          <w:sz w:val="24"/>
          <w:szCs w:val="24"/>
        </w:rPr>
      </w:pPr>
      <w:r w:rsidRPr="00901118">
        <w:rPr>
          <w:rStyle w:val="Heading1Char"/>
        </w:rPr>
        <w:t>Steven Feinberg:</w:t>
      </w:r>
      <w:r>
        <w:rPr>
          <w:rFonts w:ascii="Arial" w:hAnsi="Arial" w:cs="Arial"/>
          <w:b/>
          <w:sz w:val="24"/>
          <w:szCs w:val="24"/>
        </w:rPr>
        <w:tab/>
      </w:r>
      <w:r w:rsidR="00CE0900" w:rsidRPr="00CE0900">
        <w:rPr>
          <w:rFonts w:ascii="Arial" w:hAnsi="Arial" w:cs="Arial"/>
          <w:sz w:val="24"/>
          <w:szCs w:val="24"/>
        </w:rPr>
        <w:t>Well let's hope you're right.</w:t>
      </w:r>
    </w:p>
    <w:p w:rsidR="00CE0900" w:rsidRPr="00CE0900" w:rsidRDefault="00053BB4" w:rsidP="00F72847">
      <w:pPr>
        <w:tabs>
          <w:tab w:val="left" w:pos="2700"/>
        </w:tabs>
        <w:spacing w:after="240" w:line="360" w:lineRule="auto"/>
        <w:rPr>
          <w:rFonts w:ascii="Arial" w:hAnsi="Arial" w:cs="Arial"/>
          <w:sz w:val="24"/>
          <w:szCs w:val="24"/>
        </w:rPr>
      </w:pPr>
      <w:r w:rsidRPr="00901118">
        <w:rPr>
          <w:rStyle w:val="Heading1Char"/>
        </w:rPr>
        <w:t>Nicole Richardson:</w:t>
      </w:r>
      <w:r w:rsidR="007E01AC">
        <w:rPr>
          <w:rFonts w:ascii="Arial" w:hAnsi="Arial" w:cs="Arial"/>
          <w:sz w:val="24"/>
          <w:szCs w:val="24"/>
        </w:rPr>
        <w:tab/>
      </w:r>
      <w:r w:rsidR="00495737">
        <w:rPr>
          <w:rFonts w:ascii="Arial" w:hAnsi="Arial" w:cs="Arial"/>
          <w:sz w:val="24"/>
          <w:szCs w:val="24"/>
        </w:rPr>
        <w:t>W</w:t>
      </w:r>
      <w:r w:rsidR="00CE0900" w:rsidRPr="00CE0900">
        <w:rPr>
          <w:rFonts w:ascii="Arial" w:hAnsi="Arial" w:cs="Arial"/>
          <w:sz w:val="24"/>
          <w:szCs w:val="24"/>
        </w:rPr>
        <w:t xml:space="preserve">e're </w:t>
      </w:r>
      <w:r w:rsidR="00EF2D14">
        <w:rPr>
          <w:rFonts w:ascii="Arial" w:hAnsi="Arial" w:cs="Arial"/>
          <w:sz w:val="24"/>
          <w:szCs w:val="24"/>
        </w:rPr>
        <w:t xml:space="preserve">going to </w:t>
      </w:r>
      <w:r w:rsidR="00CE0900" w:rsidRPr="00CE0900">
        <w:rPr>
          <w:rFonts w:ascii="Arial" w:hAnsi="Arial" w:cs="Arial"/>
          <w:sz w:val="24"/>
          <w:szCs w:val="24"/>
        </w:rPr>
        <w:t>wrap this up</w:t>
      </w:r>
      <w:r w:rsidR="00EF2D14">
        <w:rPr>
          <w:rFonts w:ascii="Arial" w:hAnsi="Arial" w:cs="Arial"/>
          <w:sz w:val="24"/>
          <w:szCs w:val="24"/>
        </w:rPr>
        <w:t>. Thank you all for being here. A</w:t>
      </w:r>
      <w:r w:rsidR="00CE0900" w:rsidRPr="00CE0900">
        <w:rPr>
          <w:rFonts w:ascii="Arial" w:hAnsi="Arial" w:cs="Arial"/>
          <w:sz w:val="24"/>
          <w:szCs w:val="24"/>
        </w:rPr>
        <w:t>gain we are hosting this again next week on Tuesday</w:t>
      </w:r>
      <w:r w:rsidR="00EF2D14">
        <w:rPr>
          <w:rFonts w:ascii="Arial" w:hAnsi="Arial" w:cs="Arial"/>
          <w:sz w:val="24"/>
          <w:szCs w:val="24"/>
        </w:rPr>
        <w:t>. I</w:t>
      </w:r>
      <w:r w:rsidR="00CE0900" w:rsidRPr="00CE0900">
        <w:rPr>
          <w:rFonts w:ascii="Arial" w:hAnsi="Arial" w:cs="Arial"/>
          <w:sz w:val="24"/>
          <w:szCs w:val="24"/>
        </w:rPr>
        <w:t>f you need the link, let us know</w:t>
      </w:r>
      <w:r w:rsidR="00EF2D14">
        <w:rPr>
          <w:rFonts w:ascii="Arial" w:hAnsi="Arial" w:cs="Arial"/>
          <w:sz w:val="24"/>
          <w:szCs w:val="24"/>
        </w:rPr>
        <w:t>.</w:t>
      </w:r>
      <w:r w:rsidR="00CE0900" w:rsidRPr="00CE0900">
        <w:rPr>
          <w:rFonts w:ascii="Arial" w:hAnsi="Arial" w:cs="Arial"/>
          <w:sz w:val="24"/>
          <w:szCs w:val="24"/>
        </w:rPr>
        <w:t xml:space="preserve"> </w:t>
      </w:r>
      <w:r w:rsidR="00EF2D14">
        <w:rPr>
          <w:rFonts w:ascii="Arial" w:hAnsi="Arial" w:cs="Arial"/>
          <w:sz w:val="24"/>
          <w:szCs w:val="24"/>
        </w:rPr>
        <w:t>Y</w:t>
      </w:r>
      <w:r w:rsidR="00CE0900" w:rsidRPr="00CE0900">
        <w:rPr>
          <w:rFonts w:ascii="Arial" w:hAnsi="Arial" w:cs="Arial"/>
          <w:sz w:val="24"/>
          <w:szCs w:val="24"/>
        </w:rPr>
        <w:t>ou can send an email to that email account</w:t>
      </w:r>
      <w:r w:rsidR="00EF2D14">
        <w:rPr>
          <w:rFonts w:ascii="Arial" w:hAnsi="Arial" w:cs="Arial"/>
          <w:sz w:val="24"/>
          <w:szCs w:val="24"/>
        </w:rPr>
        <w:t xml:space="preserve">. Again, that’s </w:t>
      </w:r>
      <w:hyperlink r:id="rId13" w:history="1">
        <w:r w:rsidR="00EF2D14" w:rsidRPr="00E8537D">
          <w:rPr>
            <w:rStyle w:val="Hyperlink"/>
            <w:rFonts w:ascii="Arial" w:hAnsi="Arial" w:cs="Arial"/>
            <w:sz w:val="24"/>
            <w:szCs w:val="24"/>
          </w:rPr>
          <w:t>MLFSProposals@dir.ca.gov</w:t>
        </w:r>
      </w:hyperlink>
      <w:r w:rsidR="00EF2D14">
        <w:rPr>
          <w:rFonts w:ascii="Arial" w:hAnsi="Arial" w:cs="Arial"/>
          <w:sz w:val="24"/>
          <w:szCs w:val="24"/>
        </w:rPr>
        <w:t>. A</w:t>
      </w:r>
      <w:r w:rsidR="00CE0900" w:rsidRPr="00CE0900">
        <w:rPr>
          <w:rFonts w:ascii="Arial" w:hAnsi="Arial" w:cs="Arial"/>
          <w:sz w:val="24"/>
          <w:szCs w:val="24"/>
        </w:rPr>
        <w:t>nd good luck to you all.</w:t>
      </w:r>
    </w:p>
    <w:p w:rsidR="00CE0900" w:rsidRPr="00CE0900" w:rsidRDefault="00CE0900" w:rsidP="00F72847">
      <w:pPr>
        <w:tabs>
          <w:tab w:val="left" w:pos="2700"/>
        </w:tabs>
        <w:spacing w:after="240" w:line="360" w:lineRule="auto"/>
        <w:rPr>
          <w:rFonts w:ascii="Arial" w:hAnsi="Arial" w:cs="Arial"/>
          <w:sz w:val="24"/>
          <w:szCs w:val="24"/>
        </w:rPr>
      </w:pPr>
      <w:r w:rsidRPr="00901118">
        <w:rPr>
          <w:rStyle w:val="Heading1Char"/>
        </w:rPr>
        <w:t>Winslow West:</w:t>
      </w:r>
      <w:r w:rsidR="007E01AC">
        <w:rPr>
          <w:rFonts w:ascii="Arial" w:hAnsi="Arial" w:cs="Arial"/>
          <w:sz w:val="24"/>
          <w:szCs w:val="24"/>
        </w:rPr>
        <w:tab/>
      </w:r>
      <w:r w:rsidRPr="00CE0900">
        <w:rPr>
          <w:rFonts w:ascii="Arial" w:hAnsi="Arial" w:cs="Arial"/>
          <w:sz w:val="24"/>
          <w:szCs w:val="24"/>
        </w:rPr>
        <w:t>Thank you.</w:t>
      </w:r>
    </w:p>
    <w:p w:rsidR="00050E89" w:rsidRPr="00CE0900" w:rsidRDefault="00CE0900" w:rsidP="00F72847">
      <w:pPr>
        <w:tabs>
          <w:tab w:val="left" w:pos="2700"/>
        </w:tabs>
        <w:spacing w:after="240" w:line="360" w:lineRule="auto"/>
        <w:rPr>
          <w:rFonts w:ascii="Arial" w:hAnsi="Arial" w:cs="Arial"/>
          <w:sz w:val="24"/>
          <w:szCs w:val="24"/>
        </w:rPr>
      </w:pPr>
      <w:r w:rsidRPr="00901118">
        <w:rPr>
          <w:rStyle w:val="Heading1Char"/>
        </w:rPr>
        <w:t>George Parisotto:</w:t>
      </w:r>
      <w:r w:rsidR="007E01AC">
        <w:rPr>
          <w:rFonts w:ascii="Arial" w:hAnsi="Arial" w:cs="Arial"/>
          <w:sz w:val="24"/>
          <w:szCs w:val="24"/>
        </w:rPr>
        <w:tab/>
      </w:r>
      <w:r w:rsidRPr="00CE0900">
        <w:rPr>
          <w:rFonts w:ascii="Arial" w:hAnsi="Arial" w:cs="Arial"/>
          <w:sz w:val="24"/>
          <w:szCs w:val="24"/>
        </w:rPr>
        <w:t>Thank you.</w:t>
      </w:r>
    </w:p>
    <w:sectPr w:rsidR="00050E89" w:rsidRPr="00CE090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65" w:rsidRDefault="00442065" w:rsidP="00873BBC">
      <w:pPr>
        <w:spacing w:after="0" w:line="240" w:lineRule="auto"/>
      </w:pPr>
      <w:r>
        <w:separator/>
      </w:r>
    </w:p>
  </w:endnote>
  <w:endnote w:type="continuationSeparator" w:id="0">
    <w:p w:rsidR="00442065" w:rsidRDefault="00442065" w:rsidP="0087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365537"/>
      <w:docPartObj>
        <w:docPartGallery w:val="Page Numbers (Bottom of Page)"/>
        <w:docPartUnique/>
      </w:docPartObj>
    </w:sdtPr>
    <w:sdtEndPr>
      <w:rPr>
        <w:noProof/>
      </w:rPr>
    </w:sdtEndPr>
    <w:sdtContent>
      <w:p w:rsidR="001B0684" w:rsidRDefault="001B0684">
        <w:pPr>
          <w:pStyle w:val="Footer"/>
          <w:jc w:val="right"/>
        </w:pPr>
        <w:r>
          <w:fldChar w:fldCharType="begin"/>
        </w:r>
        <w:r>
          <w:instrText xml:space="preserve"> PAGE   \* MERGEFORMAT </w:instrText>
        </w:r>
        <w:r>
          <w:fldChar w:fldCharType="separate"/>
        </w:r>
        <w:r w:rsidR="00D148B4">
          <w:rPr>
            <w:noProof/>
          </w:rPr>
          <w:t>1</w:t>
        </w:r>
        <w:r>
          <w:rPr>
            <w:noProof/>
          </w:rPr>
          <w:fldChar w:fldCharType="end"/>
        </w:r>
      </w:p>
    </w:sdtContent>
  </w:sdt>
  <w:p w:rsidR="001B0684" w:rsidRDefault="001B0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65" w:rsidRDefault="00442065" w:rsidP="00873BBC">
      <w:pPr>
        <w:spacing w:after="0" w:line="240" w:lineRule="auto"/>
      </w:pPr>
      <w:r>
        <w:separator/>
      </w:r>
    </w:p>
  </w:footnote>
  <w:footnote w:type="continuationSeparator" w:id="0">
    <w:p w:rsidR="00442065" w:rsidRDefault="00442065" w:rsidP="00873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BC" w:rsidRPr="00F72847" w:rsidRDefault="00873BBC" w:rsidP="00F72847">
    <w:pPr>
      <w:pStyle w:val="Title"/>
    </w:pPr>
    <w:r w:rsidRPr="00F72847">
      <w:t>MEDICAL LEGAL FEE SCHEDULE - APRIL 13, 2021 Q&amp;A TRANSCRIPT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10246"/>
    <w:multiLevelType w:val="multilevel"/>
    <w:tmpl w:val="CAF0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2D00A0-688C-482C-82E0-B44690B92543}"/>
    <w:docVar w:name="dgnword-eventsink" w:val="280961888"/>
  </w:docVars>
  <w:rsids>
    <w:rsidRoot w:val="003F7D2E"/>
    <w:rsid w:val="00000B38"/>
    <w:rsid w:val="000175EE"/>
    <w:rsid w:val="00024036"/>
    <w:rsid w:val="00031A82"/>
    <w:rsid w:val="00037921"/>
    <w:rsid w:val="00047D71"/>
    <w:rsid w:val="00050E89"/>
    <w:rsid w:val="00053BB4"/>
    <w:rsid w:val="00056879"/>
    <w:rsid w:val="000571DF"/>
    <w:rsid w:val="00072624"/>
    <w:rsid w:val="000859F2"/>
    <w:rsid w:val="000870A8"/>
    <w:rsid w:val="00093A0F"/>
    <w:rsid w:val="000A70F4"/>
    <w:rsid w:val="000C7690"/>
    <w:rsid w:val="000D3B80"/>
    <w:rsid w:val="000D5F11"/>
    <w:rsid w:val="000F580A"/>
    <w:rsid w:val="00101B1A"/>
    <w:rsid w:val="00102586"/>
    <w:rsid w:val="001303AB"/>
    <w:rsid w:val="00137957"/>
    <w:rsid w:val="00140265"/>
    <w:rsid w:val="00157899"/>
    <w:rsid w:val="0016216E"/>
    <w:rsid w:val="00167A90"/>
    <w:rsid w:val="00176CC4"/>
    <w:rsid w:val="00186F86"/>
    <w:rsid w:val="00193662"/>
    <w:rsid w:val="00196A89"/>
    <w:rsid w:val="001A5DFB"/>
    <w:rsid w:val="001B0684"/>
    <w:rsid w:val="001C0067"/>
    <w:rsid w:val="001C47D4"/>
    <w:rsid w:val="001C4EB5"/>
    <w:rsid w:val="001D470E"/>
    <w:rsid w:val="001E261C"/>
    <w:rsid w:val="001E73EF"/>
    <w:rsid w:val="001F7B71"/>
    <w:rsid w:val="00273E80"/>
    <w:rsid w:val="00292B7C"/>
    <w:rsid w:val="0029379B"/>
    <w:rsid w:val="002A6582"/>
    <w:rsid w:val="002B73C1"/>
    <w:rsid w:val="002E34CF"/>
    <w:rsid w:val="003454C7"/>
    <w:rsid w:val="00355310"/>
    <w:rsid w:val="00361F9D"/>
    <w:rsid w:val="00370DE8"/>
    <w:rsid w:val="00372610"/>
    <w:rsid w:val="00377C8A"/>
    <w:rsid w:val="003837AA"/>
    <w:rsid w:val="003932A9"/>
    <w:rsid w:val="0039781B"/>
    <w:rsid w:val="003A202C"/>
    <w:rsid w:val="003E046F"/>
    <w:rsid w:val="003E7E93"/>
    <w:rsid w:val="003F7C60"/>
    <w:rsid w:val="003F7D2E"/>
    <w:rsid w:val="004153AE"/>
    <w:rsid w:val="004352BB"/>
    <w:rsid w:val="00442065"/>
    <w:rsid w:val="00457612"/>
    <w:rsid w:val="00467806"/>
    <w:rsid w:val="00470298"/>
    <w:rsid w:val="00477ED9"/>
    <w:rsid w:val="00495737"/>
    <w:rsid w:val="004A1D4B"/>
    <w:rsid w:val="004B0362"/>
    <w:rsid w:val="004B392F"/>
    <w:rsid w:val="004C3286"/>
    <w:rsid w:val="004D45D0"/>
    <w:rsid w:val="004E4E77"/>
    <w:rsid w:val="004F1041"/>
    <w:rsid w:val="005135D0"/>
    <w:rsid w:val="00517E20"/>
    <w:rsid w:val="005476F9"/>
    <w:rsid w:val="0056554A"/>
    <w:rsid w:val="005703D9"/>
    <w:rsid w:val="00581C71"/>
    <w:rsid w:val="00583849"/>
    <w:rsid w:val="00593E9F"/>
    <w:rsid w:val="005A1527"/>
    <w:rsid w:val="005A7815"/>
    <w:rsid w:val="005E0791"/>
    <w:rsid w:val="005E1E05"/>
    <w:rsid w:val="005E3BE8"/>
    <w:rsid w:val="005E475E"/>
    <w:rsid w:val="005F497F"/>
    <w:rsid w:val="00622BD1"/>
    <w:rsid w:val="00632214"/>
    <w:rsid w:val="00632406"/>
    <w:rsid w:val="00655A89"/>
    <w:rsid w:val="006570C5"/>
    <w:rsid w:val="00661C05"/>
    <w:rsid w:val="00683560"/>
    <w:rsid w:val="006A1AB4"/>
    <w:rsid w:val="006A5370"/>
    <w:rsid w:val="006B2CD6"/>
    <w:rsid w:val="006B7A07"/>
    <w:rsid w:val="006C0D7A"/>
    <w:rsid w:val="006D7491"/>
    <w:rsid w:val="006D7638"/>
    <w:rsid w:val="006F26C1"/>
    <w:rsid w:val="006F67AB"/>
    <w:rsid w:val="0070221D"/>
    <w:rsid w:val="00724446"/>
    <w:rsid w:val="00745F8A"/>
    <w:rsid w:val="0074731C"/>
    <w:rsid w:val="00754D86"/>
    <w:rsid w:val="00760B0E"/>
    <w:rsid w:val="0078128E"/>
    <w:rsid w:val="007907EA"/>
    <w:rsid w:val="007A4F2D"/>
    <w:rsid w:val="007B1335"/>
    <w:rsid w:val="007B26BD"/>
    <w:rsid w:val="007B49C8"/>
    <w:rsid w:val="007E01AC"/>
    <w:rsid w:val="007E25D7"/>
    <w:rsid w:val="008046CC"/>
    <w:rsid w:val="00805E57"/>
    <w:rsid w:val="00820E60"/>
    <w:rsid w:val="00822F58"/>
    <w:rsid w:val="00823CFF"/>
    <w:rsid w:val="00830668"/>
    <w:rsid w:val="00834310"/>
    <w:rsid w:val="00835FD2"/>
    <w:rsid w:val="0084036D"/>
    <w:rsid w:val="00857E45"/>
    <w:rsid w:val="008600DE"/>
    <w:rsid w:val="00873BBC"/>
    <w:rsid w:val="0088529E"/>
    <w:rsid w:val="008B28E7"/>
    <w:rsid w:val="008D2504"/>
    <w:rsid w:val="008F3874"/>
    <w:rsid w:val="00901118"/>
    <w:rsid w:val="00907744"/>
    <w:rsid w:val="009177AD"/>
    <w:rsid w:val="00936EA0"/>
    <w:rsid w:val="00942972"/>
    <w:rsid w:val="00943CF9"/>
    <w:rsid w:val="009956E5"/>
    <w:rsid w:val="009B6920"/>
    <w:rsid w:val="009C74D1"/>
    <w:rsid w:val="009D1398"/>
    <w:rsid w:val="009D22A5"/>
    <w:rsid w:val="009E75B6"/>
    <w:rsid w:val="00A1271E"/>
    <w:rsid w:val="00A159EE"/>
    <w:rsid w:val="00A3067A"/>
    <w:rsid w:val="00A35304"/>
    <w:rsid w:val="00A355F7"/>
    <w:rsid w:val="00A46192"/>
    <w:rsid w:val="00A551EE"/>
    <w:rsid w:val="00A65D27"/>
    <w:rsid w:val="00A819FD"/>
    <w:rsid w:val="00A87C8B"/>
    <w:rsid w:val="00A955E9"/>
    <w:rsid w:val="00AA0458"/>
    <w:rsid w:val="00AB6509"/>
    <w:rsid w:val="00AD117A"/>
    <w:rsid w:val="00AD16FC"/>
    <w:rsid w:val="00AD3051"/>
    <w:rsid w:val="00AD44F3"/>
    <w:rsid w:val="00AE0EBB"/>
    <w:rsid w:val="00AF4AD0"/>
    <w:rsid w:val="00B250AB"/>
    <w:rsid w:val="00B40175"/>
    <w:rsid w:val="00B44792"/>
    <w:rsid w:val="00B533F1"/>
    <w:rsid w:val="00B57DDE"/>
    <w:rsid w:val="00BA4049"/>
    <w:rsid w:val="00BB0454"/>
    <w:rsid w:val="00BC1F4B"/>
    <w:rsid w:val="00BD66DD"/>
    <w:rsid w:val="00C1245A"/>
    <w:rsid w:val="00C4134A"/>
    <w:rsid w:val="00C60630"/>
    <w:rsid w:val="00C749F5"/>
    <w:rsid w:val="00C82B22"/>
    <w:rsid w:val="00C95315"/>
    <w:rsid w:val="00CA370B"/>
    <w:rsid w:val="00CB109F"/>
    <w:rsid w:val="00CB2E2F"/>
    <w:rsid w:val="00CC1253"/>
    <w:rsid w:val="00CE0900"/>
    <w:rsid w:val="00CE35C7"/>
    <w:rsid w:val="00D11856"/>
    <w:rsid w:val="00D148B4"/>
    <w:rsid w:val="00D16A52"/>
    <w:rsid w:val="00D17B49"/>
    <w:rsid w:val="00D24C9F"/>
    <w:rsid w:val="00D46F46"/>
    <w:rsid w:val="00D97909"/>
    <w:rsid w:val="00D97EE4"/>
    <w:rsid w:val="00DC5C9D"/>
    <w:rsid w:val="00DD2584"/>
    <w:rsid w:val="00DD4F37"/>
    <w:rsid w:val="00DF3E4A"/>
    <w:rsid w:val="00E00DC9"/>
    <w:rsid w:val="00E02A49"/>
    <w:rsid w:val="00E179A5"/>
    <w:rsid w:val="00E26FE1"/>
    <w:rsid w:val="00E37405"/>
    <w:rsid w:val="00E44B2A"/>
    <w:rsid w:val="00E528A3"/>
    <w:rsid w:val="00E547AA"/>
    <w:rsid w:val="00E621D4"/>
    <w:rsid w:val="00E71CFF"/>
    <w:rsid w:val="00E87C22"/>
    <w:rsid w:val="00EA6264"/>
    <w:rsid w:val="00EA7C39"/>
    <w:rsid w:val="00EB2E9B"/>
    <w:rsid w:val="00EC0CA6"/>
    <w:rsid w:val="00EC4AAA"/>
    <w:rsid w:val="00ED0DC0"/>
    <w:rsid w:val="00ED4ADA"/>
    <w:rsid w:val="00EE3666"/>
    <w:rsid w:val="00EF2D14"/>
    <w:rsid w:val="00F0391D"/>
    <w:rsid w:val="00F173FA"/>
    <w:rsid w:val="00F20A76"/>
    <w:rsid w:val="00F3436B"/>
    <w:rsid w:val="00F41567"/>
    <w:rsid w:val="00F535FF"/>
    <w:rsid w:val="00F72847"/>
    <w:rsid w:val="00FB4308"/>
    <w:rsid w:val="00FE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54D91-6931-4D42-A15A-76AC4B5D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2504"/>
    <w:pPr>
      <w:tabs>
        <w:tab w:val="left" w:pos="2700"/>
      </w:tabs>
      <w:spacing w:after="240" w:line="360" w:lineRule="auto"/>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F9D"/>
    <w:rPr>
      <w:color w:val="0563C1" w:themeColor="hyperlink"/>
      <w:u w:val="single"/>
    </w:rPr>
  </w:style>
  <w:style w:type="character" w:styleId="CommentReference">
    <w:name w:val="annotation reference"/>
    <w:basedOn w:val="DefaultParagraphFont"/>
    <w:uiPriority w:val="99"/>
    <w:semiHidden/>
    <w:unhideWhenUsed/>
    <w:rsid w:val="004C3286"/>
    <w:rPr>
      <w:sz w:val="16"/>
      <w:szCs w:val="16"/>
    </w:rPr>
  </w:style>
  <w:style w:type="paragraph" w:styleId="CommentText">
    <w:name w:val="annotation text"/>
    <w:basedOn w:val="Normal"/>
    <w:link w:val="CommentTextChar"/>
    <w:uiPriority w:val="99"/>
    <w:semiHidden/>
    <w:unhideWhenUsed/>
    <w:rsid w:val="004C3286"/>
    <w:pPr>
      <w:spacing w:line="240" w:lineRule="auto"/>
    </w:pPr>
    <w:rPr>
      <w:sz w:val="20"/>
      <w:szCs w:val="20"/>
    </w:rPr>
  </w:style>
  <w:style w:type="character" w:customStyle="1" w:styleId="CommentTextChar">
    <w:name w:val="Comment Text Char"/>
    <w:basedOn w:val="DefaultParagraphFont"/>
    <w:link w:val="CommentText"/>
    <w:uiPriority w:val="99"/>
    <w:semiHidden/>
    <w:rsid w:val="004C3286"/>
    <w:rPr>
      <w:sz w:val="20"/>
      <w:szCs w:val="20"/>
    </w:rPr>
  </w:style>
  <w:style w:type="paragraph" w:styleId="CommentSubject">
    <w:name w:val="annotation subject"/>
    <w:basedOn w:val="CommentText"/>
    <w:next w:val="CommentText"/>
    <w:link w:val="CommentSubjectChar"/>
    <w:uiPriority w:val="99"/>
    <w:semiHidden/>
    <w:unhideWhenUsed/>
    <w:rsid w:val="004C3286"/>
    <w:rPr>
      <w:b/>
      <w:bCs/>
    </w:rPr>
  </w:style>
  <w:style w:type="character" w:customStyle="1" w:styleId="CommentSubjectChar">
    <w:name w:val="Comment Subject Char"/>
    <w:basedOn w:val="CommentTextChar"/>
    <w:link w:val="CommentSubject"/>
    <w:uiPriority w:val="99"/>
    <w:semiHidden/>
    <w:rsid w:val="004C3286"/>
    <w:rPr>
      <w:b/>
      <w:bCs/>
      <w:sz w:val="20"/>
      <w:szCs w:val="20"/>
    </w:rPr>
  </w:style>
  <w:style w:type="paragraph" w:styleId="BalloonText">
    <w:name w:val="Balloon Text"/>
    <w:basedOn w:val="Normal"/>
    <w:link w:val="BalloonTextChar"/>
    <w:uiPriority w:val="99"/>
    <w:semiHidden/>
    <w:unhideWhenUsed/>
    <w:rsid w:val="004C3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286"/>
    <w:rPr>
      <w:rFonts w:ascii="Segoe UI" w:hAnsi="Segoe UI" w:cs="Segoe UI"/>
      <w:sz w:val="18"/>
      <w:szCs w:val="18"/>
    </w:rPr>
  </w:style>
  <w:style w:type="paragraph" w:styleId="Revision">
    <w:name w:val="Revision"/>
    <w:hidden/>
    <w:uiPriority w:val="99"/>
    <w:semiHidden/>
    <w:rsid w:val="00B40175"/>
    <w:pPr>
      <w:spacing w:after="0" w:line="240" w:lineRule="auto"/>
    </w:pPr>
  </w:style>
  <w:style w:type="paragraph" w:styleId="Header">
    <w:name w:val="header"/>
    <w:basedOn w:val="Normal"/>
    <w:link w:val="HeaderChar"/>
    <w:uiPriority w:val="99"/>
    <w:unhideWhenUsed/>
    <w:rsid w:val="00873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BBC"/>
  </w:style>
  <w:style w:type="paragraph" w:styleId="Footer">
    <w:name w:val="footer"/>
    <w:basedOn w:val="Normal"/>
    <w:link w:val="FooterChar"/>
    <w:uiPriority w:val="99"/>
    <w:unhideWhenUsed/>
    <w:rsid w:val="0087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BBC"/>
  </w:style>
  <w:style w:type="paragraph" w:styleId="NormalWeb">
    <w:name w:val="Normal (Web)"/>
    <w:basedOn w:val="Normal"/>
    <w:uiPriority w:val="99"/>
    <w:semiHidden/>
    <w:unhideWhenUsed/>
    <w:rsid w:val="000C769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Header"/>
    <w:next w:val="Normal"/>
    <w:link w:val="TitleChar"/>
    <w:uiPriority w:val="10"/>
    <w:qFormat/>
    <w:rsid w:val="00F72847"/>
    <w:rPr>
      <w:rFonts w:ascii="Arial" w:hAnsi="Arial" w:cs="Arial"/>
      <w:b/>
      <w:sz w:val="24"/>
      <w:szCs w:val="24"/>
    </w:rPr>
  </w:style>
  <w:style w:type="character" w:customStyle="1" w:styleId="TitleChar">
    <w:name w:val="Title Char"/>
    <w:basedOn w:val="DefaultParagraphFont"/>
    <w:link w:val="Title"/>
    <w:uiPriority w:val="10"/>
    <w:rsid w:val="00F72847"/>
    <w:rPr>
      <w:rFonts w:ascii="Arial" w:hAnsi="Arial" w:cs="Arial"/>
      <w:b/>
      <w:sz w:val="24"/>
      <w:szCs w:val="24"/>
    </w:rPr>
  </w:style>
  <w:style w:type="character" w:customStyle="1" w:styleId="Heading1Char">
    <w:name w:val="Heading 1 Char"/>
    <w:basedOn w:val="DefaultParagraphFont"/>
    <w:link w:val="Heading1"/>
    <w:uiPriority w:val="9"/>
    <w:rsid w:val="008D250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FSProposals@di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FSProposals@di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FSProposals@dir.c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D34E59405B864895EE3A32DAD2DBA4" ma:contentTypeVersion="8" ma:contentTypeDescription="Create a new document." ma:contentTypeScope="" ma:versionID="54bb060000bb9635137566f3338b4ea9">
  <xsd:schema xmlns:xsd="http://www.w3.org/2001/XMLSchema" xmlns:xs="http://www.w3.org/2001/XMLSchema" xmlns:p="http://schemas.microsoft.com/office/2006/metadata/properties" xmlns:ns3="9ffbb824-6cd3-4c47-9de2-6c6254f75532" targetNamespace="http://schemas.microsoft.com/office/2006/metadata/properties" ma:root="true" ma:fieldsID="61d48a39244e6a6317a49f47dee4bf97" ns3:_="">
    <xsd:import namespace="9ffbb824-6cd3-4c47-9de2-6c6254f75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b824-6cd3-4c47-9de2-6c6254f755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88AA-266E-464E-A3B8-7C2B28FF6DA8}">
  <ds:schemaRefs>
    <ds:schemaRef ds:uri="http://schemas.microsoft.com/sharepoint/v3/contenttype/forms"/>
  </ds:schemaRefs>
</ds:datastoreItem>
</file>

<file path=customXml/itemProps2.xml><?xml version="1.0" encoding="utf-8"?>
<ds:datastoreItem xmlns:ds="http://schemas.openxmlformats.org/officeDocument/2006/customXml" ds:itemID="{47BD3B4C-CDC7-44BC-BED1-0B33A8FEF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50787-9C16-4B59-8077-B67AD908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b824-6cd3-4c47-9de2-6c6254f7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7C0E5-3B32-4511-8B7E-F9EAEAF1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7137</Words>
  <Characters>40684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Maureen@DIR</dc:creator>
  <cp:keywords/>
  <dc:description/>
  <cp:lastModifiedBy>Gray, Maureen@DIR</cp:lastModifiedBy>
  <cp:revision>7</cp:revision>
  <dcterms:created xsi:type="dcterms:W3CDTF">2021-05-13T22:32:00Z</dcterms:created>
  <dcterms:modified xsi:type="dcterms:W3CDTF">2021-05-14T15:49:00Z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0x010100A0D34E59405B864895EE3A32DAD2DBA4</vt:lpwstr>
  </property>
</Properties>
</file>