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 xml:space="preserve">e’s (ACOEM) Anxiety </w:t>
      </w:r>
      <w:r w:rsidR="009826E9" w:rsidRPr="00026DFF">
        <w:rPr>
          <w:rFonts w:ascii="Arial" w:hAnsi="Arial" w:cs="Arial"/>
          <w:sz w:val="24"/>
          <w:szCs w:val="24"/>
        </w:rPr>
        <w:t>Disorders module of the Workpla</w:t>
      </w:r>
      <w:r w:rsidR="001745D0">
        <w:rPr>
          <w:rFonts w:ascii="Arial" w:hAnsi="Arial" w:cs="Arial"/>
          <w:sz w:val="24"/>
          <w:szCs w:val="24"/>
        </w:rPr>
        <w:t xml:space="preserve">ce Mental Health 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rsidR="009826E9" w:rsidRPr="00026DFF" w:rsidRDefault="009826E9" w:rsidP="00026DFF">
      <w:pPr>
        <w:spacing w:after="0"/>
        <w:rPr>
          <w:rFonts w:ascii="Arial" w:hAnsi="Arial" w:cs="Arial"/>
          <w:sz w:val="24"/>
          <w:szCs w:val="24"/>
        </w:rPr>
      </w:pPr>
      <w:r w:rsidRPr="00026DFF">
        <w:rPr>
          <w:rFonts w:ascii="Arial" w:hAnsi="Arial" w:cs="Arial"/>
          <w:sz w:val="24"/>
          <w:szCs w:val="24"/>
        </w:rPr>
        <w:t xml:space="preserve">§ 9792.23.8 </w:t>
      </w:r>
      <w:r w:rsidRPr="00026DFF">
        <w:rPr>
          <w:rFonts w:ascii="Arial" w:hAnsi="Arial" w:cs="Arial"/>
          <w:sz w:val="24"/>
          <w:szCs w:val="24"/>
        </w:rPr>
        <w:tab/>
        <w:t xml:space="preserve">Workplace Mental Health </w:t>
      </w:r>
      <w:r w:rsidR="001745D0">
        <w:rPr>
          <w:rFonts w:ascii="Arial" w:hAnsi="Arial" w:cs="Arial"/>
          <w:sz w:val="24"/>
          <w:szCs w:val="24"/>
        </w:rPr>
        <w:t>Guideline: Anxiety</w:t>
      </w:r>
      <w:r w:rsidR="00F623DE" w:rsidRPr="00026DFF">
        <w:rPr>
          <w:rFonts w:ascii="Arial" w:hAnsi="Arial" w:cs="Arial"/>
          <w:sz w:val="24"/>
          <w:szCs w:val="24"/>
        </w:rPr>
        <w:t xml:space="preserve"> Disorders</w:t>
      </w:r>
    </w:p>
    <w:p w:rsidR="001745D0" w:rsidRDefault="001745D0" w:rsidP="005675EB">
      <w:pPr>
        <w:pStyle w:val="BodyText3"/>
        <w:widowControl w:val="0"/>
        <w:spacing w:after="240" w:line="240" w:lineRule="auto"/>
        <w:jc w:val="center"/>
        <w:rPr>
          <w:rFonts w:ascii="Arial" w:hAnsi="Arial" w:cs="Arial"/>
          <w:b/>
        </w:rPr>
      </w:pPr>
    </w:p>
    <w:p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lastRenderedPageBreak/>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w:t>
      </w:r>
      <w:r w:rsidRPr="00026DFF">
        <w:rPr>
          <w:rFonts w:ascii="Arial" w:hAnsi="Arial" w:cs="Arial"/>
          <w:sz w:val="24"/>
          <w:szCs w:val="24"/>
        </w:rPr>
        <w:lastRenderedPageBreak/>
        <w:t xml:space="preserve">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 xml:space="preserve">Updates to the current codified MTUS are shown in </w:t>
      </w:r>
      <w:r w:rsidR="00823D0B" w:rsidRPr="00026DFF">
        <w:rPr>
          <w:rFonts w:ascii="Arial" w:hAnsi="Arial" w:cs="Arial"/>
          <w:sz w:val="24"/>
          <w:szCs w:val="24"/>
        </w:rPr>
        <w:lastRenderedPageBreak/>
        <w:t>strikethrough to indicate deletions and underscore to show additions.</w:t>
      </w:r>
    </w:p>
    <w:p w:rsidR="001745D0" w:rsidRDefault="0019033F" w:rsidP="001745D0">
      <w:pPr>
        <w:spacing w:after="48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rsidR="009826E9" w:rsidRPr="001745D0" w:rsidRDefault="009826E9" w:rsidP="001745D0">
      <w:pPr>
        <w:spacing w:after="480" w:line="240" w:lineRule="auto"/>
        <w:rPr>
          <w:rFonts w:ascii="Arial" w:hAnsi="Arial" w:cs="Arial"/>
          <w:sz w:val="24"/>
          <w:szCs w:val="24"/>
        </w:rPr>
      </w:pPr>
      <w:r w:rsidRPr="00026DFF">
        <w:rPr>
          <w:rFonts w:ascii="Arial" w:eastAsia="Times New Roman" w:hAnsi="Arial" w:cs="Arial"/>
          <w:b/>
          <w:bCs/>
          <w:color w:val="212121"/>
          <w:sz w:val="24"/>
          <w:szCs w:val="24"/>
          <w:lang w:val="en"/>
        </w:rPr>
        <w:t xml:space="preserve">§ </w:t>
      </w:r>
      <w:bookmarkStart w:id="0" w:name="_GoBack"/>
      <w:r w:rsidRPr="00026DFF">
        <w:rPr>
          <w:rFonts w:ascii="Arial" w:eastAsia="Times New Roman" w:hAnsi="Arial" w:cs="Arial"/>
          <w:b/>
          <w:bCs/>
          <w:color w:val="212121"/>
          <w:sz w:val="24"/>
          <w:szCs w:val="24"/>
          <w:lang w:val="en"/>
        </w:rPr>
        <w:t>9792.23.8</w:t>
      </w:r>
      <w:bookmarkEnd w:id="0"/>
      <w:r w:rsidRPr="00026DFF">
        <w:rPr>
          <w:rFonts w:ascii="Arial" w:eastAsia="Times New Roman" w:hAnsi="Arial" w:cs="Arial"/>
          <w:b/>
          <w:bCs/>
          <w:color w:val="212121"/>
          <w:sz w:val="24"/>
          <w:szCs w:val="24"/>
          <w:lang w:val="en"/>
        </w:rPr>
        <w:t>. Workplace Mental Health Guideline.</w:t>
      </w:r>
    </w:p>
    <w:p w:rsidR="005A0489" w:rsidRPr="00026DFF" w:rsidRDefault="005A0489" w:rsidP="00026DFF">
      <w:pPr>
        <w:spacing w:after="240" w:line="240" w:lineRule="auto"/>
        <w:rPr>
          <w:rFonts w:ascii="Arial" w:hAnsi="Arial" w:cs="Arial"/>
          <w:sz w:val="24"/>
          <w:szCs w:val="24"/>
        </w:rPr>
      </w:pPr>
      <w:r w:rsidRPr="00026DFF">
        <w:rPr>
          <w:rFonts w:ascii="Arial" w:hAnsi="Arial" w:cs="Arial"/>
          <w:sz w:val="24"/>
          <w:szCs w:val="24"/>
        </w:rPr>
        <w:t>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w:t>
      </w:r>
      <w:r w:rsidR="001745D0">
        <w:rPr>
          <w:rFonts w:ascii="Arial" w:hAnsi="Arial" w:cs="Arial"/>
          <w:sz w:val="24"/>
          <w:szCs w:val="24"/>
        </w:rPr>
        <w:t xml:space="preserve"> Stress Disorder. The Anxiety Disorders module is the third</w:t>
      </w:r>
      <w:r w:rsidRPr="00026DFF">
        <w:rPr>
          <w:rFonts w:ascii="Arial" w:hAnsi="Arial" w:cs="Arial"/>
          <w:sz w:val="24"/>
          <w:szCs w:val="24"/>
        </w:rPr>
        <w:t xml:space="preserve"> module being added to the Workplace Mental Health Guideline so that recommendations for ev</w:t>
      </w:r>
      <w:r w:rsidR="001745D0">
        <w:rPr>
          <w:rFonts w:ascii="Arial" w:hAnsi="Arial" w:cs="Arial"/>
          <w:sz w:val="24"/>
          <w:szCs w:val="24"/>
        </w:rPr>
        <w:t>aluating and managing anxiety</w:t>
      </w:r>
      <w:r w:rsidRPr="00026DFF">
        <w:rPr>
          <w:rFonts w:ascii="Arial" w:hAnsi="Arial" w:cs="Arial"/>
          <w:sz w:val="24"/>
          <w:szCs w:val="24"/>
        </w:rPr>
        <w:t xml:space="preserve"> disorders represent current ev</w:t>
      </w:r>
      <w:r w:rsidR="00026DFF">
        <w:rPr>
          <w:rFonts w:ascii="Arial" w:hAnsi="Arial" w:cs="Arial"/>
          <w:sz w:val="24"/>
          <w:szCs w:val="24"/>
        </w:rPr>
        <w:t>idence-based standards of care.</w:t>
      </w:r>
    </w:p>
    <w:p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In light of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0C38C1">
        <w:rPr>
          <w:rFonts w:ascii="Arial" w:hAnsi="Arial" w:cs="Arial"/>
          <w:b/>
        </w:rPr>
        <w:t>June 11</w:t>
      </w:r>
      <w:r w:rsidR="0012600D">
        <w:rPr>
          <w:rFonts w:ascii="Arial" w:hAnsi="Arial" w:cs="Arial"/>
          <w:b/>
        </w:rPr>
        <w:t>,</w:t>
      </w:r>
      <w:r w:rsidR="0023482C">
        <w:rPr>
          <w:rFonts w:ascii="Arial" w:hAnsi="Arial" w:cs="Arial"/>
          <w:b/>
        </w:rPr>
        <w:t xml:space="preserve"> 2021</w:t>
      </w:r>
    </w:p>
    <w:p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r w:rsidR="00B32915" w:rsidRPr="00B32915">
        <w:rPr>
          <w:rFonts w:ascii="Arial" w:hAnsi="Arial" w:cs="Arial"/>
          <w:b/>
        </w:rPr>
        <w:t xml:space="preserve"> then press #</w:t>
      </w:r>
    </w:p>
    <w:p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lastRenderedPageBreak/>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0C38C1">
        <w:rPr>
          <w:rFonts w:ascii="Arial" w:hAnsi="Arial" w:cs="Arial"/>
        </w:rPr>
        <w:t>on June 11</w:t>
      </w:r>
      <w:r w:rsidR="0023482C">
        <w:rPr>
          <w:rFonts w:ascii="Arial" w:hAnsi="Arial" w:cs="Arial"/>
        </w:rPr>
        <w:t>, 2021</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w:t>
      </w:r>
      <w:r w:rsidR="00714B17" w:rsidRPr="00026DFF">
        <w:rPr>
          <w:rFonts w:ascii="Arial" w:hAnsi="Arial" w:cs="Arial"/>
        </w:rPr>
        <w:lastRenderedPageBreak/>
        <w:t>DWC contact person</w:t>
      </w:r>
      <w:r w:rsidRPr="00026DFF">
        <w:rPr>
          <w:rFonts w:ascii="Arial" w:hAnsi="Arial" w:cs="Arial"/>
        </w:rPr>
        <w:t>:</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0C38C1">
        <w:rPr>
          <w:rFonts w:ascii="Arial" w:hAnsi="Arial" w:cs="Arial"/>
        </w:rPr>
        <w:t>June 11</w:t>
      </w:r>
      <w:r w:rsidR="005A0489" w:rsidRPr="00B32915">
        <w:rPr>
          <w:rFonts w:ascii="Arial" w:hAnsi="Arial" w:cs="Arial"/>
        </w:rPr>
        <w:t>,</w:t>
      </w:r>
      <w:r w:rsidR="0023482C">
        <w:rPr>
          <w:rFonts w:ascii="Arial" w:hAnsi="Arial" w:cs="Arial"/>
        </w:rPr>
        <w:t xml:space="preserve"> 2021</w:t>
      </w:r>
      <w:r w:rsidRPr="00026DFF">
        <w:rPr>
          <w:rFonts w:ascii="Arial" w:hAnsi="Arial" w:cs="Arial"/>
        </w:rPr>
        <w:t>.</w:t>
      </w:r>
    </w:p>
    <w:p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lastRenderedPageBreak/>
        <w:t>John Cortes</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rsidR="0023482C"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p w:rsidR="0023482C" w:rsidRPr="0023482C" w:rsidRDefault="0023482C" w:rsidP="0023482C"/>
    <w:p w:rsidR="0023482C" w:rsidRDefault="0023482C" w:rsidP="0023482C"/>
    <w:p w:rsidR="005D1658" w:rsidRPr="0023482C" w:rsidRDefault="0023482C" w:rsidP="0023482C">
      <w:pPr>
        <w:tabs>
          <w:tab w:val="left" w:pos="4135"/>
        </w:tabs>
      </w:pPr>
      <w:r>
        <w:tab/>
      </w:r>
    </w:p>
    <w:sectPr w:rsidR="005D1658" w:rsidRPr="002348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FC" w:rsidRDefault="001C63FC" w:rsidP="00A902F4">
      <w:pPr>
        <w:spacing w:after="0" w:line="240" w:lineRule="auto"/>
      </w:pPr>
      <w:r>
        <w:separator/>
      </w:r>
    </w:p>
  </w:endnote>
  <w:endnote w:type="continuationSeparator" w:id="0">
    <w:p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Default="00FD4DA9">
    <w:pPr>
      <w:pStyle w:val="Footer"/>
      <w:rPr>
        <w:rFonts w:ascii="Times New Roman" w:hAnsi="Times New Roman"/>
        <w:sz w:val="18"/>
        <w:szCs w:val="18"/>
      </w:rPr>
    </w:pPr>
  </w:p>
  <w:p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153F58" w:rsidRPr="001138C3">
      <w:rPr>
        <w:rFonts w:ascii="Arial" w:hAnsi="Arial" w:cs="Arial"/>
        <w:sz w:val="20"/>
        <w:szCs w:val="20"/>
      </w:rPr>
      <w:t>le 8, section 9792.23</w:t>
    </w:r>
    <w:r w:rsidR="001745D0" w:rsidRPr="001138C3">
      <w:rPr>
        <w:rFonts w:ascii="Arial" w:hAnsi="Arial" w:cs="Arial"/>
        <w:sz w:val="20"/>
        <w:szCs w:val="20"/>
      </w:rPr>
      <w:t>.8</w:t>
    </w:r>
  </w:p>
  <w:p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1745D0" w:rsidRPr="001138C3">
      <w:rPr>
        <w:rFonts w:ascii="Arial" w:hAnsi="Arial" w:cs="Arial"/>
        <w:sz w:val="20"/>
        <w:szCs w:val="20"/>
      </w:rPr>
      <w:t>od – May</w:t>
    </w:r>
    <w:r w:rsidR="00B32915" w:rsidRPr="001138C3">
      <w:rPr>
        <w:rFonts w:ascii="Arial" w:hAnsi="Arial" w:cs="Arial"/>
        <w:sz w:val="20"/>
        <w:szCs w:val="20"/>
      </w:rPr>
      <w:t xml:space="preserve"> </w:t>
    </w:r>
    <w:r w:rsidR="001745D0" w:rsidRPr="001138C3">
      <w:rPr>
        <w:rFonts w:ascii="Arial" w:hAnsi="Arial" w:cs="Arial"/>
        <w:sz w:val="20"/>
        <w:szCs w:val="20"/>
      </w:rPr>
      <w:t>2021</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014BBD">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014BBD">
      <w:rPr>
        <w:rFonts w:ascii="Arial" w:hAnsi="Arial" w:cs="Arial"/>
        <w:b/>
        <w:bCs/>
        <w:noProof/>
        <w:sz w:val="20"/>
        <w:szCs w:val="20"/>
      </w:rPr>
      <w:t>4</w:t>
    </w:r>
    <w:r w:rsidR="008D5AFC" w:rsidRPr="001138C3">
      <w:rPr>
        <w:rFonts w:ascii="Arial" w:hAnsi="Arial" w:cs="Arial"/>
        <w:b/>
        <w:bCs/>
        <w:sz w:val="20"/>
        <w:szCs w:val="20"/>
      </w:rPr>
      <w:fldChar w:fldCharType="end"/>
    </w:r>
  </w:p>
  <w:p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FC" w:rsidRDefault="001C63FC" w:rsidP="00A902F4">
      <w:pPr>
        <w:spacing w:after="0" w:line="240" w:lineRule="auto"/>
      </w:pPr>
      <w:r>
        <w:separator/>
      </w:r>
    </w:p>
  </w:footnote>
  <w:footnote w:type="continuationSeparator" w:id="0">
    <w:p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14BBD"/>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59B2"/>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940ABC"/>
    <w:rsid w:val="00943A73"/>
    <w:rsid w:val="00943FF4"/>
    <w:rsid w:val="00944B1A"/>
    <w:rsid w:val="00951561"/>
    <w:rsid w:val="009558FB"/>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DA1C-48F4-4B73-9AAE-7F7D403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2021-05-03T22:53:00Z</dcterms:created>
  <dcterms:modified xsi:type="dcterms:W3CDTF">2021-05-03T22:53:00Z</dcterms:modified>
</cp:coreProperties>
</file>