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37E4B" w14:textId="77777777" w:rsidR="00D94B4C" w:rsidRPr="00AD288E" w:rsidRDefault="00225878" w:rsidP="001A0BCA">
      <w:pPr>
        <w:spacing w:before="89" w:after="1920" w:line="238" w:lineRule="auto"/>
        <w:ind w:left="1973" w:hanging="1973"/>
        <w:jc w:val="center"/>
        <w:rPr>
          <w:rFonts w:ascii="Verdana"/>
          <w:b/>
          <w:color w:val="000000" w:themeColor="text1"/>
          <w:sz w:val="44"/>
          <w:szCs w:val="20"/>
          <w:lang w:val="es-ES"/>
        </w:rPr>
      </w:pPr>
      <w:r w:rsidRPr="00AD288E">
        <w:rPr>
          <w:rFonts w:ascii="Verdana"/>
          <w:b/>
          <w:color w:val="231F20"/>
          <w:sz w:val="44"/>
          <w:szCs w:val="20"/>
          <w:lang w:val="es"/>
        </w:rPr>
        <w:t>Ejemplo escrito de un Programa de Comunicaci</w:t>
      </w:r>
      <w:r w:rsidRPr="007666C5">
        <w:rPr>
          <w:rFonts w:ascii="Verdana"/>
          <w:b/>
          <w:color w:val="231F20"/>
          <w:sz w:val="52"/>
          <w:szCs w:val="24"/>
          <w:lang w:val="es"/>
        </w:rPr>
        <w:t>ó</w:t>
      </w:r>
      <w:r w:rsidRPr="00AD288E">
        <w:rPr>
          <w:rFonts w:ascii="Verdana"/>
          <w:b/>
          <w:color w:val="231F20"/>
          <w:sz w:val="44"/>
          <w:szCs w:val="20"/>
          <w:lang w:val="es"/>
        </w:rPr>
        <w:t>n de Peligros para restaurantes</w:t>
      </w:r>
    </w:p>
    <w:p w14:paraId="1390D11A" w14:textId="77777777" w:rsidR="00D94B4C" w:rsidRPr="00867CCD" w:rsidRDefault="00225878" w:rsidP="00FF3644">
      <w:pPr>
        <w:spacing w:before="1" w:line="235" w:lineRule="auto"/>
        <w:ind w:left="216"/>
        <w:rPr>
          <w:b/>
          <w:i/>
          <w:lang w:val="es-ES"/>
        </w:rPr>
      </w:pPr>
      <w:r>
        <w:rPr>
          <w:b/>
          <w:i/>
          <w:color w:val="C00000"/>
          <w:lang w:val="es"/>
        </w:rPr>
        <w:t>Esta es una plantilla para llenar que el empleador debe completar. Las instrucciones en letra roja que se encuentran entre paréntesis indican dónde debe introducir la información específica de su lugar de trabajo. Asimismo, usted debe completar las gráficas, incluyendo añadir más celdas según sea necesario.</w:t>
      </w:r>
    </w:p>
    <w:p w14:paraId="35B27B5B" w14:textId="77777777" w:rsidR="00D94B4C" w:rsidRPr="00867CCD" w:rsidRDefault="00D94B4C">
      <w:pPr>
        <w:pStyle w:val="BodyText"/>
        <w:spacing w:before="10"/>
        <w:rPr>
          <w:b/>
          <w:i/>
          <w:sz w:val="21"/>
          <w:lang w:val="es-ES"/>
        </w:rPr>
      </w:pPr>
    </w:p>
    <w:p w14:paraId="1B3332A5" w14:textId="77777777" w:rsidR="00D94B4C" w:rsidRPr="00867CCD" w:rsidRDefault="00225878" w:rsidP="00FF3644">
      <w:pPr>
        <w:pStyle w:val="BodyText"/>
        <w:spacing w:line="235" w:lineRule="auto"/>
        <w:ind w:left="216"/>
        <w:rPr>
          <w:lang w:val="es-ES"/>
        </w:rPr>
      </w:pPr>
      <w:r>
        <w:rPr>
          <w:color w:val="231F20"/>
          <w:lang w:val="es"/>
        </w:rPr>
        <w:t>Los empleadores en California con empleados que trabajan con sustancias químicas están obligados a establecer, implementar y mantener un Programa de Comunicación de Peligros (HazCom, por sus siglas en inglés) eficaz y por escrito que contemple los peligros específicos de las sustancias químicas a los que están o pueden estar expuestos. Los requisitos se establecen en el Código de Regulaciones de California, Título 8, Artículo 5194.</w:t>
      </w:r>
    </w:p>
    <w:p w14:paraId="162A9C97" w14:textId="77777777" w:rsidR="00D94B4C" w:rsidRPr="00867CCD" w:rsidRDefault="00D94B4C">
      <w:pPr>
        <w:pStyle w:val="BodyText"/>
        <w:spacing w:before="10"/>
        <w:rPr>
          <w:sz w:val="21"/>
          <w:lang w:val="es-ES"/>
        </w:rPr>
      </w:pPr>
    </w:p>
    <w:p w14:paraId="7BC60C9E" w14:textId="109C14BC" w:rsidR="00D94B4C" w:rsidRPr="00867CCD" w:rsidRDefault="00225878" w:rsidP="00FF3644">
      <w:pPr>
        <w:pStyle w:val="BodyText"/>
        <w:spacing w:line="235" w:lineRule="auto"/>
        <w:ind w:left="216"/>
        <w:rPr>
          <w:lang w:val="es-ES"/>
        </w:rPr>
      </w:pPr>
      <w:r>
        <w:rPr>
          <w:color w:val="231F20"/>
          <w:lang w:val="es"/>
        </w:rPr>
        <w:t xml:space="preserve">Cal/OSHA ha desarrollado este programa modelo para ayudar a los empleadores de la industria restaurantera a crear su programa HazCom por escrito. Este programa modelo está diseñado para ser usado junto con </w:t>
      </w:r>
      <w:hyperlink r:id="rId9" w:history="1">
        <w:r w:rsidR="00D94B4C">
          <w:rPr>
            <w:color w:val="205E9E"/>
            <w:u w:val="single" w:color="205E9E"/>
            <w:lang w:val="es"/>
          </w:rPr>
          <w:t>Comunicación de Peligros de Cal/OSHA</w:t>
        </w:r>
      </w:hyperlink>
      <w:r>
        <w:rPr>
          <w:color w:val="231F20"/>
          <w:lang w:val="es"/>
        </w:rPr>
        <w:t xml:space="preserve"> </w:t>
      </w:r>
      <w:hyperlink r:id="rId10" w:history="1">
        <w:r w:rsidR="00D94B4C">
          <w:rPr>
            <w:color w:val="205E9E"/>
            <w:u w:val="single" w:color="205E9E"/>
            <w:lang w:val="es"/>
          </w:rPr>
          <w:t>– una guía para empleadores que usan sustancias químicas peligrosas</w:t>
        </w:r>
        <w:r w:rsidR="00D94B4C">
          <w:rPr>
            <w:color w:val="231F20"/>
            <w:lang w:val="es"/>
          </w:rPr>
          <w:t xml:space="preserve"> </w:t>
        </w:r>
      </w:hyperlink>
      <w:hyperlink r:id="rId11" w:history="1">
        <w:r w:rsidR="00D94B4C">
          <w:rPr>
            <w:color w:val="231F20"/>
            <w:lang w:val="es"/>
          </w:rPr>
          <w:t>(w</w:t>
        </w:r>
      </w:hyperlink>
      <w:r>
        <w:rPr>
          <w:color w:val="231F20"/>
          <w:lang w:val="es"/>
        </w:rPr>
        <w:t>w</w:t>
      </w:r>
      <w:hyperlink r:id="rId12" w:history="1">
        <w:r w:rsidR="00D94B4C">
          <w:rPr>
            <w:color w:val="231F20"/>
            <w:lang w:val="es"/>
          </w:rPr>
          <w:t>w.dir.ca.gov/dosh/dosh_publications/</w:t>
        </w:r>
      </w:hyperlink>
      <w:r>
        <w:rPr>
          <w:color w:val="231F20"/>
          <w:lang w:val="es"/>
        </w:rPr>
        <w:t xml:space="preserve"> hazcom.pdf) y la </w:t>
      </w:r>
      <w:hyperlink r:id="rId13" w:history="1">
        <w:r w:rsidR="00D94B4C">
          <w:rPr>
            <w:color w:val="205E9E"/>
            <w:u w:val="single" w:color="205E9E"/>
            <w:lang w:val="es"/>
          </w:rPr>
          <w:t>Guía para la Seguridad de los Restaurantes de Cal/OSHA</w:t>
        </w:r>
        <w:r w:rsidR="00D94B4C">
          <w:rPr>
            <w:color w:val="231F20"/>
            <w:lang w:val="es"/>
          </w:rPr>
          <w:t xml:space="preserve"> </w:t>
        </w:r>
      </w:hyperlink>
      <w:r>
        <w:rPr>
          <w:color w:val="231F20"/>
          <w:lang w:val="es"/>
        </w:rPr>
        <w:t>(ww.dir.ca.gov/</w:t>
      </w:r>
      <w:proofErr w:type="spellStart"/>
      <w:r>
        <w:rPr>
          <w:color w:val="231F20"/>
          <w:lang w:val="es"/>
        </w:rPr>
        <w:t>dosh</w:t>
      </w:r>
      <w:proofErr w:type="spellEnd"/>
      <w:r>
        <w:rPr>
          <w:color w:val="231F20"/>
          <w:lang w:val="es"/>
        </w:rPr>
        <w:t>/</w:t>
      </w:r>
      <w:proofErr w:type="spellStart"/>
      <w:r>
        <w:rPr>
          <w:color w:val="231F20"/>
          <w:lang w:val="es"/>
        </w:rPr>
        <w:t>dosh_publications</w:t>
      </w:r>
      <w:proofErr w:type="spellEnd"/>
      <w:r>
        <w:rPr>
          <w:color w:val="231F20"/>
          <w:lang w:val="es"/>
        </w:rPr>
        <w:t>/</w:t>
      </w:r>
      <w:proofErr w:type="spellStart"/>
      <w:r w:rsidR="00546DF5">
        <w:rPr>
          <w:color w:val="231F20"/>
          <w:lang w:val="es"/>
        </w:rPr>
        <w:t>Spanish</w:t>
      </w:r>
      <w:proofErr w:type="spellEnd"/>
      <w:r w:rsidR="00546DF5">
        <w:rPr>
          <w:color w:val="231F20"/>
          <w:lang w:val="es"/>
        </w:rPr>
        <w:t>/</w:t>
      </w:r>
      <w:r>
        <w:rPr>
          <w:color w:val="231F20"/>
          <w:lang w:val="es"/>
        </w:rPr>
        <w:t>Rsg</w:t>
      </w:r>
      <w:r w:rsidR="00546DF5">
        <w:rPr>
          <w:color w:val="231F20"/>
          <w:lang w:val="es"/>
        </w:rPr>
        <w:t>-Spanish</w:t>
      </w:r>
      <w:r>
        <w:rPr>
          <w:color w:val="231F20"/>
          <w:lang w:val="es"/>
        </w:rPr>
        <w:t>.pdf).</w:t>
      </w:r>
    </w:p>
    <w:p w14:paraId="77DEF957" w14:textId="77777777" w:rsidR="00D94B4C" w:rsidRPr="00867CCD" w:rsidRDefault="00D94B4C">
      <w:pPr>
        <w:pStyle w:val="BodyText"/>
        <w:spacing w:before="11"/>
        <w:rPr>
          <w:sz w:val="21"/>
          <w:lang w:val="es-ES"/>
        </w:rPr>
      </w:pPr>
    </w:p>
    <w:p w14:paraId="401066D5" w14:textId="77777777" w:rsidR="00D94B4C" w:rsidRPr="00867CCD" w:rsidRDefault="00225878" w:rsidP="00FF3644">
      <w:pPr>
        <w:pStyle w:val="BodyText"/>
        <w:spacing w:line="235" w:lineRule="auto"/>
        <w:ind w:left="216"/>
        <w:rPr>
          <w:lang w:val="es-ES"/>
        </w:rPr>
      </w:pPr>
      <w:r>
        <w:rPr>
          <w:color w:val="231F20"/>
          <w:spacing w:val="-10"/>
          <w:lang w:val="es"/>
        </w:rPr>
        <w:t>Para utilizar este modelo de programa de manera eficaz, las personas responsables de implementar el Programa HazCom de un restaurante deben revisar cuidadosamente todos los elementos requeridos por el artículo 5194 y adaptar este programa a su lugar de trabajo específico y a los peligros químicos encontrados.</w:t>
      </w:r>
    </w:p>
    <w:p w14:paraId="5045C654" w14:textId="77777777" w:rsidR="00D94B4C" w:rsidRPr="00867CCD" w:rsidRDefault="00D94B4C">
      <w:pPr>
        <w:pStyle w:val="BodyText"/>
        <w:spacing w:before="10"/>
        <w:rPr>
          <w:sz w:val="21"/>
          <w:lang w:val="es-ES"/>
        </w:rPr>
      </w:pPr>
    </w:p>
    <w:p w14:paraId="1FD67343" w14:textId="77777777" w:rsidR="00D94B4C" w:rsidRPr="00867CCD" w:rsidRDefault="00225878" w:rsidP="00FF3644">
      <w:pPr>
        <w:pStyle w:val="BodyText"/>
        <w:spacing w:after="600" w:line="235" w:lineRule="auto"/>
        <w:ind w:left="216"/>
        <w:rPr>
          <w:lang w:val="es-ES"/>
        </w:rPr>
      </w:pPr>
      <w:r>
        <w:rPr>
          <w:color w:val="231F20"/>
          <w:lang w:val="es"/>
        </w:rPr>
        <w:t>Los empleadores tienen la opción de utilizar este o cualquier otro modelo de Programa HazCom por escrito, o de modificar este modelo para que aborde de manera eficaz los requisitos del artículo 5194.</w:t>
      </w:r>
    </w:p>
    <w:p w14:paraId="011096A7" w14:textId="77777777" w:rsidR="00D94B4C" w:rsidRPr="007128CB" w:rsidRDefault="00225878" w:rsidP="007128CB">
      <w:pPr>
        <w:pStyle w:val="BodyText"/>
        <w:spacing w:before="9" w:after="960"/>
        <w:jc w:val="center"/>
        <w:rPr>
          <w:sz w:val="21"/>
        </w:rPr>
      </w:pPr>
      <w:r>
        <w:rPr>
          <w:noProof/>
          <w:lang w:eastAsia="zh-CN" w:bidi="ar-SA"/>
        </w:rPr>
        <w:drawing>
          <wp:inline distT="0" distB="0" distL="0" distR="0" wp14:anchorId="0D13E464" wp14:editId="4ED42AE4">
            <wp:extent cx="905244" cy="387096"/>
            <wp:effectExtent l="0" t="0" r="0" b="0"/>
            <wp:docPr id="1" name="image1.png" descr="cal/o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5244" cy="387096"/>
                    </a:xfrm>
                    <a:prstGeom prst="rect">
                      <a:avLst/>
                    </a:prstGeom>
                  </pic:spPr>
                </pic:pic>
              </a:graphicData>
            </a:graphic>
          </wp:inline>
        </w:drawing>
      </w:r>
    </w:p>
    <w:p w14:paraId="747038D1" w14:textId="77777777" w:rsidR="00D94B4C" w:rsidRPr="00867CCD" w:rsidRDefault="00225878">
      <w:pPr>
        <w:pStyle w:val="BodyText"/>
        <w:spacing w:before="60" w:line="235" w:lineRule="auto"/>
        <w:ind w:left="2976" w:right="2975"/>
        <w:jc w:val="center"/>
        <w:rPr>
          <w:lang w:val="es-ES"/>
        </w:rPr>
      </w:pPr>
      <w:r>
        <w:rPr>
          <w:color w:val="231F20"/>
          <w:lang w:val="es"/>
        </w:rPr>
        <w:t xml:space="preserve">Lea la </w:t>
      </w:r>
      <w:hyperlink r:id="rId15" w:history="1">
        <w:r w:rsidR="00D94B4C">
          <w:rPr>
            <w:color w:val="205E9E"/>
            <w:u w:val="single" w:color="205E9E"/>
            <w:lang w:val="es"/>
          </w:rPr>
          <w:t>norma sobre comunicación de peligros en línea</w:t>
        </w:r>
      </w:hyperlink>
      <w:r>
        <w:rPr>
          <w:color w:val="231F20"/>
          <w:lang w:val="es"/>
        </w:rPr>
        <w:t xml:space="preserve"> </w:t>
      </w:r>
      <w:hyperlink r:id="rId16" w:history="1">
        <w:r w:rsidR="00D94B4C">
          <w:rPr>
            <w:color w:val="231F20"/>
            <w:lang w:val="es"/>
          </w:rPr>
          <w:t>(w</w:t>
        </w:r>
      </w:hyperlink>
      <w:r>
        <w:rPr>
          <w:color w:val="231F20"/>
          <w:lang w:val="es"/>
        </w:rPr>
        <w:t>w</w:t>
      </w:r>
      <w:hyperlink r:id="rId17" w:history="1">
        <w:r w:rsidR="00D94B4C">
          <w:rPr>
            <w:color w:val="231F20"/>
            <w:lang w:val="es"/>
          </w:rPr>
          <w:t>w.dir.ca.gov/title8/5194.html)</w:t>
        </w:r>
      </w:hyperlink>
      <w:r>
        <w:rPr>
          <w:color w:val="231F20"/>
          <w:lang w:val="es"/>
        </w:rPr>
        <w:t>.</w:t>
      </w:r>
    </w:p>
    <w:p w14:paraId="77F9904F" w14:textId="77777777" w:rsidR="00867CCD" w:rsidRDefault="00867CCD" w:rsidP="00867CCD">
      <w:pPr>
        <w:pStyle w:val="BodyText"/>
        <w:spacing w:before="240"/>
        <w:ind w:right="20"/>
        <w:jc w:val="center"/>
        <w:rPr>
          <w:color w:val="231F20"/>
          <w:lang w:val="es-ES"/>
        </w:rPr>
      </w:pPr>
    </w:p>
    <w:p w14:paraId="05C257AA" w14:textId="77777777" w:rsidR="00867CCD" w:rsidRDefault="00867CCD" w:rsidP="00867CCD">
      <w:pPr>
        <w:pStyle w:val="BodyText"/>
        <w:spacing w:before="240"/>
        <w:ind w:right="20"/>
        <w:jc w:val="center"/>
        <w:rPr>
          <w:color w:val="231F20"/>
          <w:lang w:val="es-ES"/>
        </w:rPr>
      </w:pPr>
    </w:p>
    <w:p w14:paraId="0D31036D" w14:textId="77777777" w:rsidR="00867CCD" w:rsidRDefault="00867CCD" w:rsidP="00867CCD">
      <w:pPr>
        <w:pStyle w:val="BodyText"/>
        <w:spacing w:before="240"/>
        <w:ind w:right="20"/>
        <w:jc w:val="center"/>
        <w:rPr>
          <w:color w:val="231F20"/>
          <w:lang w:val="es-ES"/>
        </w:rPr>
      </w:pPr>
    </w:p>
    <w:p w14:paraId="104093F4" w14:textId="0BA9D3DA" w:rsidR="007128CB" w:rsidRPr="00867CCD" w:rsidRDefault="00225878" w:rsidP="00867CCD">
      <w:pPr>
        <w:pStyle w:val="BodyText"/>
        <w:spacing w:before="240"/>
        <w:ind w:right="20"/>
        <w:jc w:val="center"/>
        <w:rPr>
          <w:color w:val="231F20"/>
          <w:lang w:val="es-ES"/>
        </w:rPr>
      </w:pPr>
      <w:r>
        <w:rPr>
          <w:color w:val="231F20"/>
          <w:lang w:val="es"/>
        </w:rPr>
        <w:t>Unidad de Publicaciones de Cal/OSHA</w:t>
      </w:r>
    </w:p>
    <w:p w14:paraId="1878B78F" w14:textId="77777777" w:rsidR="00D94B4C" w:rsidRPr="00867CCD" w:rsidRDefault="00225878" w:rsidP="007128CB">
      <w:pPr>
        <w:pStyle w:val="BodyText"/>
        <w:ind w:right="20"/>
        <w:jc w:val="center"/>
        <w:rPr>
          <w:lang w:val="es-ES"/>
        </w:rPr>
      </w:pPr>
      <w:r>
        <w:rPr>
          <w:color w:val="231F20"/>
          <w:lang w:val="es"/>
        </w:rPr>
        <w:t>Agosto de 2020</w:t>
      </w:r>
    </w:p>
    <w:p w14:paraId="6A269A1A" w14:textId="77777777" w:rsidR="00D94B4C" w:rsidRPr="00867CCD" w:rsidRDefault="00D94B4C">
      <w:pPr>
        <w:jc w:val="center"/>
        <w:rPr>
          <w:lang w:val="es-ES"/>
        </w:rPr>
        <w:sectPr w:rsidR="00D94B4C" w:rsidRPr="00867CCD">
          <w:type w:val="continuous"/>
          <w:pgSz w:w="12240" w:h="15840"/>
          <w:pgMar w:top="520" w:right="440" w:bottom="280" w:left="440" w:header="720" w:footer="720" w:gutter="0"/>
          <w:cols w:space="720"/>
        </w:sectPr>
      </w:pPr>
    </w:p>
    <w:p w14:paraId="65F2B747" w14:textId="77777777" w:rsidR="00D94B4C" w:rsidRPr="00726366" w:rsidRDefault="00225878" w:rsidP="00726366">
      <w:pPr>
        <w:pStyle w:val="Heading1"/>
        <w:spacing w:before="0" w:line="235" w:lineRule="auto"/>
        <w:ind w:left="2592" w:right="2592"/>
        <w:rPr>
          <w:rFonts w:ascii="Calibri"/>
          <w:sz w:val="26"/>
          <w:szCs w:val="26"/>
          <w:lang w:val="es-ES"/>
        </w:rPr>
      </w:pPr>
      <w:r w:rsidRPr="00726366">
        <w:rPr>
          <w:rFonts w:ascii="Calibri"/>
          <w:color w:val="231F20"/>
          <w:sz w:val="26"/>
          <w:szCs w:val="26"/>
          <w:lang w:val="es"/>
        </w:rPr>
        <w:lastRenderedPageBreak/>
        <w:t>Programa de Comunicaci</w:t>
      </w:r>
      <w:r w:rsidRPr="00CE3354">
        <w:rPr>
          <w:rFonts w:ascii="Calibri"/>
          <w:color w:val="231F20"/>
          <w:sz w:val="22"/>
          <w:szCs w:val="22"/>
          <w:lang w:val="es"/>
        </w:rPr>
        <w:t>ó</w:t>
      </w:r>
      <w:r w:rsidRPr="00726366">
        <w:rPr>
          <w:rFonts w:ascii="Calibri"/>
          <w:color w:val="231F20"/>
          <w:sz w:val="26"/>
          <w:szCs w:val="26"/>
          <w:lang w:val="es"/>
        </w:rPr>
        <w:t xml:space="preserve">n de Peligros (HazCom) de </w:t>
      </w:r>
      <w:r w:rsidRPr="00726366">
        <w:rPr>
          <w:rFonts w:ascii="Calibri"/>
          <w:color w:val="C00000"/>
          <w:sz w:val="26"/>
          <w:szCs w:val="26"/>
          <w:lang w:val="es"/>
        </w:rPr>
        <w:t>[Escriba el nombre del restaurante/empresa]</w:t>
      </w:r>
    </w:p>
    <w:p w14:paraId="2B6E04D9" w14:textId="77777777" w:rsidR="00D94B4C" w:rsidRPr="00867CCD" w:rsidRDefault="00D94B4C">
      <w:pPr>
        <w:pStyle w:val="BodyText"/>
        <w:rPr>
          <w:b/>
          <w:sz w:val="28"/>
          <w:lang w:val="es-ES"/>
        </w:rPr>
      </w:pPr>
    </w:p>
    <w:p w14:paraId="36BCBB72" w14:textId="77777777" w:rsidR="00D94B4C" w:rsidRPr="00726366" w:rsidRDefault="00225878" w:rsidP="00726366">
      <w:pPr>
        <w:pStyle w:val="BodyText"/>
        <w:ind w:left="100"/>
        <w:rPr>
          <w:sz w:val="21"/>
          <w:szCs w:val="21"/>
          <w:lang w:val="es-ES"/>
        </w:rPr>
      </w:pPr>
      <w:r w:rsidRPr="00726366">
        <w:rPr>
          <w:b/>
          <w:color w:val="231F20"/>
          <w:sz w:val="21"/>
          <w:szCs w:val="21"/>
          <w:lang w:val="es"/>
        </w:rPr>
        <w:t>Fecha</w:t>
      </w:r>
      <w:r w:rsidRPr="00726366">
        <w:rPr>
          <w:color w:val="C00000"/>
          <w:sz w:val="21"/>
          <w:szCs w:val="21"/>
          <w:lang w:val="es"/>
        </w:rPr>
        <w:t>: [Escriba la fecha de la última revisión]</w:t>
      </w:r>
    </w:p>
    <w:p w14:paraId="016FCA40" w14:textId="77777777" w:rsidR="00D94B4C" w:rsidRPr="00726366" w:rsidRDefault="00D94B4C" w:rsidP="00726366">
      <w:pPr>
        <w:pStyle w:val="BodyText"/>
        <w:spacing w:before="6"/>
        <w:rPr>
          <w:sz w:val="21"/>
          <w:szCs w:val="21"/>
          <w:lang w:val="es-ES"/>
        </w:rPr>
      </w:pPr>
    </w:p>
    <w:p w14:paraId="38AEB7D1" w14:textId="77777777" w:rsidR="00D94B4C" w:rsidRPr="00726366" w:rsidRDefault="00225878" w:rsidP="00726366">
      <w:pPr>
        <w:pStyle w:val="BodyText"/>
        <w:ind w:left="100"/>
        <w:rPr>
          <w:sz w:val="21"/>
          <w:szCs w:val="21"/>
          <w:lang w:val="es-ES"/>
        </w:rPr>
      </w:pPr>
      <w:r w:rsidRPr="00726366">
        <w:rPr>
          <w:color w:val="231F20"/>
          <w:sz w:val="21"/>
          <w:szCs w:val="21"/>
          <w:lang w:val="es"/>
        </w:rPr>
        <w:t xml:space="preserve">Como lo requiere la Regulación sobre la Comunicación de Peligros (HazCom) de California (T8 CCR 5194), nuestro restaurante ha desarrollado este Programa de Comunicación de Peligros, el cual implementamos y mantenemos como un componente importante de nuestro Programa de Prevención de Lesiones y Enfermedades (Artículo 3203 del T8 CCR) para mejorar la salud y seguridad de nuestros empleados. El gerente del Programa de Comunicación de Peligros, </w:t>
      </w:r>
      <w:r w:rsidRPr="00726366">
        <w:rPr>
          <w:color w:val="C00000"/>
          <w:sz w:val="21"/>
          <w:szCs w:val="21"/>
          <w:lang w:val="es"/>
        </w:rPr>
        <w:t>[Escriba aquí el nombre o cargo de la persona]</w:t>
      </w:r>
      <w:r w:rsidRPr="00726366">
        <w:rPr>
          <w:color w:val="231F20"/>
          <w:sz w:val="21"/>
          <w:szCs w:val="21"/>
          <w:lang w:val="es"/>
        </w:rPr>
        <w:t>, tiene plena autoridad y responsabilidad para implementar y mantener este programa.</w:t>
      </w:r>
    </w:p>
    <w:p w14:paraId="21CE9A1B" w14:textId="77777777" w:rsidR="00D94B4C" w:rsidRPr="00726366" w:rsidRDefault="00D94B4C" w:rsidP="00726366">
      <w:pPr>
        <w:pStyle w:val="BodyText"/>
        <w:rPr>
          <w:sz w:val="21"/>
          <w:szCs w:val="21"/>
          <w:lang w:val="es-ES"/>
        </w:rPr>
      </w:pPr>
    </w:p>
    <w:p w14:paraId="0DFAC033" w14:textId="77777777" w:rsidR="00D94B4C" w:rsidRPr="00726366" w:rsidRDefault="00225878" w:rsidP="00726366">
      <w:pPr>
        <w:pStyle w:val="BodyText"/>
        <w:ind w:left="100"/>
        <w:rPr>
          <w:sz w:val="21"/>
          <w:szCs w:val="21"/>
          <w:lang w:val="es-ES"/>
        </w:rPr>
      </w:pPr>
      <w:r w:rsidRPr="00726366">
        <w:rPr>
          <w:color w:val="231F20"/>
          <w:sz w:val="21"/>
          <w:szCs w:val="21"/>
          <w:lang w:val="es"/>
        </w:rPr>
        <w:t>Nuestro objetivo es proporcionar información a todo el personal de nuestro lugar de trabajo -incluidos otros empleadores y sus empleados- sobre las sustancias químicas peligrosas en nuestro lugar de trabajo, los peligros asociados y el control de estos peligros a través de un programa que incluya los elementos enumerados a continuación. Esperamos que los contratistas que introducen sustancias químicas peligrosas en nuestro lugar de trabajo hagan lo mismo a través de su propio Programa HazCom por escrito.</w:t>
      </w:r>
    </w:p>
    <w:p w14:paraId="67AC1574" w14:textId="77777777" w:rsidR="00D94B4C" w:rsidRPr="00867CCD" w:rsidRDefault="00D94B4C">
      <w:pPr>
        <w:pStyle w:val="BodyText"/>
        <w:spacing w:before="4"/>
        <w:rPr>
          <w:lang w:val="es-ES"/>
        </w:rPr>
      </w:pPr>
    </w:p>
    <w:p w14:paraId="4FBFF46E" w14:textId="77777777" w:rsidR="00D94B4C" w:rsidRPr="00726366" w:rsidRDefault="00225878">
      <w:pPr>
        <w:pStyle w:val="Heading2"/>
        <w:rPr>
          <w:sz w:val="23"/>
          <w:szCs w:val="23"/>
          <w:lang w:val="es-ES"/>
        </w:rPr>
      </w:pPr>
      <w:r w:rsidRPr="00726366">
        <w:rPr>
          <w:color w:val="231F20"/>
          <w:sz w:val="23"/>
          <w:szCs w:val="23"/>
          <w:lang w:val="es"/>
        </w:rPr>
        <w:t>Lista de sustancias químicas peligrosas</w:t>
      </w:r>
    </w:p>
    <w:p w14:paraId="12111261" w14:textId="77777777" w:rsidR="00D94B4C" w:rsidRPr="00867CCD" w:rsidRDefault="00D94B4C" w:rsidP="00726366">
      <w:pPr>
        <w:pStyle w:val="BodyText"/>
        <w:rPr>
          <w:b/>
          <w:sz w:val="20"/>
          <w:lang w:val="es-ES"/>
        </w:rPr>
      </w:pPr>
    </w:p>
    <w:p w14:paraId="33FAD4BA" w14:textId="77777777" w:rsidR="00D94B4C" w:rsidRPr="00726366" w:rsidRDefault="00225878" w:rsidP="005177E5">
      <w:pPr>
        <w:pStyle w:val="BodyText"/>
        <w:ind w:left="216"/>
        <w:rPr>
          <w:sz w:val="21"/>
          <w:szCs w:val="21"/>
          <w:lang w:val="es-ES"/>
        </w:rPr>
      </w:pPr>
      <w:r w:rsidRPr="00726366">
        <w:rPr>
          <w:color w:val="C00000"/>
          <w:sz w:val="21"/>
          <w:szCs w:val="21"/>
          <w:lang w:val="es"/>
        </w:rPr>
        <w:t>[Escriba aquí el nombre de la persona o el cargo]</w:t>
      </w:r>
      <w:r w:rsidRPr="00726366">
        <w:rPr>
          <w:color w:val="231F20"/>
          <w:sz w:val="21"/>
          <w:szCs w:val="21"/>
          <w:lang w:val="es"/>
        </w:rPr>
        <w:t xml:space="preserve"> preparará y mantendrá actualizada una lista de todas las sustancias químicas peligrosas conocidas presentes en nuestro lugar de trabajo que estén en uso o almacenadas (consulte la </w:t>
      </w:r>
      <w:r w:rsidRPr="00726366">
        <w:rPr>
          <w:i/>
          <w:color w:val="231F20"/>
          <w:sz w:val="21"/>
          <w:szCs w:val="21"/>
          <w:lang w:val="es"/>
        </w:rPr>
        <w:t>Lista de sustancias químicas peligrosas</w:t>
      </w:r>
      <w:r w:rsidRPr="00726366">
        <w:rPr>
          <w:color w:val="231F20"/>
          <w:sz w:val="21"/>
          <w:szCs w:val="21"/>
          <w:lang w:val="es"/>
        </w:rPr>
        <w:t xml:space="preserve"> adjunta) y, al mismo tiempo, verificará que disponemos de las fichas de datos de seguridad (SDS, por sus siglas en inglés) más actualizadas. Los identificadores de los productos enumerados coincidirán con los de las etiquetas de los recipientes y las SDS correspondientes. La información específica sobre cada sustancia química peligrosa anotada puede consultarse en la etiqueta y SDS correspondientes.</w:t>
      </w:r>
    </w:p>
    <w:p w14:paraId="38BFB3F8" w14:textId="77777777" w:rsidR="00D94B4C" w:rsidRPr="00867CCD" w:rsidRDefault="00D94B4C">
      <w:pPr>
        <w:pStyle w:val="BodyText"/>
        <w:spacing w:before="5"/>
        <w:rPr>
          <w:lang w:val="es-ES"/>
        </w:rPr>
      </w:pPr>
    </w:p>
    <w:p w14:paraId="2D68071D" w14:textId="77777777" w:rsidR="00D94B4C" w:rsidRPr="00726366" w:rsidRDefault="00225878">
      <w:pPr>
        <w:pStyle w:val="Heading2"/>
        <w:rPr>
          <w:sz w:val="23"/>
          <w:szCs w:val="23"/>
          <w:lang w:val="es-ES"/>
        </w:rPr>
      </w:pPr>
      <w:r w:rsidRPr="00726366">
        <w:rPr>
          <w:color w:val="231F20"/>
          <w:sz w:val="23"/>
          <w:szCs w:val="23"/>
          <w:lang w:val="es"/>
        </w:rPr>
        <w:t>Lista de sustancias químicas de la Propuesta 65</w:t>
      </w:r>
    </w:p>
    <w:p w14:paraId="0AE5AB18" w14:textId="77777777" w:rsidR="00D94B4C" w:rsidRPr="00867CCD" w:rsidRDefault="00D94B4C">
      <w:pPr>
        <w:pStyle w:val="BodyText"/>
        <w:spacing w:before="9"/>
        <w:rPr>
          <w:b/>
          <w:sz w:val="20"/>
          <w:lang w:val="es-ES"/>
        </w:rPr>
      </w:pPr>
    </w:p>
    <w:p w14:paraId="27E17D1B" w14:textId="77777777" w:rsidR="00D94B4C" w:rsidRPr="00726366" w:rsidRDefault="00225878" w:rsidP="005177E5">
      <w:pPr>
        <w:pStyle w:val="BodyText"/>
        <w:ind w:left="216"/>
        <w:rPr>
          <w:sz w:val="21"/>
          <w:szCs w:val="21"/>
          <w:lang w:val="es-ES"/>
        </w:rPr>
      </w:pPr>
      <w:r w:rsidRPr="00726366">
        <w:rPr>
          <w:color w:val="C00000"/>
          <w:sz w:val="21"/>
          <w:szCs w:val="21"/>
          <w:lang w:val="es"/>
        </w:rPr>
        <w:t xml:space="preserve">[Escriba aquí el nombre de la persona o el cargo] </w:t>
      </w:r>
      <w:r w:rsidRPr="00726366">
        <w:rPr>
          <w:color w:val="231F20"/>
          <w:sz w:val="21"/>
          <w:szCs w:val="21"/>
          <w:lang w:val="es"/>
        </w:rPr>
        <w:t>es responsable de obtener actualizaciones de las sustancias químicas incluidas en la lista de la Propuesta 65 y de proporcionar la información nueva a los empleados afectados. En el caso de sustancias químicas añadidas recientemente a la lista de la Propuesta 65, los requisitos de advertencia adicionales entrarán en vigor en un plazo de 12 meses a partir de la fecha de inclusión en la lista.</w:t>
      </w:r>
    </w:p>
    <w:p w14:paraId="10892FEE" w14:textId="77777777" w:rsidR="00D94B4C" w:rsidRPr="00867CCD" w:rsidRDefault="00D94B4C">
      <w:pPr>
        <w:pStyle w:val="BodyText"/>
        <w:spacing w:before="4"/>
        <w:rPr>
          <w:lang w:val="es-ES"/>
        </w:rPr>
      </w:pPr>
    </w:p>
    <w:p w14:paraId="7A007CFF" w14:textId="77777777" w:rsidR="00D94B4C" w:rsidRPr="00726366" w:rsidRDefault="00225878">
      <w:pPr>
        <w:pStyle w:val="Heading2"/>
        <w:rPr>
          <w:sz w:val="23"/>
          <w:szCs w:val="23"/>
          <w:lang w:val="es-ES"/>
        </w:rPr>
      </w:pPr>
      <w:r w:rsidRPr="00726366">
        <w:rPr>
          <w:color w:val="231F20"/>
          <w:sz w:val="23"/>
          <w:szCs w:val="23"/>
          <w:lang w:val="es"/>
        </w:rPr>
        <w:t>Fichas de datos de seguridad (SDS)</w:t>
      </w:r>
    </w:p>
    <w:p w14:paraId="7FC84409" w14:textId="77777777" w:rsidR="00D94B4C" w:rsidRPr="00867CCD" w:rsidRDefault="00D94B4C">
      <w:pPr>
        <w:pStyle w:val="BodyText"/>
        <w:spacing w:before="8"/>
        <w:rPr>
          <w:b/>
          <w:sz w:val="20"/>
          <w:lang w:val="es-ES"/>
        </w:rPr>
      </w:pPr>
    </w:p>
    <w:p w14:paraId="40E701C9" w14:textId="77777777" w:rsidR="00D94B4C" w:rsidRPr="00726366" w:rsidRDefault="00225878" w:rsidP="005177E5">
      <w:pPr>
        <w:pStyle w:val="BodyText"/>
        <w:ind w:left="216"/>
        <w:rPr>
          <w:sz w:val="21"/>
          <w:szCs w:val="21"/>
          <w:lang w:val="es-ES"/>
        </w:rPr>
      </w:pPr>
      <w:r w:rsidRPr="00726366">
        <w:rPr>
          <w:color w:val="C00000"/>
          <w:sz w:val="21"/>
          <w:szCs w:val="21"/>
          <w:lang w:val="es"/>
        </w:rPr>
        <w:t>[Escriba aquí el nombre de la persona o el cargo]</w:t>
      </w:r>
      <w:r w:rsidRPr="00726366">
        <w:rPr>
          <w:color w:val="231F20"/>
          <w:sz w:val="21"/>
          <w:szCs w:val="21"/>
          <w:lang w:val="es"/>
        </w:rPr>
        <w:t xml:space="preserve"> es responsable de obtener las SDS correspondientes a nuestra </w:t>
      </w:r>
      <w:r w:rsidRPr="00726366">
        <w:rPr>
          <w:i/>
          <w:color w:val="231F20"/>
          <w:sz w:val="21"/>
          <w:szCs w:val="21"/>
          <w:lang w:val="es"/>
        </w:rPr>
        <w:t>Lista de Sustancias Químicas Peligrosas</w:t>
      </w:r>
      <w:r w:rsidRPr="00726366">
        <w:rPr>
          <w:color w:val="231F20"/>
          <w:sz w:val="21"/>
          <w:szCs w:val="21"/>
          <w:lang w:val="es"/>
        </w:rPr>
        <w:t>, revisarlas para comprobar que estén completas y mantener el sistema de fichas de datos de seguridad de nuestro restaurante.</w:t>
      </w:r>
    </w:p>
    <w:p w14:paraId="793C40E0" w14:textId="77777777" w:rsidR="00D94B4C" w:rsidRPr="00726366" w:rsidRDefault="00D94B4C" w:rsidP="00726366">
      <w:pPr>
        <w:pStyle w:val="BodyText"/>
        <w:spacing w:before="10"/>
        <w:rPr>
          <w:sz w:val="21"/>
          <w:szCs w:val="21"/>
          <w:lang w:val="es-ES"/>
        </w:rPr>
      </w:pPr>
    </w:p>
    <w:p w14:paraId="1791CECF" w14:textId="4A379CAC" w:rsidR="00D94B4C" w:rsidRPr="00726366" w:rsidRDefault="00225878" w:rsidP="005177E5">
      <w:pPr>
        <w:pStyle w:val="BodyText"/>
        <w:ind w:left="216"/>
        <w:rPr>
          <w:sz w:val="21"/>
          <w:szCs w:val="21"/>
          <w:lang w:val="es-ES"/>
        </w:rPr>
      </w:pPr>
      <w:r w:rsidRPr="00726366">
        <w:rPr>
          <w:color w:val="231F20"/>
          <w:sz w:val="21"/>
          <w:szCs w:val="21"/>
          <w:lang w:val="es"/>
        </w:rPr>
        <w:t xml:space="preserve">Si no se recibe una SDS con la recepción inicial de una sustancia química peligrosa, o antes de la misma, o con el primer envío tras la actualización de una ficha de datos de seguridad, se solicitará una SDS lo antes posible al fabricante o distribuidor. Si las SDS siguen sin proporcionarse tras la solicitud, se solicitará por escrito al fabricante o distribuidor, en un plazo de siete días a partir de la </w:t>
      </w:r>
      <w:proofErr w:type="gramStart"/>
      <w:r w:rsidR="002E59AA">
        <w:rPr>
          <w:color w:val="231F20"/>
          <w:sz w:val="21"/>
          <w:szCs w:val="21"/>
          <w:lang w:val="es"/>
        </w:rPr>
        <w:t xml:space="preserve">observación </w:t>
      </w:r>
      <w:r w:rsidRPr="00726366">
        <w:rPr>
          <w:color w:val="231F20"/>
          <w:sz w:val="21"/>
          <w:szCs w:val="21"/>
          <w:lang w:val="es"/>
        </w:rPr>
        <w:t xml:space="preserve"> de</w:t>
      </w:r>
      <w:proofErr w:type="gramEnd"/>
      <w:r w:rsidRPr="00726366">
        <w:rPr>
          <w:color w:val="231F20"/>
          <w:sz w:val="21"/>
          <w:szCs w:val="21"/>
          <w:lang w:val="es"/>
        </w:rPr>
        <w:t xml:space="preserve"> esta falta de información, para que proporcione la información requerida. </w:t>
      </w:r>
      <w:r w:rsidRPr="00726366">
        <w:rPr>
          <w:color w:val="C00000"/>
          <w:sz w:val="21"/>
          <w:szCs w:val="21"/>
          <w:lang w:val="es"/>
        </w:rPr>
        <w:t>[Escriba aquí el nombre de la persona o cargo]</w:t>
      </w:r>
      <w:r w:rsidRPr="00726366">
        <w:rPr>
          <w:color w:val="231F20"/>
          <w:sz w:val="21"/>
          <w:szCs w:val="21"/>
          <w:lang w:val="es"/>
        </w:rPr>
        <w:t xml:space="preserve"> enviará una copia de esta solicitud por escrito a Cal/OSHA si no se recibe una respuesta del fabricante o distribuidor en un plazo de 25 días.</w:t>
      </w:r>
    </w:p>
    <w:p w14:paraId="1C1AFD9E" w14:textId="77777777" w:rsidR="00726366" w:rsidRDefault="00225878" w:rsidP="00726366">
      <w:pPr>
        <w:pStyle w:val="BodyText"/>
        <w:ind w:left="3528" w:right="3528"/>
        <w:jc w:val="center"/>
        <w:rPr>
          <w:color w:val="231F20"/>
          <w:sz w:val="21"/>
          <w:szCs w:val="21"/>
        </w:rPr>
      </w:pPr>
      <w:r w:rsidRPr="00726366">
        <w:rPr>
          <w:color w:val="231F20"/>
          <w:sz w:val="21"/>
          <w:szCs w:val="21"/>
        </w:rPr>
        <w:t xml:space="preserve">Division of Occupational Safety and Health Deputy Chief of Health and Engineering Services </w:t>
      </w:r>
    </w:p>
    <w:p w14:paraId="5050CFDD" w14:textId="300A7443" w:rsidR="00D94B4C" w:rsidRPr="00726366" w:rsidRDefault="00225878" w:rsidP="00726366">
      <w:pPr>
        <w:pStyle w:val="BodyText"/>
        <w:ind w:left="3528" w:right="3528" w:firstLine="1"/>
        <w:jc w:val="center"/>
        <w:rPr>
          <w:sz w:val="21"/>
          <w:szCs w:val="21"/>
        </w:rPr>
      </w:pPr>
      <w:r w:rsidRPr="00726366">
        <w:rPr>
          <w:color w:val="231F20"/>
          <w:sz w:val="21"/>
          <w:szCs w:val="21"/>
        </w:rPr>
        <w:t>1515 Clay Street, Room 1901</w:t>
      </w:r>
    </w:p>
    <w:p w14:paraId="47432FC5" w14:textId="77777777" w:rsidR="00D94B4C" w:rsidRPr="001A0BCA" w:rsidRDefault="00225878" w:rsidP="00726366">
      <w:pPr>
        <w:pStyle w:val="BodyText"/>
        <w:ind w:left="2975" w:right="2975"/>
        <w:jc w:val="center"/>
        <w:rPr>
          <w:sz w:val="21"/>
          <w:szCs w:val="21"/>
        </w:rPr>
      </w:pPr>
      <w:r w:rsidRPr="001A0BCA">
        <w:rPr>
          <w:color w:val="231F20"/>
          <w:sz w:val="21"/>
          <w:szCs w:val="21"/>
        </w:rPr>
        <w:t>Oakland, CA 94612</w:t>
      </w:r>
    </w:p>
    <w:p w14:paraId="778C7447" w14:textId="77777777" w:rsidR="00D94B4C" w:rsidRPr="001A0BCA" w:rsidRDefault="00D94B4C" w:rsidP="00726366">
      <w:pPr>
        <w:pStyle w:val="BodyText"/>
        <w:spacing w:before="5"/>
        <w:rPr>
          <w:sz w:val="21"/>
          <w:szCs w:val="21"/>
        </w:rPr>
      </w:pPr>
    </w:p>
    <w:p w14:paraId="6255AE38" w14:textId="77777777" w:rsidR="00D94B4C" w:rsidRPr="00726366" w:rsidRDefault="00225878" w:rsidP="005177E5">
      <w:pPr>
        <w:pStyle w:val="BodyText"/>
        <w:ind w:left="216"/>
        <w:rPr>
          <w:sz w:val="21"/>
          <w:szCs w:val="21"/>
          <w:lang w:val="es-ES"/>
        </w:rPr>
      </w:pPr>
      <w:r w:rsidRPr="00726366">
        <w:rPr>
          <w:color w:val="231F20"/>
          <w:sz w:val="21"/>
          <w:szCs w:val="21"/>
          <w:lang w:val="es"/>
        </w:rPr>
        <w:t xml:space="preserve">Si se recibe una SDS nueva o revisada que indique un aumento significativo de los riesgos o de las medidas necesarias para proteger la salud de los empleados, dicha información se comunicará a los empleados en un plazo de 30 días mediante </w:t>
      </w:r>
      <w:r w:rsidRPr="00726366">
        <w:rPr>
          <w:color w:val="C00000"/>
          <w:sz w:val="21"/>
          <w:szCs w:val="21"/>
          <w:lang w:val="es"/>
        </w:rPr>
        <w:t>[Proporcione los procedimientos específicos del sitio].</w:t>
      </w:r>
    </w:p>
    <w:p w14:paraId="0C097FE0" w14:textId="77777777" w:rsidR="00D94B4C" w:rsidRPr="00726366" w:rsidRDefault="00D94B4C" w:rsidP="00726366">
      <w:pPr>
        <w:pStyle w:val="BodyText"/>
        <w:spacing w:before="3"/>
        <w:rPr>
          <w:sz w:val="21"/>
          <w:szCs w:val="21"/>
          <w:lang w:val="es-ES"/>
        </w:rPr>
      </w:pPr>
    </w:p>
    <w:p w14:paraId="637B6C92" w14:textId="528244D4" w:rsidR="00D94B4C" w:rsidRPr="00726366" w:rsidRDefault="00225878" w:rsidP="005177E5">
      <w:pPr>
        <w:pStyle w:val="BodyText"/>
        <w:ind w:left="216"/>
        <w:rPr>
          <w:sz w:val="21"/>
          <w:szCs w:val="21"/>
          <w:lang w:val="es-ES"/>
        </w:rPr>
      </w:pPr>
      <w:r w:rsidRPr="00726366">
        <w:rPr>
          <w:color w:val="231F20"/>
          <w:sz w:val="21"/>
          <w:szCs w:val="21"/>
          <w:lang w:val="es"/>
        </w:rPr>
        <w:t xml:space="preserve">Si tenemos conocimiento de cualquier información significativa </w:t>
      </w:r>
      <w:proofErr w:type="gramStart"/>
      <w:r w:rsidR="00F8615C">
        <w:rPr>
          <w:color w:val="231F20"/>
          <w:sz w:val="21"/>
          <w:szCs w:val="21"/>
          <w:lang w:val="es"/>
        </w:rPr>
        <w:t xml:space="preserve">referente </w:t>
      </w:r>
      <w:r w:rsidRPr="00726366">
        <w:rPr>
          <w:color w:val="231F20"/>
          <w:sz w:val="21"/>
          <w:szCs w:val="21"/>
          <w:lang w:val="es"/>
        </w:rPr>
        <w:t xml:space="preserve"> a</w:t>
      </w:r>
      <w:proofErr w:type="gramEnd"/>
      <w:r w:rsidRPr="00726366">
        <w:rPr>
          <w:color w:val="231F20"/>
          <w:sz w:val="21"/>
          <w:szCs w:val="21"/>
          <w:lang w:val="es"/>
        </w:rPr>
        <w:t xml:space="preserve"> los peligros de una sustancia química, o a las formas de protegerse contra los peligros, esta nueva información se añadirá a la SDS en un plazo de tres meses.</w:t>
      </w:r>
    </w:p>
    <w:p w14:paraId="1100FFB9" w14:textId="77777777" w:rsidR="00D94B4C" w:rsidRPr="00726366" w:rsidRDefault="00D94B4C" w:rsidP="00726366">
      <w:pPr>
        <w:pStyle w:val="BodyText"/>
        <w:spacing w:before="8"/>
        <w:rPr>
          <w:sz w:val="21"/>
          <w:szCs w:val="21"/>
          <w:lang w:val="es-ES"/>
        </w:rPr>
      </w:pPr>
    </w:p>
    <w:p w14:paraId="78B1CDFE" w14:textId="36BE48B2" w:rsidR="00D94B4C" w:rsidRPr="00726366" w:rsidRDefault="00225878" w:rsidP="005177E5">
      <w:pPr>
        <w:pStyle w:val="BodyText"/>
        <w:ind w:left="216"/>
        <w:rPr>
          <w:sz w:val="21"/>
          <w:szCs w:val="21"/>
          <w:lang w:val="es-ES"/>
        </w:rPr>
      </w:pPr>
      <w:r w:rsidRPr="00726366">
        <w:rPr>
          <w:color w:val="231F20"/>
          <w:sz w:val="21"/>
          <w:szCs w:val="21"/>
          <w:lang w:val="es"/>
        </w:rPr>
        <w:t xml:space="preserve">Se guardan copias legibles de las SDS de todas las sustancias químicas peligrosas a las que pueden estar expuestos los empleados </w:t>
      </w:r>
      <w:r w:rsidRPr="00726366">
        <w:rPr>
          <w:color w:val="231F20"/>
          <w:sz w:val="21"/>
          <w:szCs w:val="21"/>
          <w:lang w:val="es"/>
        </w:rPr>
        <w:lastRenderedPageBreak/>
        <w:t xml:space="preserve">de este restaurante en </w:t>
      </w:r>
      <w:r w:rsidRPr="00726366">
        <w:rPr>
          <w:color w:val="C00000"/>
          <w:sz w:val="21"/>
          <w:szCs w:val="21"/>
          <w:lang w:val="es"/>
        </w:rPr>
        <w:t>[Describa</w:t>
      </w:r>
      <w:r w:rsidR="00726366" w:rsidRPr="00726366">
        <w:rPr>
          <w:color w:val="C00000"/>
          <w:sz w:val="21"/>
          <w:szCs w:val="21"/>
          <w:lang w:val="es"/>
        </w:rPr>
        <w:t xml:space="preserve"> </w:t>
      </w:r>
      <w:r w:rsidRPr="00726366">
        <w:rPr>
          <w:color w:val="C00000"/>
          <w:sz w:val="21"/>
          <w:szCs w:val="21"/>
          <w:lang w:val="es"/>
        </w:rPr>
        <w:t>los procedimientos que garantizarán que los empleados puedan acceder fácilmente a ellas durante cada turno de trabajo cuando se encuentren en sus áreas de trabajo. Se permite el acceso electrónico y otras alternativas al archivo en papel de las fichas de datos de seguridad, siempre que dichas opciones no creen barreras al acceso inmediato de los empleados en cada lugar de trabajo]</w:t>
      </w:r>
      <w:r w:rsidRPr="00726366">
        <w:rPr>
          <w:color w:val="231F20"/>
          <w:sz w:val="21"/>
          <w:szCs w:val="21"/>
          <w:lang w:val="es"/>
        </w:rPr>
        <w:t>. Las SDS están fácilmente disponibles para su revisión por parte de todos los empleados en su área de trabajo y durante cada turno de trabajo sin necesidad de pedírselas a alguien.</w:t>
      </w:r>
    </w:p>
    <w:p w14:paraId="583888CD" w14:textId="77777777" w:rsidR="00D94B4C" w:rsidRPr="00726366" w:rsidRDefault="00D94B4C">
      <w:pPr>
        <w:pStyle w:val="BodyText"/>
        <w:spacing w:before="11"/>
        <w:rPr>
          <w:sz w:val="21"/>
          <w:szCs w:val="21"/>
          <w:lang w:val="es-ES"/>
        </w:rPr>
      </w:pPr>
    </w:p>
    <w:p w14:paraId="0BE5004F" w14:textId="77777777" w:rsidR="00D94B4C" w:rsidRPr="00726366" w:rsidRDefault="00225878" w:rsidP="00726366">
      <w:pPr>
        <w:pStyle w:val="BodyText"/>
        <w:spacing w:line="235" w:lineRule="auto"/>
        <w:ind w:left="274"/>
        <w:rPr>
          <w:sz w:val="21"/>
          <w:szCs w:val="21"/>
          <w:lang w:val="es-ES"/>
        </w:rPr>
      </w:pPr>
      <w:r w:rsidRPr="00726366">
        <w:rPr>
          <w:color w:val="231F20"/>
          <w:sz w:val="21"/>
          <w:szCs w:val="21"/>
          <w:lang w:val="es"/>
        </w:rPr>
        <w:t>Si alguno de nuestros empleados trabaja en más de una ubicación geográfica, las SDS se guardarán en</w:t>
      </w:r>
      <w:r w:rsidRPr="00726366">
        <w:rPr>
          <w:color w:val="C00000"/>
          <w:sz w:val="21"/>
          <w:szCs w:val="21"/>
          <w:lang w:val="es"/>
        </w:rPr>
        <w:t xml:space="preserve"> [Describa la ubicación central principal del lugar de trabajo y cómo los empleados pueden obtener inmediatamente la información requerida en caso de emergencia]</w:t>
      </w:r>
      <w:r w:rsidRPr="00726366">
        <w:rPr>
          <w:color w:val="231F20"/>
          <w:sz w:val="21"/>
          <w:szCs w:val="21"/>
          <w:lang w:val="es"/>
        </w:rPr>
        <w:t>.</w:t>
      </w:r>
    </w:p>
    <w:p w14:paraId="6B499663" w14:textId="77777777" w:rsidR="00D94B4C" w:rsidRPr="00726366" w:rsidRDefault="00D94B4C">
      <w:pPr>
        <w:pStyle w:val="BodyText"/>
        <w:spacing w:before="9"/>
        <w:rPr>
          <w:sz w:val="21"/>
          <w:szCs w:val="21"/>
          <w:lang w:val="es-ES"/>
        </w:rPr>
      </w:pPr>
    </w:p>
    <w:p w14:paraId="011B3CF2" w14:textId="77777777" w:rsidR="00D94B4C" w:rsidRPr="00726366" w:rsidRDefault="00225878" w:rsidP="00726366">
      <w:pPr>
        <w:pStyle w:val="BodyText"/>
        <w:spacing w:before="1" w:line="235" w:lineRule="auto"/>
        <w:ind w:left="274"/>
        <w:rPr>
          <w:sz w:val="21"/>
          <w:szCs w:val="21"/>
          <w:lang w:val="es-ES"/>
        </w:rPr>
      </w:pPr>
      <w:r w:rsidRPr="00726366">
        <w:rPr>
          <w:color w:val="231F20"/>
          <w:sz w:val="21"/>
          <w:szCs w:val="21"/>
          <w:lang w:val="es"/>
        </w:rPr>
        <w:t xml:space="preserve">Los empleados deben ponerse en contacto con </w:t>
      </w:r>
      <w:r w:rsidRPr="00726366">
        <w:rPr>
          <w:color w:val="C00000"/>
          <w:sz w:val="21"/>
          <w:szCs w:val="21"/>
          <w:lang w:val="es"/>
        </w:rPr>
        <w:t xml:space="preserve">[Escriba el nombre de la persona o cargo] </w:t>
      </w:r>
      <w:r w:rsidRPr="00726366">
        <w:rPr>
          <w:color w:val="231F20"/>
          <w:sz w:val="21"/>
          <w:szCs w:val="21"/>
          <w:lang w:val="es"/>
        </w:rPr>
        <w:t>si tienen alguna pregunta específica o necesitan información adicional sobre una SDS.</w:t>
      </w:r>
    </w:p>
    <w:p w14:paraId="0CFDAF76" w14:textId="77777777" w:rsidR="00D94B4C" w:rsidRPr="00726366" w:rsidRDefault="00D94B4C">
      <w:pPr>
        <w:pStyle w:val="BodyText"/>
        <w:spacing w:before="9"/>
        <w:rPr>
          <w:sz w:val="21"/>
          <w:szCs w:val="21"/>
          <w:lang w:val="es-ES"/>
        </w:rPr>
      </w:pPr>
    </w:p>
    <w:p w14:paraId="7B410766" w14:textId="77777777" w:rsidR="00D94B4C" w:rsidRPr="00726366" w:rsidRDefault="00225878" w:rsidP="00726366">
      <w:pPr>
        <w:pStyle w:val="BodyText"/>
        <w:spacing w:line="235" w:lineRule="auto"/>
        <w:ind w:left="274"/>
        <w:rPr>
          <w:sz w:val="21"/>
          <w:szCs w:val="21"/>
          <w:lang w:val="es-ES"/>
        </w:rPr>
      </w:pPr>
      <w:r w:rsidRPr="00726366">
        <w:rPr>
          <w:i/>
          <w:color w:val="231F20"/>
          <w:sz w:val="21"/>
          <w:szCs w:val="21"/>
          <w:lang w:val="es"/>
        </w:rPr>
        <w:t xml:space="preserve">(Elimine este párrafo si su empresa sólo utiliza copias impresas de las SDS). </w:t>
      </w:r>
      <w:r w:rsidRPr="00726366">
        <w:rPr>
          <w:color w:val="231F20"/>
          <w:spacing w:val="-5"/>
          <w:sz w:val="21"/>
          <w:szCs w:val="21"/>
          <w:lang w:val="es"/>
        </w:rPr>
        <w:t xml:space="preserve">Usamos las siguientes alternativas a las SDS impresas: </w:t>
      </w:r>
      <w:r w:rsidRPr="00726366">
        <w:rPr>
          <w:color w:val="C00000"/>
          <w:sz w:val="21"/>
          <w:szCs w:val="21"/>
          <w:lang w:val="es"/>
        </w:rPr>
        <w:t xml:space="preserve">[Describa detalladamente cómo los empleados tendrán acceso inmediato a las SDS a través de medios electrónicos y cómo sabrán usar el equipo y el software, así como hacer copias impresas, si fuera necesario]. </w:t>
      </w:r>
      <w:r w:rsidRPr="00726366">
        <w:rPr>
          <w:color w:val="231F20"/>
          <w:sz w:val="21"/>
          <w:szCs w:val="21"/>
          <w:lang w:val="es"/>
        </w:rPr>
        <w:t xml:space="preserve">Nuestro sistema de respaldo en caso de fallo del sistema principal de recuperación de las SDS será </w:t>
      </w:r>
      <w:r w:rsidRPr="00726366">
        <w:rPr>
          <w:color w:val="C00000"/>
          <w:sz w:val="21"/>
          <w:szCs w:val="21"/>
          <w:lang w:val="es"/>
        </w:rPr>
        <w:t>[Describa detalladamente el sistema de respaldo, incluso cómo se facilitarán las copias impresas en caso necesario]</w:t>
      </w:r>
      <w:r w:rsidRPr="00726366">
        <w:rPr>
          <w:color w:val="231F20"/>
          <w:sz w:val="21"/>
          <w:szCs w:val="21"/>
          <w:lang w:val="es"/>
        </w:rPr>
        <w:t>.</w:t>
      </w:r>
    </w:p>
    <w:p w14:paraId="08C5CEFA" w14:textId="77777777" w:rsidR="00D94B4C" w:rsidRPr="00726366" w:rsidRDefault="00D94B4C">
      <w:pPr>
        <w:pStyle w:val="BodyText"/>
        <w:spacing w:before="7"/>
        <w:rPr>
          <w:sz w:val="21"/>
          <w:szCs w:val="21"/>
          <w:lang w:val="es-ES"/>
        </w:rPr>
      </w:pPr>
    </w:p>
    <w:p w14:paraId="27A212E1" w14:textId="77777777" w:rsidR="00D94B4C" w:rsidRPr="00726366" w:rsidRDefault="00225878" w:rsidP="00726366">
      <w:pPr>
        <w:pStyle w:val="BodyText"/>
        <w:spacing w:line="257" w:lineRule="auto"/>
        <w:ind w:left="274"/>
        <w:rPr>
          <w:sz w:val="21"/>
          <w:szCs w:val="21"/>
          <w:lang w:val="es-ES"/>
        </w:rPr>
      </w:pPr>
      <w:r w:rsidRPr="00726366">
        <w:rPr>
          <w:color w:val="231F20"/>
          <w:sz w:val="21"/>
          <w:szCs w:val="21"/>
          <w:lang w:val="es"/>
        </w:rPr>
        <w:t xml:space="preserve">Las SDS (y las antiguas Fichas de Datos de Seguridad de Materiales) constituyen un "registro médico y de exposición de los empleados" y se conservarán de acuerdo con los requisitos del artículo 3204 de T8CCR. </w:t>
      </w:r>
      <w:r w:rsidRPr="00726366">
        <w:rPr>
          <w:color w:val="C00000"/>
          <w:sz w:val="21"/>
          <w:szCs w:val="21"/>
          <w:lang w:val="es"/>
        </w:rPr>
        <w:t>[Describa cómo se hará esto en su lugar de trabajo]</w:t>
      </w:r>
      <w:r w:rsidRPr="00726366">
        <w:rPr>
          <w:color w:val="231F20"/>
          <w:sz w:val="21"/>
          <w:szCs w:val="21"/>
          <w:lang w:val="es"/>
        </w:rPr>
        <w:t>.</w:t>
      </w:r>
    </w:p>
    <w:p w14:paraId="0FBB1536" w14:textId="77777777" w:rsidR="00D94B4C" w:rsidRPr="00867CCD" w:rsidRDefault="00D94B4C">
      <w:pPr>
        <w:pStyle w:val="BodyText"/>
        <w:spacing w:before="7"/>
        <w:rPr>
          <w:lang w:val="es-ES"/>
        </w:rPr>
      </w:pPr>
    </w:p>
    <w:p w14:paraId="1729796F" w14:textId="77777777" w:rsidR="00D94B4C" w:rsidRPr="00726366" w:rsidRDefault="00225878">
      <w:pPr>
        <w:pStyle w:val="Heading2"/>
        <w:rPr>
          <w:sz w:val="24"/>
          <w:szCs w:val="24"/>
          <w:lang w:val="es-ES"/>
        </w:rPr>
      </w:pPr>
      <w:r w:rsidRPr="00726366">
        <w:rPr>
          <w:color w:val="231F20"/>
          <w:sz w:val="24"/>
          <w:szCs w:val="24"/>
          <w:lang w:val="es"/>
        </w:rPr>
        <w:t>Etiquetas y otras formas de advertencia</w:t>
      </w:r>
    </w:p>
    <w:p w14:paraId="2D244F5F" w14:textId="77777777" w:rsidR="00D94B4C" w:rsidRPr="00867CCD" w:rsidRDefault="00D94B4C">
      <w:pPr>
        <w:pStyle w:val="BodyText"/>
        <w:spacing w:before="8"/>
        <w:rPr>
          <w:b/>
          <w:lang w:val="es-ES"/>
        </w:rPr>
      </w:pPr>
    </w:p>
    <w:p w14:paraId="6505C441" w14:textId="77777777" w:rsidR="00D94B4C" w:rsidRPr="00726366" w:rsidRDefault="00225878" w:rsidP="00FF3644">
      <w:pPr>
        <w:pStyle w:val="BodyText"/>
        <w:ind w:left="216"/>
        <w:rPr>
          <w:sz w:val="21"/>
          <w:szCs w:val="21"/>
          <w:lang w:val="es-ES"/>
        </w:rPr>
      </w:pPr>
      <w:r w:rsidRPr="00726366">
        <w:rPr>
          <w:color w:val="231F20"/>
          <w:sz w:val="21"/>
          <w:szCs w:val="21"/>
          <w:lang w:val="es"/>
        </w:rPr>
        <w:t xml:space="preserve">Antes de que los recipientes de sustancias químicas peligrosas sean liberados en el área de trabajo, las políticas de nuestro restaurante ordenan que </w:t>
      </w:r>
      <w:r w:rsidRPr="00726366">
        <w:rPr>
          <w:color w:val="C00000"/>
          <w:sz w:val="21"/>
          <w:szCs w:val="21"/>
          <w:lang w:val="es"/>
        </w:rPr>
        <w:t xml:space="preserve">[Proporcione el nombre de la persona o cargo] </w:t>
      </w:r>
      <w:r w:rsidRPr="00726366">
        <w:rPr>
          <w:color w:val="231F20"/>
          <w:sz w:val="21"/>
          <w:szCs w:val="21"/>
          <w:lang w:val="es"/>
        </w:rPr>
        <w:t>verifique que todos los recipientes estén debidamente etiquetados, como se indica a continuación.</w:t>
      </w:r>
    </w:p>
    <w:p w14:paraId="2946DC2A" w14:textId="77777777" w:rsidR="00D94B4C" w:rsidRPr="00726366" w:rsidRDefault="00D94B4C" w:rsidP="00726366">
      <w:pPr>
        <w:pStyle w:val="BodyText"/>
        <w:spacing w:before="5"/>
        <w:rPr>
          <w:sz w:val="21"/>
          <w:szCs w:val="21"/>
          <w:lang w:val="es-ES"/>
        </w:rPr>
      </w:pPr>
    </w:p>
    <w:p w14:paraId="1E78F5FA" w14:textId="77777777" w:rsidR="00D94B4C" w:rsidRPr="00726366" w:rsidRDefault="00225878" w:rsidP="00FF3644">
      <w:pPr>
        <w:pStyle w:val="ListParagraph"/>
        <w:numPr>
          <w:ilvl w:val="0"/>
          <w:numId w:val="3"/>
        </w:numPr>
        <w:tabs>
          <w:tab w:val="left" w:pos="639"/>
          <w:tab w:val="left" w:pos="640"/>
        </w:tabs>
        <w:spacing w:before="1"/>
        <w:ind w:left="576"/>
        <w:rPr>
          <w:color w:val="231F20"/>
          <w:sz w:val="21"/>
          <w:szCs w:val="21"/>
          <w:lang w:val="es-ES"/>
        </w:rPr>
      </w:pPr>
      <w:r w:rsidRPr="00726366">
        <w:rPr>
          <w:color w:val="231F20"/>
          <w:sz w:val="21"/>
          <w:szCs w:val="21"/>
          <w:lang w:val="es"/>
        </w:rPr>
        <w:t>Recipientes originales recibidos del fabricante, distribuidor, importador:</w:t>
      </w:r>
    </w:p>
    <w:p w14:paraId="21812C92" w14:textId="77777777" w:rsidR="00D94B4C" w:rsidRPr="00726366" w:rsidRDefault="00225878" w:rsidP="00FF3644">
      <w:pPr>
        <w:pStyle w:val="ListParagraph"/>
        <w:numPr>
          <w:ilvl w:val="1"/>
          <w:numId w:val="3"/>
        </w:numPr>
        <w:tabs>
          <w:tab w:val="left" w:pos="999"/>
          <w:tab w:val="left" w:pos="1000"/>
        </w:tabs>
        <w:ind w:left="936"/>
        <w:rPr>
          <w:rFonts w:ascii="Arial" w:hAnsi="Arial"/>
          <w:color w:val="231F20"/>
          <w:sz w:val="21"/>
          <w:szCs w:val="21"/>
        </w:rPr>
      </w:pPr>
      <w:r w:rsidRPr="00726366">
        <w:rPr>
          <w:color w:val="231F20"/>
          <w:sz w:val="21"/>
          <w:szCs w:val="21"/>
          <w:lang w:val="es"/>
        </w:rPr>
        <w:t>Identificador del producto</w:t>
      </w:r>
    </w:p>
    <w:p w14:paraId="7397B214" w14:textId="77777777" w:rsidR="00D94B4C" w:rsidRPr="00726366" w:rsidRDefault="00225878" w:rsidP="00FF3644">
      <w:pPr>
        <w:pStyle w:val="ListParagraph"/>
        <w:numPr>
          <w:ilvl w:val="1"/>
          <w:numId w:val="3"/>
        </w:numPr>
        <w:tabs>
          <w:tab w:val="left" w:pos="999"/>
          <w:tab w:val="left" w:pos="1000"/>
        </w:tabs>
        <w:ind w:left="936"/>
        <w:rPr>
          <w:rFonts w:ascii="Arial" w:hAnsi="Arial"/>
          <w:color w:val="231F20"/>
          <w:sz w:val="21"/>
          <w:szCs w:val="21"/>
        </w:rPr>
      </w:pPr>
      <w:r w:rsidRPr="00726366">
        <w:rPr>
          <w:color w:val="231F20"/>
          <w:sz w:val="21"/>
          <w:szCs w:val="21"/>
          <w:lang w:val="es"/>
        </w:rPr>
        <w:t>Palabras clave</w:t>
      </w:r>
    </w:p>
    <w:p w14:paraId="1D97AFB0" w14:textId="77777777" w:rsidR="00D94B4C" w:rsidRPr="00726366" w:rsidRDefault="00225878" w:rsidP="00FF3644">
      <w:pPr>
        <w:pStyle w:val="ListParagraph"/>
        <w:numPr>
          <w:ilvl w:val="1"/>
          <w:numId w:val="3"/>
        </w:numPr>
        <w:tabs>
          <w:tab w:val="left" w:pos="999"/>
          <w:tab w:val="left" w:pos="1000"/>
        </w:tabs>
        <w:ind w:left="936"/>
        <w:rPr>
          <w:rFonts w:ascii="Arial" w:hAnsi="Arial"/>
          <w:color w:val="231F20"/>
          <w:sz w:val="21"/>
          <w:szCs w:val="21"/>
        </w:rPr>
      </w:pPr>
      <w:r w:rsidRPr="00726366">
        <w:rPr>
          <w:color w:val="231F20"/>
          <w:sz w:val="21"/>
          <w:szCs w:val="21"/>
          <w:lang w:val="es"/>
        </w:rPr>
        <w:t>Indicaciones de peligro</w:t>
      </w:r>
    </w:p>
    <w:p w14:paraId="5F3BC7AE" w14:textId="77777777" w:rsidR="00D94B4C" w:rsidRPr="00726366" w:rsidRDefault="00225878" w:rsidP="00FF3644">
      <w:pPr>
        <w:pStyle w:val="ListParagraph"/>
        <w:numPr>
          <w:ilvl w:val="1"/>
          <w:numId w:val="3"/>
        </w:numPr>
        <w:tabs>
          <w:tab w:val="left" w:pos="999"/>
          <w:tab w:val="left" w:pos="1000"/>
        </w:tabs>
        <w:ind w:left="936"/>
        <w:rPr>
          <w:rFonts w:ascii="Arial" w:hAnsi="Arial"/>
          <w:color w:val="231F20"/>
          <w:sz w:val="21"/>
          <w:szCs w:val="21"/>
        </w:rPr>
      </w:pPr>
      <w:r w:rsidRPr="00726366">
        <w:rPr>
          <w:color w:val="231F20"/>
          <w:sz w:val="21"/>
          <w:szCs w:val="21"/>
          <w:lang w:val="es"/>
        </w:rPr>
        <w:t>Pictogramas</w:t>
      </w:r>
    </w:p>
    <w:p w14:paraId="136848C3" w14:textId="77777777" w:rsidR="00D94B4C" w:rsidRPr="00726366" w:rsidRDefault="00225878" w:rsidP="00FF3644">
      <w:pPr>
        <w:pStyle w:val="ListParagraph"/>
        <w:numPr>
          <w:ilvl w:val="1"/>
          <w:numId w:val="3"/>
        </w:numPr>
        <w:tabs>
          <w:tab w:val="left" w:pos="999"/>
          <w:tab w:val="left" w:pos="1000"/>
        </w:tabs>
        <w:ind w:left="936"/>
        <w:rPr>
          <w:rFonts w:ascii="Arial" w:hAnsi="Arial"/>
          <w:color w:val="231F20"/>
          <w:sz w:val="21"/>
          <w:szCs w:val="21"/>
        </w:rPr>
      </w:pPr>
      <w:r w:rsidRPr="00726366">
        <w:rPr>
          <w:color w:val="231F20"/>
          <w:sz w:val="21"/>
          <w:szCs w:val="21"/>
          <w:lang w:val="es"/>
        </w:rPr>
        <w:t>Declaraciones de precaución</w:t>
      </w:r>
    </w:p>
    <w:p w14:paraId="22BC1F8F" w14:textId="77777777" w:rsidR="00D94B4C" w:rsidRPr="00726366" w:rsidRDefault="00225878" w:rsidP="00FF3644">
      <w:pPr>
        <w:pStyle w:val="ListParagraph"/>
        <w:numPr>
          <w:ilvl w:val="1"/>
          <w:numId w:val="3"/>
        </w:numPr>
        <w:tabs>
          <w:tab w:val="left" w:pos="999"/>
          <w:tab w:val="left" w:pos="1000"/>
        </w:tabs>
        <w:ind w:left="936"/>
        <w:rPr>
          <w:rFonts w:ascii="Arial" w:hAnsi="Arial"/>
          <w:color w:val="231F20"/>
          <w:sz w:val="21"/>
          <w:szCs w:val="21"/>
          <w:lang w:val="es-ES"/>
        </w:rPr>
      </w:pPr>
      <w:r w:rsidRPr="00726366">
        <w:rPr>
          <w:color w:val="231F20"/>
          <w:sz w:val="21"/>
          <w:szCs w:val="21"/>
          <w:lang w:val="es"/>
        </w:rPr>
        <w:t>Nombre, dirección y número de teléfono del fabricante, importador u otra parte responsable</w:t>
      </w:r>
    </w:p>
    <w:p w14:paraId="261365B3" w14:textId="77777777" w:rsidR="00D94B4C" w:rsidRPr="00726366" w:rsidRDefault="00D94B4C" w:rsidP="00726366">
      <w:pPr>
        <w:pStyle w:val="BodyText"/>
        <w:spacing w:before="7"/>
        <w:rPr>
          <w:sz w:val="21"/>
          <w:szCs w:val="21"/>
          <w:lang w:val="es-ES"/>
        </w:rPr>
      </w:pPr>
    </w:p>
    <w:p w14:paraId="51315912" w14:textId="77777777" w:rsidR="00D94B4C" w:rsidRPr="00726366" w:rsidRDefault="00225878" w:rsidP="00FF3644">
      <w:pPr>
        <w:pStyle w:val="ListParagraph"/>
        <w:numPr>
          <w:ilvl w:val="0"/>
          <w:numId w:val="3"/>
        </w:numPr>
        <w:tabs>
          <w:tab w:val="left" w:pos="639"/>
          <w:tab w:val="left" w:pos="640"/>
        </w:tabs>
        <w:ind w:left="576"/>
        <w:rPr>
          <w:color w:val="231F20"/>
          <w:sz w:val="21"/>
          <w:szCs w:val="21"/>
          <w:lang w:val="es-ES"/>
        </w:rPr>
      </w:pPr>
      <w:r w:rsidRPr="00726366">
        <w:rPr>
          <w:color w:val="231F20"/>
          <w:sz w:val="21"/>
          <w:szCs w:val="21"/>
          <w:lang w:val="es"/>
        </w:rPr>
        <w:t>Recipientes en el lugar de trabajo en los que el contenido de los recipientes originales recibidos del fabricante, distribuidor o importador se ha transferido a uno de nuestros propios recipientes:</w:t>
      </w:r>
      <w:r w:rsidRPr="00726366">
        <w:rPr>
          <w:color w:val="C00000"/>
          <w:sz w:val="21"/>
          <w:szCs w:val="21"/>
          <w:lang w:val="es"/>
        </w:rPr>
        <w:t xml:space="preserve"> [Describa cómo se etiquetarán estos recipientes. Las opciones son duplicar la etiqueta del recipiente original, que debe incluir la información indicada anteriormente, o proporcionar</w:t>
      </w:r>
      <w:r w:rsidRPr="00726366">
        <w:rPr>
          <w:color w:val="231F20"/>
          <w:sz w:val="21"/>
          <w:szCs w:val="21"/>
          <w:lang w:val="es"/>
        </w:rPr>
        <w:t>:</w:t>
      </w:r>
    </w:p>
    <w:p w14:paraId="6D32E798" w14:textId="77777777" w:rsidR="00D94B4C" w:rsidRPr="00726366" w:rsidRDefault="00225878" w:rsidP="00FF3644">
      <w:pPr>
        <w:pStyle w:val="ListParagraph"/>
        <w:numPr>
          <w:ilvl w:val="1"/>
          <w:numId w:val="3"/>
        </w:numPr>
        <w:tabs>
          <w:tab w:val="left" w:pos="999"/>
          <w:tab w:val="left" w:pos="1000"/>
        </w:tabs>
        <w:ind w:left="936"/>
        <w:rPr>
          <w:rFonts w:ascii="Arial" w:hAnsi="Arial"/>
          <w:color w:val="C00000"/>
          <w:sz w:val="21"/>
          <w:szCs w:val="21"/>
        </w:rPr>
      </w:pPr>
      <w:r w:rsidRPr="00726366">
        <w:rPr>
          <w:color w:val="C00000"/>
          <w:sz w:val="21"/>
          <w:szCs w:val="21"/>
          <w:lang w:val="es"/>
        </w:rPr>
        <w:t>Identificador del producto</w:t>
      </w:r>
    </w:p>
    <w:p w14:paraId="54EBAD2D" w14:textId="77777777" w:rsidR="00D94B4C" w:rsidRPr="00726366" w:rsidRDefault="00225878" w:rsidP="00FF3644">
      <w:pPr>
        <w:pStyle w:val="ListParagraph"/>
        <w:numPr>
          <w:ilvl w:val="1"/>
          <w:numId w:val="3"/>
        </w:numPr>
        <w:tabs>
          <w:tab w:val="left" w:pos="999"/>
          <w:tab w:val="left" w:pos="1000"/>
        </w:tabs>
        <w:spacing w:before="2"/>
        <w:ind w:left="936"/>
        <w:rPr>
          <w:rFonts w:ascii="Arial" w:hAnsi="Arial"/>
          <w:color w:val="C00000"/>
          <w:sz w:val="21"/>
          <w:szCs w:val="21"/>
          <w:lang w:val="es-ES"/>
        </w:rPr>
      </w:pPr>
      <w:r w:rsidRPr="00726366">
        <w:rPr>
          <w:color w:val="C00000"/>
          <w:spacing w:val="-3"/>
          <w:sz w:val="21"/>
          <w:szCs w:val="21"/>
          <w:lang w:val="es"/>
        </w:rPr>
        <w:t>Palabras, imágenes, símbolos o una combinación de los mismos que proporcionen al menos información general sobre los peligros de las sustancias químicas y que, junto con el resto de información accesible inmediatamente para los empleados en el marco del programa de comunicación de peligros, proporcionen a los empleados información específica sobre los peligros físicos y para la salud de la sustancia química peligrosa]</w:t>
      </w:r>
    </w:p>
    <w:p w14:paraId="705F7408" w14:textId="77777777" w:rsidR="00D94B4C" w:rsidRPr="00726366" w:rsidRDefault="00D94B4C" w:rsidP="00726366">
      <w:pPr>
        <w:pStyle w:val="BodyText"/>
        <w:spacing w:before="10"/>
        <w:rPr>
          <w:sz w:val="21"/>
          <w:szCs w:val="21"/>
          <w:lang w:val="es-ES"/>
        </w:rPr>
      </w:pPr>
    </w:p>
    <w:p w14:paraId="18F34B33" w14:textId="77777777" w:rsidR="00D94B4C" w:rsidRPr="00726366" w:rsidRDefault="00225878" w:rsidP="00FF3644">
      <w:pPr>
        <w:pStyle w:val="BodyText"/>
        <w:spacing w:before="1"/>
        <w:ind w:left="216"/>
        <w:rPr>
          <w:sz w:val="21"/>
          <w:szCs w:val="21"/>
          <w:lang w:val="es-ES"/>
        </w:rPr>
      </w:pPr>
      <w:r w:rsidRPr="00726366">
        <w:rPr>
          <w:color w:val="231F20"/>
          <w:sz w:val="21"/>
          <w:szCs w:val="21"/>
          <w:lang w:val="es"/>
        </w:rPr>
        <w:t>No eliminaremos ni desfiguraremos intencionalmente las etiquetas existentes en los recipientes de sustancias químicas peligrosas que nos lleguen, a menos que el recipiente esté identificado directamente con la información requerida.</w:t>
      </w:r>
    </w:p>
    <w:p w14:paraId="48989368" w14:textId="77777777" w:rsidR="00D94B4C" w:rsidRPr="00726366" w:rsidRDefault="00D94B4C" w:rsidP="00726366">
      <w:pPr>
        <w:pStyle w:val="BodyText"/>
        <w:spacing w:before="4"/>
        <w:rPr>
          <w:sz w:val="21"/>
          <w:szCs w:val="21"/>
          <w:lang w:val="es-ES"/>
        </w:rPr>
      </w:pPr>
    </w:p>
    <w:p w14:paraId="7EA9FEE7" w14:textId="4AD04529" w:rsidR="00D94B4C" w:rsidRPr="00726366" w:rsidRDefault="00225878" w:rsidP="00FF3644">
      <w:pPr>
        <w:pStyle w:val="BodyText"/>
        <w:ind w:left="216"/>
        <w:rPr>
          <w:sz w:val="21"/>
          <w:szCs w:val="21"/>
          <w:lang w:val="es-ES"/>
        </w:rPr>
      </w:pPr>
      <w:r w:rsidRPr="00726366">
        <w:rPr>
          <w:color w:val="231F20"/>
          <w:sz w:val="21"/>
          <w:szCs w:val="21"/>
          <w:lang w:val="es"/>
        </w:rPr>
        <w:t>No es obligatorio etiquetar los recipientes portátiles a los que se transfieren sustancias químicas peligrosas</w:t>
      </w:r>
      <w:r w:rsidR="00726366">
        <w:rPr>
          <w:color w:val="231F20"/>
          <w:sz w:val="21"/>
          <w:szCs w:val="21"/>
          <w:lang w:val="es"/>
        </w:rPr>
        <w:t xml:space="preserve"> </w:t>
      </w:r>
      <w:r w:rsidRPr="00726366">
        <w:rPr>
          <w:color w:val="231F20"/>
          <w:sz w:val="21"/>
          <w:szCs w:val="21"/>
          <w:lang w:val="es"/>
        </w:rPr>
        <w:t>desde recipientes etiquetados y que están destinados únicamente al uso inmediato del empleado que realiza la transferencia.</w:t>
      </w:r>
    </w:p>
    <w:p w14:paraId="5AA4ECE3" w14:textId="77777777" w:rsidR="00D94B4C" w:rsidRPr="00726366" w:rsidRDefault="00D94B4C" w:rsidP="00726366">
      <w:pPr>
        <w:pStyle w:val="BodyText"/>
        <w:spacing w:before="7"/>
        <w:rPr>
          <w:sz w:val="21"/>
          <w:szCs w:val="21"/>
          <w:lang w:val="es-ES"/>
        </w:rPr>
      </w:pPr>
    </w:p>
    <w:p w14:paraId="04209BCE" w14:textId="6A976AC1" w:rsidR="00D94B4C" w:rsidRPr="00726366" w:rsidRDefault="00225878" w:rsidP="00FF3644">
      <w:pPr>
        <w:pStyle w:val="BodyText"/>
        <w:ind w:left="216"/>
        <w:rPr>
          <w:sz w:val="21"/>
          <w:szCs w:val="21"/>
          <w:lang w:val="es-ES"/>
        </w:rPr>
      </w:pPr>
      <w:r w:rsidRPr="00726366">
        <w:rPr>
          <w:color w:val="C00000"/>
          <w:sz w:val="21"/>
          <w:szCs w:val="21"/>
          <w:lang w:val="es"/>
        </w:rPr>
        <w:t xml:space="preserve">[Proporcione el nombre de la persona o el puesto] </w:t>
      </w:r>
      <w:r w:rsidRPr="00726366">
        <w:rPr>
          <w:color w:val="231F20"/>
          <w:sz w:val="21"/>
          <w:szCs w:val="21"/>
          <w:lang w:val="es"/>
        </w:rPr>
        <w:t xml:space="preserve">utilizará los siguientes procedimientos para revisar y actualizar la información de las etiquetas cuando sea necesario: </w:t>
      </w:r>
      <w:r w:rsidRPr="00726366">
        <w:rPr>
          <w:color w:val="C00000"/>
          <w:sz w:val="21"/>
          <w:szCs w:val="21"/>
          <w:lang w:val="es"/>
        </w:rPr>
        <w:t>[Describa los procedimientos]</w:t>
      </w:r>
    </w:p>
    <w:p w14:paraId="7205F16B" w14:textId="77777777" w:rsidR="00D94B4C" w:rsidRPr="00726366" w:rsidRDefault="00D94B4C" w:rsidP="00726366">
      <w:pPr>
        <w:pStyle w:val="BodyText"/>
        <w:spacing w:before="9"/>
        <w:rPr>
          <w:sz w:val="21"/>
          <w:szCs w:val="21"/>
          <w:lang w:val="es-ES"/>
        </w:rPr>
      </w:pPr>
    </w:p>
    <w:p w14:paraId="690B8FED" w14:textId="77777777" w:rsidR="00D94B4C" w:rsidRPr="00726366" w:rsidRDefault="00225878" w:rsidP="00FF3644">
      <w:pPr>
        <w:pStyle w:val="BodyText"/>
        <w:ind w:left="216" w:right="-432"/>
        <w:rPr>
          <w:sz w:val="21"/>
          <w:szCs w:val="21"/>
          <w:lang w:val="es-ES"/>
        </w:rPr>
      </w:pPr>
      <w:r w:rsidRPr="00726366">
        <w:rPr>
          <w:color w:val="231F20"/>
          <w:sz w:val="21"/>
          <w:szCs w:val="21"/>
          <w:lang w:val="es"/>
        </w:rPr>
        <w:t>Si nos enteramos de la existencia de información nueva e importante sobre los peligros de una sustancia química, revisaremos las etiquetas de dicho producto en un plazo de seis meses a partir del momento en que tengamos conocimiento de la nueva información.</w:t>
      </w:r>
    </w:p>
    <w:p w14:paraId="625B5DA0" w14:textId="7D7E6E74" w:rsidR="00D94B4C" w:rsidRPr="00FF3644" w:rsidRDefault="00225878" w:rsidP="005177E5">
      <w:pPr>
        <w:pStyle w:val="BodyText"/>
        <w:spacing w:line="235" w:lineRule="auto"/>
        <w:ind w:left="216"/>
        <w:rPr>
          <w:sz w:val="21"/>
          <w:szCs w:val="21"/>
          <w:lang w:val="es-ES"/>
        </w:rPr>
      </w:pPr>
      <w:r w:rsidRPr="00FF3644">
        <w:rPr>
          <w:color w:val="231F20"/>
          <w:sz w:val="21"/>
          <w:szCs w:val="21"/>
          <w:lang w:val="es"/>
        </w:rPr>
        <w:lastRenderedPageBreak/>
        <w:t>Para abordar las exposiciones a las sustancias químicas de la Propuesta 65 que no entran dentro de los requisitos de la regulación de Comunicación de Peligros del artículo 5194 de la Cal/OSHA,</w:t>
      </w:r>
      <w:r w:rsidRPr="00FF3644">
        <w:rPr>
          <w:color w:val="C00000"/>
          <w:sz w:val="21"/>
          <w:szCs w:val="21"/>
          <w:lang w:val="es"/>
        </w:rPr>
        <w:t xml:space="preserve"> [identifique el nombre de la persona o el puesto] [Describa cómo proporcionará advertencias claras y razonables a las personas antes de la exposición, ya sea:</w:t>
      </w:r>
    </w:p>
    <w:p w14:paraId="6623BB3C" w14:textId="77777777" w:rsidR="00D94B4C" w:rsidRPr="00FF3644" w:rsidRDefault="00225878" w:rsidP="005177E5">
      <w:pPr>
        <w:pStyle w:val="ListParagraph"/>
        <w:numPr>
          <w:ilvl w:val="0"/>
          <w:numId w:val="3"/>
        </w:numPr>
        <w:tabs>
          <w:tab w:val="left" w:pos="639"/>
          <w:tab w:val="left" w:pos="640"/>
        </w:tabs>
        <w:spacing w:before="3" w:line="235" w:lineRule="auto"/>
        <w:ind w:left="576" w:right="288"/>
        <w:rPr>
          <w:color w:val="C00000"/>
          <w:sz w:val="21"/>
          <w:szCs w:val="21"/>
          <w:lang w:val="es-ES"/>
        </w:rPr>
      </w:pPr>
      <w:r w:rsidRPr="00FF3644">
        <w:rPr>
          <w:color w:val="C00000"/>
          <w:sz w:val="21"/>
          <w:szCs w:val="21"/>
          <w:lang w:val="es"/>
        </w:rPr>
        <w:t>Proporcionar una advertencia a los empleados de conformidad con el Código de Regulaciones de California, Título 22 (22 CCR) artículo 12601(c) en vigor el 9 de mayo de 1991.</w:t>
      </w:r>
    </w:p>
    <w:p w14:paraId="03D2CD29" w14:textId="77777777" w:rsidR="00D94B4C" w:rsidRPr="00FF3644" w:rsidRDefault="00225878" w:rsidP="005177E5">
      <w:pPr>
        <w:pStyle w:val="ListParagraph"/>
        <w:numPr>
          <w:ilvl w:val="0"/>
          <w:numId w:val="3"/>
        </w:numPr>
        <w:tabs>
          <w:tab w:val="left" w:pos="639"/>
          <w:tab w:val="left" w:pos="640"/>
        </w:tabs>
        <w:spacing w:line="266" w:lineRule="exact"/>
        <w:ind w:left="576"/>
        <w:rPr>
          <w:color w:val="C00000"/>
          <w:sz w:val="21"/>
          <w:szCs w:val="21"/>
          <w:lang w:val="es-ES"/>
        </w:rPr>
      </w:pPr>
      <w:r w:rsidRPr="00FF3644">
        <w:rPr>
          <w:color w:val="C00000"/>
          <w:sz w:val="21"/>
          <w:szCs w:val="21"/>
          <w:lang w:val="es"/>
        </w:rPr>
        <w:t>Cumplir los requisitos establecidos en los subartículos (d) a (k) del artículo 5194 de la Cal/OSHA].</w:t>
      </w:r>
    </w:p>
    <w:p w14:paraId="491541A3" w14:textId="77777777" w:rsidR="00D94B4C" w:rsidRPr="00867CCD" w:rsidRDefault="00D94B4C">
      <w:pPr>
        <w:pStyle w:val="BodyText"/>
        <w:spacing w:before="1"/>
        <w:rPr>
          <w:sz w:val="18"/>
          <w:lang w:val="es-ES"/>
        </w:rPr>
      </w:pPr>
    </w:p>
    <w:p w14:paraId="4F83D657" w14:textId="77777777" w:rsidR="00D94B4C" w:rsidRPr="00FF3644" w:rsidRDefault="00225878">
      <w:pPr>
        <w:pStyle w:val="Heading2"/>
        <w:rPr>
          <w:sz w:val="24"/>
          <w:szCs w:val="24"/>
          <w:lang w:val="es-ES"/>
        </w:rPr>
      </w:pPr>
      <w:r w:rsidRPr="00FF3644">
        <w:rPr>
          <w:color w:val="231F20"/>
          <w:sz w:val="24"/>
          <w:szCs w:val="24"/>
          <w:lang w:val="es"/>
        </w:rPr>
        <w:t>Información y capacitación de los empleados</w:t>
      </w:r>
    </w:p>
    <w:p w14:paraId="0FC2B66D" w14:textId="77777777" w:rsidR="00D94B4C" w:rsidRPr="00867CCD" w:rsidRDefault="00D94B4C">
      <w:pPr>
        <w:pStyle w:val="BodyText"/>
        <w:spacing w:before="9"/>
        <w:rPr>
          <w:b/>
          <w:sz w:val="20"/>
          <w:lang w:val="es-ES"/>
        </w:rPr>
      </w:pPr>
    </w:p>
    <w:p w14:paraId="3BDD3FE0" w14:textId="77777777" w:rsidR="00D94B4C" w:rsidRPr="00FF3644" w:rsidRDefault="00225878" w:rsidP="005177E5">
      <w:pPr>
        <w:pStyle w:val="BodyText"/>
        <w:spacing w:line="235" w:lineRule="auto"/>
        <w:ind w:left="216"/>
        <w:rPr>
          <w:sz w:val="21"/>
          <w:szCs w:val="21"/>
          <w:lang w:val="es-ES"/>
        </w:rPr>
      </w:pPr>
      <w:r w:rsidRPr="00FF3644">
        <w:rPr>
          <w:color w:val="231F20"/>
          <w:sz w:val="21"/>
          <w:szCs w:val="21"/>
          <w:lang w:val="es"/>
        </w:rPr>
        <w:t xml:space="preserve">Los empleados deben asistir a una sesión de capacitación del programa HazCom establecida por </w:t>
      </w:r>
      <w:r w:rsidRPr="00FF3644">
        <w:rPr>
          <w:color w:val="C00000"/>
          <w:sz w:val="21"/>
          <w:szCs w:val="21"/>
          <w:lang w:val="es"/>
        </w:rPr>
        <w:t>[Escriba el nombre de la persona o el puesto aquí]</w:t>
      </w:r>
      <w:r w:rsidRPr="00FF3644">
        <w:rPr>
          <w:color w:val="231F20"/>
          <w:sz w:val="21"/>
          <w:szCs w:val="21"/>
          <w:lang w:val="es"/>
        </w:rPr>
        <w:t xml:space="preserve"> en el momento de su asignación inicial y siempre que se presente un nuevo peligro químico en el área de trabajo. Esta sesión de capacitación se llevará a cabo a través de </w:t>
      </w:r>
      <w:r w:rsidRPr="00FF3644">
        <w:rPr>
          <w:color w:val="C00000"/>
          <w:sz w:val="21"/>
          <w:szCs w:val="21"/>
          <w:lang w:val="es"/>
        </w:rPr>
        <w:t>[Describa el formato de capacitación que incluya una oportunidad para que los empleados hagan preguntas y maneje las barreras del idioma]</w:t>
      </w:r>
      <w:r w:rsidRPr="00FF3644">
        <w:rPr>
          <w:color w:val="231F20"/>
          <w:sz w:val="21"/>
          <w:szCs w:val="21"/>
          <w:lang w:val="es"/>
        </w:rPr>
        <w:t xml:space="preserve"> y proporcione información sobre:</w:t>
      </w:r>
    </w:p>
    <w:p w14:paraId="31E84AC5" w14:textId="77777777" w:rsidR="00D94B4C" w:rsidRPr="00FF3644" w:rsidRDefault="00D94B4C">
      <w:pPr>
        <w:pStyle w:val="BodyText"/>
        <w:spacing w:before="7"/>
        <w:rPr>
          <w:sz w:val="21"/>
          <w:szCs w:val="21"/>
          <w:lang w:val="es-ES"/>
        </w:rPr>
      </w:pPr>
    </w:p>
    <w:p w14:paraId="37892B9A" w14:textId="77777777" w:rsidR="00D94B4C" w:rsidRPr="00FF3644" w:rsidRDefault="00225878" w:rsidP="005177E5">
      <w:pPr>
        <w:pStyle w:val="ListParagraph"/>
        <w:numPr>
          <w:ilvl w:val="0"/>
          <w:numId w:val="3"/>
        </w:numPr>
        <w:tabs>
          <w:tab w:val="left" w:pos="639"/>
          <w:tab w:val="left" w:pos="640"/>
        </w:tabs>
        <w:spacing w:line="266" w:lineRule="exact"/>
        <w:ind w:left="576" w:right="-288"/>
        <w:rPr>
          <w:color w:val="231F20"/>
          <w:sz w:val="21"/>
          <w:szCs w:val="21"/>
          <w:lang w:val="es-ES"/>
        </w:rPr>
      </w:pPr>
      <w:r w:rsidRPr="00FF3644">
        <w:rPr>
          <w:color w:val="231F20"/>
          <w:sz w:val="21"/>
          <w:szCs w:val="21"/>
          <w:lang w:val="es"/>
        </w:rPr>
        <w:t>Los requisitos de la regulación sobre la comunicación de peligros, incluidos los derechos de los empleados en virtud de la misma.</w:t>
      </w:r>
    </w:p>
    <w:p w14:paraId="245A8A17" w14:textId="77777777" w:rsidR="00D94B4C" w:rsidRPr="00FF3644" w:rsidRDefault="00225878" w:rsidP="005177E5">
      <w:pPr>
        <w:pStyle w:val="ListParagraph"/>
        <w:numPr>
          <w:ilvl w:val="0"/>
          <w:numId w:val="3"/>
        </w:numPr>
        <w:tabs>
          <w:tab w:val="left" w:pos="639"/>
          <w:tab w:val="left" w:pos="640"/>
        </w:tabs>
        <w:spacing w:before="2" w:line="235" w:lineRule="auto"/>
        <w:ind w:left="576"/>
        <w:rPr>
          <w:color w:val="231F20"/>
          <w:sz w:val="21"/>
          <w:szCs w:val="21"/>
          <w:lang w:val="es-ES"/>
        </w:rPr>
      </w:pPr>
      <w:r w:rsidRPr="00FF3644">
        <w:rPr>
          <w:color w:val="231F20"/>
          <w:sz w:val="21"/>
          <w:szCs w:val="21"/>
          <w:lang w:val="es"/>
        </w:rPr>
        <w:t>La ubicación y disponibilidad del Programa HazCom por escrito y la lista de sustancias químicas peligrosas y SDS. Aquí se incluirá cómo se abordará esta información cuando haya otras actividades del empleador en el lugar de trabajo.</w:t>
      </w:r>
    </w:p>
    <w:p w14:paraId="40705159" w14:textId="77777777" w:rsidR="00D94B4C" w:rsidRPr="00FF3644" w:rsidRDefault="00225878" w:rsidP="005177E5">
      <w:pPr>
        <w:pStyle w:val="ListParagraph"/>
        <w:numPr>
          <w:ilvl w:val="0"/>
          <w:numId w:val="3"/>
        </w:numPr>
        <w:tabs>
          <w:tab w:val="left" w:pos="639"/>
          <w:tab w:val="left" w:pos="640"/>
        </w:tabs>
        <w:spacing w:before="2" w:line="235" w:lineRule="auto"/>
        <w:ind w:left="576"/>
        <w:rPr>
          <w:color w:val="231F20"/>
          <w:sz w:val="21"/>
          <w:szCs w:val="21"/>
          <w:lang w:val="es-ES"/>
        </w:rPr>
      </w:pPr>
      <w:r w:rsidRPr="00FF3644">
        <w:rPr>
          <w:color w:val="231F20"/>
          <w:sz w:val="21"/>
          <w:szCs w:val="21"/>
          <w:lang w:val="es"/>
        </w:rPr>
        <w:t>Cualquier operación en el área de trabajo de los empleados, incluidas las tareas no rutinarias, en la que estén presentes sustancias químicas peligrosas o carcinógenas/toxinas reproductivas de la Propuesta 65 y sea probable que se produzcan exposiciones.</w:t>
      </w:r>
    </w:p>
    <w:p w14:paraId="48DEBC3A" w14:textId="7A67D0EC" w:rsidR="00D94B4C" w:rsidRPr="00FF3644" w:rsidRDefault="00225878" w:rsidP="005177E5">
      <w:pPr>
        <w:pStyle w:val="ListParagraph"/>
        <w:numPr>
          <w:ilvl w:val="0"/>
          <w:numId w:val="3"/>
        </w:numPr>
        <w:tabs>
          <w:tab w:val="left" w:pos="639"/>
          <w:tab w:val="left" w:pos="640"/>
        </w:tabs>
        <w:spacing w:line="264" w:lineRule="exact"/>
        <w:ind w:left="576"/>
        <w:rPr>
          <w:sz w:val="21"/>
          <w:szCs w:val="21"/>
          <w:lang w:val="es-ES"/>
        </w:rPr>
      </w:pPr>
      <w:r w:rsidRPr="00FF3644">
        <w:rPr>
          <w:color w:val="231F20"/>
          <w:sz w:val="21"/>
          <w:szCs w:val="21"/>
          <w:lang w:val="es"/>
        </w:rPr>
        <w:t>Métodos y técnicas de observación utilizados para determinar la presencia o liberación de sustancias químicas peligrosas en el área</w:t>
      </w:r>
      <w:r w:rsidR="00FF3644" w:rsidRPr="00FF3644">
        <w:rPr>
          <w:color w:val="231F20"/>
          <w:sz w:val="21"/>
          <w:szCs w:val="21"/>
          <w:lang w:val="es"/>
        </w:rPr>
        <w:t xml:space="preserve"> </w:t>
      </w:r>
      <w:r w:rsidRPr="00FF3644">
        <w:rPr>
          <w:color w:val="231F20"/>
          <w:sz w:val="21"/>
          <w:szCs w:val="21"/>
          <w:lang w:val="es"/>
        </w:rPr>
        <w:t>de trabajo.</w:t>
      </w:r>
    </w:p>
    <w:p w14:paraId="23E7D483" w14:textId="77777777" w:rsidR="00D94B4C" w:rsidRPr="00FF3644" w:rsidRDefault="00225878" w:rsidP="005177E5">
      <w:pPr>
        <w:pStyle w:val="ListParagraph"/>
        <w:numPr>
          <w:ilvl w:val="0"/>
          <w:numId w:val="3"/>
        </w:numPr>
        <w:tabs>
          <w:tab w:val="left" w:pos="639"/>
          <w:tab w:val="left" w:pos="640"/>
        </w:tabs>
        <w:spacing w:line="264" w:lineRule="exact"/>
        <w:ind w:left="576"/>
        <w:rPr>
          <w:color w:val="231F20"/>
          <w:sz w:val="21"/>
          <w:szCs w:val="21"/>
          <w:lang w:val="es-ES"/>
        </w:rPr>
      </w:pPr>
      <w:r w:rsidRPr="00FF3644">
        <w:rPr>
          <w:color w:val="231F20"/>
          <w:sz w:val="21"/>
          <w:szCs w:val="21"/>
          <w:lang w:val="es"/>
        </w:rPr>
        <w:t>Prácticas de protección adoptadas por el restaurante para minimizar o prevenir la exposición a estas sustancias.</w:t>
      </w:r>
    </w:p>
    <w:p w14:paraId="0FD07E75" w14:textId="77777777" w:rsidR="00D94B4C" w:rsidRPr="00FF3644" w:rsidRDefault="00225878" w:rsidP="005177E5">
      <w:pPr>
        <w:pStyle w:val="ListParagraph"/>
        <w:numPr>
          <w:ilvl w:val="0"/>
          <w:numId w:val="3"/>
        </w:numPr>
        <w:tabs>
          <w:tab w:val="left" w:pos="639"/>
          <w:tab w:val="left" w:pos="640"/>
        </w:tabs>
        <w:spacing w:before="1" w:line="235" w:lineRule="auto"/>
        <w:ind w:left="576"/>
        <w:rPr>
          <w:color w:val="231F20"/>
          <w:sz w:val="21"/>
          <w:szCs w:val="21"/>
          <w:lang w:val="es-ES"/>
        </w:rPr>
      </w:pPr>
      <w:r w:rsidRPr="00FF3644">
        <w:rPr>
          <w:color w:val="231F20"/>
          <w:sz w:val="21"/>
          <w:szCs w:val="21"/>
          <w:lang w:val="es"/>
        </w:rPr>
        <w:t>Los detalles de nuestro Programa HazCom, incluso cómo leer las etiquetas y revisar las SDS para obtener información sobre los peligros, y una descripción general de nuestros procedimientos de etiquetado específicos del lugar de trabajo para los recipientes originales y del lugar de trabajo, así como los procesos estacionarios.</w:t>
      </w:r>
    </w:p>
    <w:p w14:paraId="4C901250" w14:textId="77777777" w:rsidR="00D94B4C" w:rsidRPr="00FF3644" w:rsidRDefault="00225878" w:rsidP="005177E5">
      <w:pPr>
        <w:pStyle w:val="ListParagraph"/>
        <w:numPr>
          <w:ilvl w:val="0"/>
          <w:numId w:val="3"/>
        </w:numPr>
        <w:tabs>
          <w:tab w:val="left" w:pos="639"/>
          <w:tab w:val="left" w:pos="640"/>
        </w:tabs>
        <w:spacing w:before="3" w:line="235" w:lineRule="auto"/>
        <w:ind w:left="576"/>
        <w:rPr>
          <w:color w:val="231F20"/>
          <w:sz w:val="21"/>
          <w:szCs w:val="21"/>
          <w:lang w:val="es-ES"/>
        </w:rPr>
      </w:pPr>
      <w:r w:rsidRPr="00FF3644">
        <w:rPr>
          <w:color w:val="231F20"/>
          <w:sz w:val="21"/>
          <w:szCs w:val="21"/>
          <w:lang w:val="es"/>
        </w:rPr>
        <w:t>Efectos físicos y sobre la salud de las sustancias químicas peligrosas, ya sea de forma individual o como grupos de peligro. La información específica sobre las sustancias químicas siempre estará disponible a través de las etiquetas y las fichas de datos de seguridad.</w:t>
      </w:r>
    </w:p>
    <w:p w14:paraId="4E1B6FA9" w14:textId="77777777" w:rsidR="00D94B4C" w:rsidRPr="00FF3644" w:rsidRDefault="00225878" w:rsidP="005177E5">
      <w:pPr>
        <w:pStyle w:val="ListParagraph"/>
        <w:numPr>
          <w:ilvl w:val="0"/>
          <w:numId w:val="3"/>
        </w:numPr>
        <w:tabs>
          <w:tab w:val="left" w:pos="639"/>
          <w:tab w:val="left" w:pos="640"/>
        </w:tabs>
        <w:spacing w:line="264" w:lineRule="exact"/>
        <w:ind w:left="576"/>
        <w:rPr>
          <w:color w:val="231F20"/>
          <w:sz w:val="21"/>
          <w:szCs w:val="21"/>
        </w:rPr>
      </w:pPr>
      <w:r w:rsidRPr="00FF3644">
        <w:rPr>
          <w:color w:val="231F20"/>
          <w:sz w:val="21"/>
          <w:szCs w:val="21"/>
          <w:lang w:val="es"/>
        </w:rPr>
        <w:t>Síntomas de sobreexposición.</w:t>
      </w:r>
    </w:p>
    <w:p w14:paraId="0D97961E" w14:textId="77777777" w:rsidR="00D94B4C" w:rsidRPr="00FF3644" w:rsidRDefault="00225878" w:rsidP="005177E5">
      <w:pPr>
        <w:pStyle w:val="ListParagraph"/>
        <w:numPr>
          <w:ilvl w:val="0"/>
          <w:numId w:val="3"/>
        </w:numPr>
        <w:tabs>
          <w:tab w:val="left" w:pos="639"/>
          <w:tab w:val="left" w:pos="640"/>
        </w:tabs>
        <w:spacing w:before="2" w:line="235" w:lineRule="auto"/>
        <w:ind w:left="576"/>
        <w:rPr>
          <w:color w:val="231F20"/>
          <w:sz w:val="21"/>
          <w:szCs w:val="21"/>
          <w:lang w:val="es-ES"/>
        </w:rPr>
      </w:pPr>
      <w:r w:rsidRPr="00FF3644">
        <w:rPr>
          <w:color w:val="231F20"/>
          <w:sz w:val="21"/>
          <w:szCs w:val="21"/>
          <w:lang w:val="es"/>
        </w:rPr>
        <w:t>Medidas necesarias que los empleados deben poner en práctica para reducir o prevenir la exposición a estas sustancias químicas peligrosas mediante controles técnicos, prácticas de trabajo y el uso de equipos de protección personal.</w:t>
      </w:r>
    </w:p>
    <w:p w14:paraId="0B66A9B6" w14:textId="77777777" w:rsidR="00D94B4C" w:rsidRPr="00FF3644" w:rsidRDefault="00225878" w:rsidP="005177E5">
      <w:pPr>
        <w:pStyle w:val="ListParagraph"/>
        <w:numPr>
          <w:ilvl w:val="0"/>
          <w:numId w:val="3"/>
        </w:numPr>
        <w:tabs>
          <w:tab w:val="left" w:pos="639"/>
          <w:tab w:val="left" w:pos="640"/>
        </w:tabs>
        <w:spacing w:line="264" w:lineRule="exact"/>
        <w:ind w:left="576"/>
        <w:rPr>
          <w:color w:val="231F20"/>
          <w:sz w:val="21"/>
          <w:szCs w:val="21"/>
          <w:lang w:val="es-ES"/>
        </w:rPr>
      </w:pPr>
      <w:r w:rsidRPr="00FF3644">
        <w:rPr>
          <w:color w:val="231F20"/>
          <w:sz w:val="21"/>
          <w:szCs w:val="21"/>
          <w:lang w:val="es"/>
        </w:rPr>
        <w:t>Procedimientos de emergencia y primeros auxilios que deben aplicarse si los empleados se exponen a sustancias químicas peligrosas.</w:t>
      </w:r>
    </w:p>
    <w:p w14:paraId="7C89500E" w14:textId="77777777" w:rsidR="00D94B4C" w:rsidRPr="00FF3644" w:rsidRDefault="00225878" w:rsidP="005177E5">
      <w:pPr>
        <w:pStyle w:val="ListParagraph"/>
        <w:numPr>
          <w:ilvl w:val="0"/>
          <w:numId w:val="3"/>
        </w:numPr>
        <w:tabs>
          <w:tab w:val="left" w:pos="639"/>
          <w:tab w:val="left" w:pos="640"/>
        </w:tabs>
        <w:spacing w:before="2" w:line="235" w:lineRule="auto"/>
        <w:ind w:left="576"/>
        <w:rPr>
          <w:color w:val="231F20"/>
          <w:sz w:val="21"/>
          <w:szCs w:val="21"/>
          <w:lang w:val="es-ES"/>
        </w:rPr>
      </w:pPr>
      <w:r w:rsidRPr="00FF3644">
        <w:rPr>
          <w:color w:val="231F20"/>
          <w:sz w:val="21"/>
          <w:szCs w:val="21"/>
          <w:lang w:val="es"/>
        </w:rPr>
        <w:t>La ubicación e interpretación, en caso necesario, de carteles o letreros de advertencia para comunicar que en el lugar de trabajo se utiliza una sustancia química conocida por causar cáncer o toxicidad reproductiva.</w:t>
      </w:r>
    </w:p>
    <w:p w14:paraId="3AD117FB" w14:textId="77777777" w:rsidR="00D94B4C" w:rsidRPr="00FF3644" w:rsidRDefault="00D94B4C">
      <w:pPr>
        <w:pStyle w:val="BodyText"/>
        <w:spacing w:before="9"/>
        <w:rPr>
          <w:sz w:val="21"/>
          <w:szCs w:val="21"/>
          <w:lang w:val="es-ES"/>
        </w:rPr>
      </w:pPr>
    </w:p>
    <w:p w14:paraId="0291CB6F" w14:textId="77777777" w:rsidR="00D94B4C" w:rsidRPr="00FF3644" w:rsidRDefault="00225878" w:rsidP="005177E5">
      <w:pPr>
        <w:pStyle w:val="BodyText"/>
        <w:spacing w:line="235" w:lineRule="auto"/>
        <w:ind w:left="216"/>
        <w:rPr>
          <w:sz w:val="21"/>
          <w:szCs w:val="21"/>
          <w:lang w:val="es-ES"/>
        </w:rPr>
      </w:pPr>
      <w:r w:rsidRPr="00FF3644">
        <w:rPr>
          <w:color w:val="231F20"/>
          <w:sz w:val="21"/>
          <w:szCs w:val="21"/>
          <w:lang w:val="es"/>
        </w:rPr>
        <w:t>Los empleados recibirán una capacitación adicional tan pronto como sea posible cuando se introduzca un nuevo peligro en el lugar de trabajo o siempre que los empleados puedan estar expuestos a peligros en el lugar de trabajo de otro empleador.</w:t>
      </w:r>
    </w:p>
    <w:p w14:paraId="2E360D3C" w14:textId="77777777" w:rsidR="00D94B4C" w:rsidRPr="00FF3644" w:rsidRDefault="00D94B4C" w:rsidP="00FF3644">
      <w:pPr>
        <w:pStyle w:val="BodyText"/>
        <w:spacing w:before="5"/>
        <w:rPr>
          <w:sz w:val="21"/>
          <w:szCs w:val="21"/>
          <w:lang w:val="es-ES"/>
        </w:rPr>
      </w:pPr>
    </w:p>
    <w:p w14:paraId="6AA67B35" w14:textId="77777777" w:rsidR="00D94B4C" w:rsidRPr="00FF3644" w:rsidRDefault="00225878" w:rsidP="005177E5">
      <w:pPr>
        <w:ind w:left="216"/>
        <w:rPr>
          <w:sz w:val="21"/>
          <w:szCs w:val="21"/>
          <w:lang w:val="es-ES"/>
        </w:rPr>
      </w:pPr>
      <w:r w:rsidRPr="00FF3644">
        <w:rPr>
          <w:color w:val="231F20"/>
          <w:sz w:val="21"/>
          <w:szCs w:val="21"/>
          <w:lang w:val="es"/>
        </w:rPr>
        <w:t xml:space="preserve">La capacitación se documentará a través de la </w:t>
      </w:r>
      <w:r w:rsidRPr="00FF3644">
        <w:rPr>
          <w:i/>
          <w:color w:val="231F20"/>
          <w:sz w:val="21"/>
          <w:szCs w:val="21"/>
          <w:lang w:val="es"/>
        </w:rPr>
        <w:t>Lista de capacitación de empleados sobre la comunicación de peligros</w:t>
      </w:r>
      <w:r w:rsidRPr="00FF3644">
        <w:rPr>
          <w:color w:val="231F20"/>
          <w:sz w:val="21"/>
          <w:szCs w:val="21"/>
          <w:lang w:val="es"/>
        </w:rPr>
        <w:t xml:space="preserve"> que se adjunta.</w:t>
      </w:r>
    </w:p>
    <w:p w14:paraId="0FD18AE1" w14:textId="77777777" w:rsidR="00D94B4C" w:rsidRPr="00867CCD" w:rsidRDefault="00D94B4C">
      <w:pPr>
        <w:pStyle w:val="BodyText"/>
        <w:spacing w:before="2"/>
        <w:rPr>
          <w:sz w:val="18"/>
          <w:lang w:val="es-ES"/>
        </w:rPr>
      </w:pPr>
    </w:p>
    <w:p w14:paraId="74C99F6B" w14:textId="77777777" w:rsidR="00D94B4C" w:rsidRPr="00FF3644" w:rsidRDefault="00225878">
      <w:pPr>
        <w:pStyle w:val="Heading2"/>
        <w:rPr>
          <w:sz w:val="24"/>
          <w:szCs w:val="24"/>
          <w:lang w:val="es-ES"/>
        </w:rPr>
      </w:pPr>
      <w:r w:rsidRPr="00FF3644">
        <w:rPr>
          <w:color w:val="231F20"/>
          <w:sz w:val="24"/>
          <w:szCs w:val="24"/>
          <w:lang w:val="es"/>
        </w:rPr>
        <w:t>Tareas peligrosas que no son rutinarias</w:t>
      </w:r>
    </w:p>
    <w:p w14:paraId="75F5C939" w14:textId="77777777" w:rsidR="00D94B4C" w:rsidRPr="00867CCD" w:rsidRDefault="00D94B4C">
      <w:pPr>
        <w:pStyle w:val="BodyText"/>
        <w:spacing w:before="8"/>
        <w:rPr>
          <w:b/>
          <w:sz w:val="20"/>
          <w:lang w:val="es-ES"/>
        </w:rPr>
      </w:pPr>
    </w:p>
    <w:p w14:paraId="71358B90" w14:textId="77777777" w:rsidR="00D94B4C" w:rsidRPr="00FF3644" w:rsidRDefault="00225878" w:rsidP="005177E5">
      <w:pPr>
        <w:pStyle w:val="BodyText"/>
        <w:ind w:left="216"/>
        <w:rPr>
          <w:sz w:val="21"/>
          <w:szCs w:val="21"/>
          <w:lang w:val="es-ES"/>
        </w:rPr>
      </w:pPr>
      <w:r w:rsidRPr="00FF3644">
        <w:rPr>
          <w:color w:val="231F20"/>
          <w:sz w:val="21"/>
          <w:szCs w:val="21"/>
          <w:lang w:val="es"/>
        </w:rPr>
        <w:t>De forma ocasional, nuestros empleados requieren realizar tareas peligrosas que no son rutinarias. Antes de empezar a trabajar en dichos proyectos, los empleados afectados recibirán información de su supervisor sobre los peligros a los que pueden estar expuestos durante dicha actividad.</w:t>
      </w:r>
    </w:p>
    <w:p w14:paraId="2E37F6E5" w14:textId="77777777" w:rsidR="00D94B4C" w:rsidRPr="00FF3644" w:rsidRDefault="00D94B4C" w:rsidP="00FF3644">
      <w:pPr>
        <w:pStyle w:val="BodyText"/>
        <w:spacing w:before="6"/>
        <w:rPr>
          <w:sz w:val="21"/>
          <w:szCs w:val="21"/>
          <w:lang w:val="es-ES"/>
        </w:rPr>
      </w:pPr>
    </w:p>
    <w:p w14:paraId="3407721A" w14:textId="77777777" w:rsidR="00D94B4C" w:rsidRPr="00FF3644" w:rsidRDefault="00225878" w:rsidP="005177E5">
      <w:pPr>
        <w:pStyle w:val="BodyText"/>
        <w:ind w:left="216"/>
        <w:rPr>
          <w:sz w:val="21"/>
          <w:szCs w:val="21"/>
        </w:rPr>
      </w:pPr>
      <w:r w:rsidRPr="00FF3644">
        <w:rPr>
          <w:color w:val="231F20"/>
          <w:sz w:val="21"/>
          <w:szCs w:val="21"/>
          <w:lang w:val="es"/>
        </w:rPr>
        <w:t>Esta información abarcará:</w:t>
      </w:r>
    </w:p>
    <w:p w14:paraId="1CB13127" w14:textId="77777777" w:rsidR="00D94B4C" w:rsidRPr="00FF3644" w:rsidRDefault="00D94B4C" w:rsidP="00FF3644">
      <w:pPr>
        <w:pStyle w:val="BodyText"/>
        <w:spacing w:before="3"/>
        <w:rPr>
          <w:sz w:val="21"/>
          <w:szCs w:val="21"/>
        </w:rPr>
      </w:pPr>
    </w:p>
    <w:p w14:paraId="54B7799C" w14:textId="77777777" w:rsidR="00D94B4C" w:rsidRPr="00FF3644" w:rsidRDefault="00225878" w:rsidP="005177E5">
      <w:pPr>
        <w:pStyle w:val="ListParagraph"/>
        <w:numPr>
          <w:ilvl w:val="0"/>
          <w:numId w:val="3"/>
        </w:numPr>
        <w:tabs>
          <w:tab w:val="left" w:pos="639"/>
          <w:tab w:val="left" w:pos="640"/>
        </w:tabs>
        <w:ind w:left="576"/>
        <w:rPr>
          <w:color w:val="231F20"/>
          <w:sz w:val="21"/>
          <w:szCs w:val="21"/>
        </w:rPr>
      </w:pPr>
      <w:r w:rsidRPr="00FF3644">
        <w:rPr>
          <w:color w:val="231F20"/>
          <w:sz w:val="21"/>
          <w:szCs w:val="21"/>
          <w:lang w:val="es"/>
        </w:rPr>
        <w:t>Peligros específicos.</w:t>
      </w:r>
    </w:p>
    <w:p w14:paraId="1DC14AB6" w14:textId="77777777" w:rsidR="00D94B4C" w:rsidRPr="00FF3644" w:rsidRDefault="00225878" w:rsidP="005177E5">
      <w:pPr>
        <w:pStyle w:val="ListParagraph"/>
        <w:numPr>
          <w:ilvl w:val="0"/>
          <w:numId w:val="3"/>
        </w:numPr>
        <w:tabs>
          <w:tab w:val="left" w:pos="639"/>
          <w:tab w:val="left" w:pos="640"/>
        </w:tabs>
        <w:spacing w:before="2"/>
        <w:ind w:left="576"/>
        <w:rPr>
          <w:color w:val="231F20"/>
          <w:sz w:val="21"/>
          <w:szCs w:val="21"/>
          <w:lang w:val="es-ES"/>
        </w:rPr>
      </w:pPr>
      <w:r w:rsidRPr="00FF3644">
        <w:rPr>
          <w:color w:val="231F20"/>
          <w:sz w:val="21"/>
          <w:szCs w:val="21"/>
          <w:lang w:val="es"/>
        </w:rPr>
        <w:t>Medidas que el restaurante ha tomado para reducir el riesgo de estos peligros, como disponer de ventilación, garantizar la presencia de otro empleado, proporcionar un programa de protección respiratoria que cumpla los requisitos del artículo 5144 de T8 y establecer procedimientos de emergencia.</w:t>
      </w:r>
    </w:p>
    <w:p w14:paraId="1B5BF752" w14:textId="77777777" w:rsidR="00D94B4C" w:rsidRPr="00FF3644" w:rsidRDefault="00225878" w:rsidP="005177E5">
      <w:pPr>
        <w:pStyle w:val="ListParagraph"/>
        <w:numPr>
          <w:ilvl w:val="0"/>
          <w:numId w:val="3"/>
        </w:numPr>
        <w:tabs>
          <w:tab w:val="left" w:pos="639"/>
          <w:tab w:val="left" w:pos="640"/>
        </w:tabs>
        <w:ind w:left="576"/>
        <w:rPr>
          <w:color w:val="231F20"/>
          <w:sz w:val="21"/>
          <w:szCs w:val="21"/>
          <w:lang w:val="es-ES"/>
        </w:rPr>
      </w:pPr>
      <w:r w:rsidRPr="00FF3644">
        <w:rPr>
          <w:color w:val="231F20"/>
          <w:sz w:val="21"/>
          <w:szCs w:val="21"/>
          <w:lang w:val="es"/>
        </w:rPr>
        <w:t>Medidas de protección/seguridad requeridas.</w:t>
      </w:r>
    </w:p>
    <w:p w14:paraId="322BB80B" w14:textId="77777777" w:rsidR="00D94B4C" w:rsidRPr="00867CCD" w:rsidRDefault="00D94B4C">
      <w:pPr>
        <w:spacing w:line="267" w:lineRule="exact"/>
        <w:rPr>
          <w:lang w:val="es-ES"/>
        </w:rPr>
        <w:sectPr w:rsidR="00D94B4C" w:rsidRPr="00867CCD">
          <w:pgSz w:w="12240" w:h="15840"/>
          <w:pgMar w:top="460" w:right="440" w:bottom="280" w:left="440" w:header="720" w:footer="720" w:gutter="0"/>
          <w:cols w:space="720"/>
        </w:sectPr>
      </w:pPr>
    </w:p>
    <w:p w14:paraId="52403AC3" w14:textId="77777777" w:rsidR="00D94B4C" w:rsidRPr="00867CCD" w:rsidRDefault="00225878" w:rsidP="005177E5">
      <w:pPr>
        <w:ind w:left="288"/>
        <w:rPr>
          <w:b/>
          <w:sz w:val="24"/>
          <w:lang w:val="es-ES"/>
        </w:rPr>
      </w:pPr>
      <w:r>
        <w:rPr>
          <w:b/>
          <w:color w:val="231F20"/>
          <w:sz w:val="24"/>
          <w:lang w:val="es"/>
        </w:rPr>
        <w:lastRenderedPageBreak/>
        <w:t>Tareas que no son rutinarias realizadas por los empleados de este restaurante y las sustancias químicas peligrosas asociadas</w:t>
      </w:r>
    </w:p>
    <w:p w14:paraId="051B3099" w14:textId="77777777" w:rsidR="00D94B4C" w:rsidRPr="00867CCD" w:rsidRDefault="00D94B4C">
      <w:pPr>
        <w:pStyle w:val="BodyText"/>
        <w:spacing w:before="2"/>
        <w:rPr>
          <w:b/>
          <w:sz w:val="23"/>
          <w:lang w:val="es-ES"/>
        </w:rPr>
      </w:pPr>
    </w:p>
    <w:tbl>
      <w:tblPr>
        <w:tblW w:w="0" w:type="auto"/>
        <w:tblInd w:w="2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750"/>
        <w:gridCol w:w="5044"/>
      </w:tblGrid>
      <w:tr w:rsidR="00BE1894" w14:paraId="142CB33E" w14:textId="77777777">
        <w:trPr>
          <w:trHeight w:val="356"/>
        </w:trPr>
        <w:tc>
          <w:tcPr>
            <w:tcW w:w="5750" w:type="dxa"/>
            <w:shd w:val="clear" w:color="auto" w:fill="F9E3B2"/>
          </w:tcPr>
          <w:p w14:paraId="7F240451" w14:textId="77777777" w:rsidR="00D94B4C" w:rsidRPr="00FF3644" w:rsidRDefault="00225878">
            <w:pPr>
              <w:pStyle w:val="TableParagraph"/>
              <w:spacing w:before="13" w:line="323" w:lineRule="exact"/>
              <w:ind w:left="305" w:right="285"/>
              <w:jc w:val="center"/>
              <w:rPr>
                <w:b/>
                <w:sz w:val="24"/>
                <w:szCs w:val="20"/>
              </w:rPr>
            </w:pPr>
            <w:r w:rsidRPr="00FF3644">
              <w:rPr>
                <w:b/>
                <w:color w:val="231F20"/>
                <w:sz w:val="24"/>
                <w:szCs w:val="20"/>
                <w:lang w:val="es"/>
              </w:rPr>
              <w:t>Tarea</w:t>
            </w:r>
          </w:p>
        </w:tc>
        <w:tc>
          <w:tcPr>
            <w:tcW w:w="5044" w:type="dxa"/>
            <w:shd w:val="clear" w:color="auto" w:fill="F9E3B2"/>
          </w:tcPr>
          <w:p w14:paraId="23C6941C" w14:textId="77777777" w:rsidR="00D94B4C" w:rsidRPr="00FF3644" w:rsidRDefault="00225878">
            <w:pPr>
              <w:pStyle w:val="TableParagraph"/>
              <w:spacing w:before="13" w:line="323" w:lineRule="exact"/>
              <w:ind w:left="1271" w:right="1251"/>
              <w:jc w:val="center"/>
              <w:rPr>
                <w:b/>
                <w:sz w:val="24"/>
                <w:szCs w:val="20"/>
              </w:rPr>
            </w:pPr>
            <w:r w:rsidRPr="00FF3644">
              <w:rPr>
                <w:b/>
                <w:color w:val="231F20"/>
                <w:sz w:val="24"/>
                <w:szCs w:val="20"/>
                <w:lang w:val="es"/>
              </w:rPr>
              <w:t>Sustancias químicas peligrosas</w:t>
            </w:r>
          </w:p>
        </w:tc>
      </w:tr>
      <w:tr w:rsidR="00BE1894" w:rsidRPr="002B33E2" w14:paraId="619055CB" w14:textId="77777777">
        <w:trPr>
          <w:trHeight w:val="607"/>
        </w:trPr>
        <w:tc>
          <w:tcPr>
            <w:tcW w:w="5750" w:type="dxa"/>
          </w:tcPr>
          <w:p w14:paraId="11E5066D" w14:textId="77777777" w:rsidR="00D94B4C" w:rsidRPr="00986575" w:rsidRDefault="00225878">
            <w:pPr>
              <w:pStyle w:val="TableParagraph"/>
              <w:spacing w:before="165"/>
              <w:ind w:left="305" w:right="286"/>
              <w:jc w:val="center"/>
              <w:rPr>
                <w:sz w:val="21"/>
                <w:szCs w:val="21"/>
              </w:rPr>
            </w:pPr>
            <w:r w:rsidRPr="00986575">
              <w:rPr>
                <w:color w:val="C00000"/>
                <w:sz w:val="21"/>
                <w:szCs w:val="21"/>
                <w:lang w:val="es"/>
              </w:rPr>
              <w:t>[Introducir tarea no rutinaria]</w:t>
            </w:r>
          </w:p>
        </w:tc>
        <w:tc>
          <w:tcPr>
            <w:tcW w:w="5044" w:type="dxa"/>
          </w:tcPr>
          <w:p w14:paraId="1A344038" w14:textId="77777777" w:rsidR="00D94B4C" w:rsidRPr="00986575" w:rsidRDefault="00225878">
            <w:pPr>
              <w:pStyle w:val="TableParagraph"/>
              <w:spacing w:before="19" w:line="288" w:lineRule="exact"/>
              <w:ind w:left="877" w:hanging="663"/>
              <w:rPr>
                <w:sz w:val="21"/>
                <w:szCs w:val="21"/>
                <w:lang w:val="es-ES"/>
              </w:rPr>
            </w:pPr>
            <w:r w:rsidRPr="00986575">
              <w:rPr>
                <w:color w:val="C00000"/>
                <w:sz w:val="21"/>
                <w:szCs w:val="21"/>
                <w:lang w:val="es"/>
              </w:rPr>
              <w:t>[Introducir las sustancias químicas peligrosas que figuran en la SDS o el identificador SDS de la mezcla]</w:t>
            </w:r>
          </w:p>
        </w:tc>
      </w:tr>
      <w:tr w:rsidR="00BE1894" w14:paraId="6CFE1F98" w14:textId="77777777">
        <w:trPr>
          <w:trHeight w:val="799"/>
        </w:trPr>
        <w:tc>
          <w:tcPr>
            <w:tcW w:w="5750" w:type="dxa"/>
          </w:tcPr>
          <w:p w14:paraId="79384873" w14:textId="77777777" w:rsidR="00D94B4C" w:rsidRPr="00986575" w:rsidRDefault="00225878">
            <w:pPr>
              <w:pStyle w:val="TableParagraph"/>
              <w:spacing w:before="117" w:line="290" w:lineRule="exact"/>
              <w:ind w:left="305" w:right="288"/>
              <w:jc w:val="center"/>
              <w:rPr>
                <w:i/>
                <w:color w:val="C00000"/>
                <w:sz w:val="21"/>
                <w:szCs w:val="21"/>
                <w:lang w:val="es-ES"/>
              </w:rPr>
            </w:pPr>
            <w:r w:rsidRPr="00986575">
              <w:rPr>
                <w:i/>
                <w:color w:val="C00000"/>
                <w:sz w:val="21"/>
                <w:szCs w:val="21"/>
                <w:lang w:val="es"/>
              </w:rPr>
              <w:t>Por ejemplo: Retirar depósitos de grasa especialmente</w:t>
            </w:r>
          </w:p>
          <w:p w14:paraId="7F405FB5" w14:textId="77777777" w:rsidR="00D94B4C" w:rsidRPr="00986575" w:rsidRDefault="00225878">
            <w:pPr>
              <w:pStyle w:val="TableParagraph"/>
              <w:spacing w:line="290" w:lineRule="exact"/>
              <w:ind w:left="305" w:right="286"/>
              <w:jc w:val="center"/>
              <w:rPr>
                <w:i/>
                <w:color w:val="C00000"/>
                <w:sz w:val="21"/>
                <w:szCs w:val="21"/>
              </w:rPr>
            </w:pPr>
            <w:r w:rsidRPr="00986575">
              <w:rPr>
                <w:i/>
                <w:color w:val="C00000"/>
                <w:sz w:val="21"/>
                <w:szCs w:val="21"/>
                <w:lang w:val="es"/>
              </w:rPr>
              <w:t>difíciles</w:t>
            </w:r>
          </w:p>
        </w:tc>
        <w:tc>
          <w:tcPr>
            <w:tcW w:w="5044" w:type="dxa"/>
          </w:tcPr>
          <w:p w14:paraId="63A48D60" w14:textId="77777777" w:rsidR="00D94B4C" w:rsidRPr="00986575" w:rsidRDefault="00D94B4C">
            <w:pPr>
              <w:pStyle w:val="TableParagraph"/>
              <w:spacing w:before="4"/>
              <w:rPr>
                <w:b/>
                <w:color w:val="C00000"/>
                <w:sz w:val="21"/>
                <w:szCs w:val="21"/>
              </w:rPr>
            </w:pPr>
          </w:p>
          <w:p w14:paraId="3AD087FF" w14:textId="77777777" w:rsidR="00D94B4C" w:rsidRPr="00986575" w:rsidRDefault="00225878">
            <w:pPr>
              <w:pStyle w:val="TableParagraph"/>
              <w:spacing w:before="1"/>
              <w:ind w:left="1269" w:right="1251"/>
              <w:jc w:val="center"/>
              <w:rPr>
                <w:i/>
                <w:color w:val="C00000"/>
                <w:sz w:val="21"/>
                <w:szCs w:val="21"/>
              </w:rPr>
            </w:pPr>
            <w:r w:rsidRPr="00986575">
              <w:rPr>
                <w:i/>
                <w:color w:val="C00000"/>
                <w:sz w:val="21"/>
                <w:szCs w:val="21"/>
                <w:lang w:val="es"/>
              </w:rPr>
              <w:t>Productos químicos</w:t>
            </w:r>
          </w:p>
        </w:tc>
      </w:tr>
      <w:tr w:rsidR="00BE1894" w14:paraId="074016E7" w14:textId="77777777">
        <w:trPr>
          <w:trHeight w:val="728"/>
        </w:trPr>
        <w:tc>
          <w:tcPr>
            <w:tcW w:w="5750" w:type="dxa"/>
          </w:tcPr>
          <w:p w14:paraId="6C0F01E0" w14:textId="77777777" w:rsidR="00D94B4C" w:rsidRPr="00986575" w:rsidRDefault="00D94B4C">
            <w:pPr>
              <w:pStyle w:val="TableParagraph"/>
              <w:spacing w:before="6"/>
              <w:rPr>
                <w:b/>
                <w:color w:val="C00000"/>
                <w:sz w:val="21"/>
                <w:szCs w:val="21"/>
                <w:lang w:val="es-ES"/>
              </w:rPr>
            </w:pPr>
          </w:p>
          <w:p w14:paraId="16C7F1BA" w14:textId="77777777" w:rsidR="00D94B4C" w:rsidRPr="00986575" w:rsidRDefault="00225878">
            <w:pPr>
              <w:pStyle w:val="TableParagraph"/>
              <w:ind w:left="305" w:right="288"/>
              <w:jc w:val="center"/>
              <w:rPr>
                <w:i/>
                <w:color w:val="C00000"/>
                <w:sz w:val="21"/>
                <w:szCs w:val="21"/>
                <w:lang w:val="es-ES"/>
              </w:rPr>
            </w:pPr>
            <w:r w:rsidRPr="00986575">
              <w:rPr>
                <w:i/>
                <w:color w:val="C00000"/>
                <w:sz w:val="21"/>
                <w:szCs w:val="21"/>
                <w:lang w:val="es"/>
              </w:rPr>
              <w:t>Por ejemplo: Limpiar un drenaje obstruido</w:t>
            </w:r>
          </w:p>
        </w:tc>
        <w:tc>
          <w:tcPr>
            <w:tcW w:w="5044" w:type="dxa"/>
          </w:tcPr>
          <w:p w14:paraId="0F913016" w14:textId="77777777" w:rsidR="00D94B4C" w:rsidRPr="00986575" w:rsidRDefault="00D94B4C">
            <w:pPr>
              <w:pStyle w:val="TableParagraph"/>
              <w:spacing w:before="6"/>
              <w:rPr>
                <w:b/>
                <w:color w:val="C00000"/>
                <w:sz w:val="21"/>
                <w:szCs w:val="21"/>
                <w:lang w:val="es-ES"/>
              </w:rPr>
            </w:pPr>
          </w:p>
          <w:p w14:paraId="4FEE625B" w14:textId="77777777" w:rsidR="00D94B4C" w:rsidRPr="00986575" w:rsidRDefault="00225878">
            <w:pPr>
              <w:pStyle w:val="TableParagraph"/>
              <w:ind w:left="1269" w:right="1251"/>
              <w:jc w:val="center"/>
              <w:rPr>
                <w:i/>
                <w:color w:val="C00000"/>
                <w:sz w:val="21"/>
                <w:szCs w:val="21"/>
              </w:rPr>
            </w:pPr>
            <w:r w:rsidRPr="00986575">
              <w:rPr>
                <w:i/>
                <w:color w:val="C00000"/>
                <w:sz w:val="21"/>
                <w:szCs w:val="21"/>
                <w:lang w:val="es"/>
              </w:rPr>
              <w:t>Productos químicos</w:t>
            </w:r>
          </w:p>
        </w:tc>
      </w:tr>
    </w:tbl>
    <w:p w14:paraId="40BB473A" w14:textId="77777777" w:rsidR="00D94B4C" w:rsidRDefault="00D94B4C">
      <w:pPr>
        <w:pStyle w:val="BodyText"/>
        <w:spacing w:before="1"/>
        <w:rPr>
          <w:b/>
          <w:sz w:val="19"/>
        </w:rPr>
      </w:pPr>
    </w:p>
    <w:p w14:paraId="6BA85575" w14:textId="77777777" w:rsidR="00D94B4C" w:rsidRPr="00FF3644" w:rsidRDefault="00225878">
      <w:pPr>
        <w:pStyle w:val="Heading2"/>
        <w:rPr>
          <w:sz w:val="25"/>
          <w:szCs w:val="25"/>
        </w:rPr>
      </w:pPr>
      <w:r w:rsidRPr="00FF3644">
        <w:rPr>
          <w:color w:val="231F20"/>
          <w:sz w:val="25"/>
          <w:szCs w:val="25"/>
          <w:lang w:val="es"/>
        </w:rPr>
        <w:t>Tuberías etiquetadas/no etiquetadas</w:t>
      </w:r>
    </w:p>
    <w:p w14:paraId="33E35E18" w14:textId="77777777" w:rsidR="00D94B4C" w:rsidRDefault="00D94B4C">
      <w:pPr>
        <w:pStyle w:val="BodyText"/>
        <w:spacing w:before="8"/>
        <w:rPr>
          <w:b/>
          <w:sz w:val="20"/>
        </w:rPr>
      </w:pPr>
    </w:p>
    <w:p w14:paraId="349D8A79" w14:textId="77777777" w:rsidR="00D94B4C" w:rsidRPr="00FF3644" w:rsidRDefault="00225878" w:rsidP="005177E5">
      <w:pPr>
        <w:pStyle w:val="BodyText"/>
        <w:spacing w:before="1" w:line="235" w:lineRule="auto"/>
        <w:ind w:left="216"/>
        <w:rPr>
          <w:sz w:val="21"/>
          <w:szCs w:val="21"/>
          <w:lang w:val="es-ES"/>
        </w:rPr>
      </w:pPr>
      <w:r w:rsidRPr="00FF3644">
        <w:rPr>
          <w:color w:val="231F20"/>
          <w:sz w:val="21"/>
          <w:szCs w:val="21"/>
          <w:lang w:val="es"/>
        </w:rPr>
        <w:t>Las tuberías aéreas que transportan sustancias químicas peligrosas (gases, vapores, líquidos, semilíquidos y plásticos) se identificarán de acuerdo con el artículo 3321 del T8 CCR, "Identificación de tuberías".</w:t>
      </w:r>
    </w:p>
    <w:p w14:paraId="1AD60FF0" w14:textId="77777777" w:rsidR="00D94B4C" w:rsidRPr="00FF3644" w:rsidRDefault="00D94B4C">
      <w:pPr>
        <w:pStyle w:val="BodyText"/>
        <w:spacing w:before="5"/>
        <w:rPr>
          <w:sz w:val="21"/>
          <w:szCs w:val="21"/>
          <w:lang w:val="es-ES"/>
        </w:rPr>
      </w:pPr>
    </w:p>
    <w:p w14:paraId="212E24B5" w14:textId="77777777" w:rsidR="00D94B4C" w:rsidRPr="00FF3644" w:rsidRDefault="00225878" w:rsidP="005177E5">
      <w:pPr>
        <w:pStyle w:val="BodyText"/>
        <w:ind w:left="216"/>
        <w:rPr>
          <w:sz w:val="21"/>
          <w:szCs w:val="21"/>
          <w:lang w:val="es-ES"/>
        </w:rPr>
      </w:pPr>
      <w:r w:rsidRPr="00FF3644">
        <w:rPr>
          <w:color w:val="C00000"/>
          <w:sz w:val="21"/>
          <w:szCs w:val="21"/>
          <w:lang w:val="es"/>
        </w:rPr>
        <w:t>[Si corresponde, enumere las tuberías en cuestión y los controles de peligrosidad correspondientes que deben implementarse].</w:t>
      </w:r>
    </w:p>
    <w:p w14:paraId="02430847" w14:textId="77777777" w:rsidR="00D94B4C" w:rsidRPr="00FF3644" w:rsidRDefault="00D94B4C">
      <w:pPr>
        <w:pStyle w:val="BodyText"/>
        <w:spacing w:before="3"/>
        <w:rPr>
          <w:sz w:val="21"/>
          <w:szCs w:val="21"/>
          <w:lang w:val="es-ES"/>
        </w:rPr>
      </w:pPr>
    </w:p>
    <w:p w14:paraId="246412FC" w14:textId="3FDF8981" w:rsidR="00D94B4C" w:rsidRPr="00FF3644" w:rsidRDefault="00225878" w:rsidP="005177E5">
      <w:pPr>
        <w:pStyle w:val="BodyText"/>
        <w:spacing w:line="266" w:lineRule="exact"/>
        <w:ind w:left="216"/>
        <w:rPr>
          <w:sz w:val="21"/>
          <w:szCs w:val="21"/>
          <w:lang w:val="es-ES"/>
        </w:rPr>
      </w:pPr>
      <w:r w:rsidRPr="00FF3644">
        <w:rPr>
          <w:color w:val="231F20"/>
          <w:sz w:val="21"/>
          <w:szCs w:val="21"/>
          <w:lang w:val="es"/>
        </w:rPr>
        <w:t xml:space="preserve">Antes de que los empleados entren en el área y comiencen a trabajar en las tuberías o cerca de ellas, </w:t>
      </w:r>
      <w:r w:rsidRPr="00FF3644">
        <w:rPr>
          <w:color w:val="C00000"/>
          <w:sz w:val="21"/>
          <w:szCs w:val="21"/>
          <w:lang w:val="es"/>
        </w:rPr>
        <w:t>[Escriba aquí el nombre o el cargo de la persona]</w:t>
      </w:r>
      <w:r w:rsidRPr="00FF3644">
        <w:rPr>
          <w:color w:val="231F20"/>
          <w:sz w:val="21"/>
          <w:szCs w:val="21"/>
          <w:lang w:val="es"/>
        </w:rPr>
        <w:t xml:space="preserve"> les informará</w:t>
      </w:r>
      <w:r w:rsidR="00FF3644" w:rsidRPr="00FF3644">
        <w:rPr>
          <w:color w:val="231F20"/>
          <w:sz w:val="21"/>
          <w:szCs w:val="21"/>
          <w:lang w:val="es"/>
        </w:rPr>
        <w:t xml:space="preserve"> </w:t>
      </w:r>
      <w:r w:rsidRPr="00FF3644">
        <w:rPr>
          <w:color w:val="231F20"/>
          <w:sz w:val="21"/>
          <w:szCs w:val="21"/>
          <w:lang w:val="es"/>
        </w:rPr>
        <w:t>de:</w:t>
      </w:r>
    </w:p>
    <w:p w14:paraId="2E39182D" w14:textId="77777777" w:rsidR="00D94B4C" w:rsidRPr="00FF3644" w:rsidRDefault="00D94B4C">
      <w:pPr>
        <w:pStyle w:val="BodyText"/>
        <w:spacing w:before="3"/>
        <w:rPr>
          <w:sz w:val="21"/>
          <w:szCs w:val="21"/>
          <w:lang w:val="es-ES"/>
        </w:rPr>
      </w:pPr>
    </w:p>
    <w:p w14:paraId="5F614CE3" w14:textId="77777777" w:rsidR="00D94B4C" w:rsidRPr="00FF3644" w:rsidRDefault="00225878" w:rsidP="005177E5">
      <w:pPr>
        <w:pStyle w:val="ListParagraph"/>
        <w:numPr>
          <w:ilvl w:val="0"/>
          <w:numId w:val="3"/>
        </w:numPr>
        <w:tabs>
          <w:tab w:val="left" w:pos="639"/>
          <w:tab w:val="left" w:pos="640"/>
        </w:tabs>
        <w:spacing w:line="266" w:lineRule="exact"/>
        <w:ind w:left="576"/>
        <w:rPr>
          <w:color w:val="231F20"/>
          <w:sz w:val="21"/>
          <w:szCs w:val="21"/>
          <w:lang w:val="es-ES"/>
        </w:rPr>
      </w:pPr>
      <w:r w:rsidRPr="00FF3644">
        <w:rPr>
          <w:color w:val="231F20"/>
          <w:sz w:val="21"/>
          <w:szCs w:val="21"/>
          <w:lang w:val="es"/>
        </w:rPr>
        <w:t>La ubicación de la tubería o el sistema de tuberías u otro peligro de seguridad conocido.</w:t>
      </w:r>
    </w:p>
    <w:p w14:paraId="32CF98CD" w14:textId="77777777" w:rsidR="00D94B4C" w:rsidRPr="00FF3644" w:rsidRDefault="00225878" w:rsidP="005177E5">
      <w:pPr>
        <w:pStyle w:val="ListParagraph"/>
        <w:numPr>
          <w:ilvl w:val="0"/>
          <w:numId w:val="3"/>
        </w:numPr>
        <w:tabs>
          <w:tab w:val="left" w:pos="639"/>
          <w:tab w:val="left" w:pos="640"/>
        </w:tabs>
        <w:spacing w:line="264" w:lineRule="exact"/>
        <w:ind w:left="576"/>
        <w:rPr>
          <w:color w:val="231F20"/>
          <w:sz w:val="21"/>
          <w:szCs w:val="21"/>
          <w:lang w:val="es-ES"/>
        </w:rPr>
      </w:pPr>
      <w:r w:rsidRPr="00FF3644">
        <w:rPr>
          <w:color w:val="231F20"/>
          <w:sz w:val="21"/>
          <w:szCs w:val="21"/>
          <w:lang w:val="es"/>
        </w:rPr>
        <w:t>Las sustancias químicas presentes en la tubería.</w:t>
      </w:r>
    </w:p>
    <w:p w14:paraId="6125BF5F" w14:textId="77777777" w:rsidR="00D94B4C" w:rsidRPr="00FF3644" w:rsidRDefault="00225878" w:rsidP="005177E5">
      <w:pPr>
        <w:pStyle w:val="ListParagraph"/>
        <w:numPr>
          <w:ilvl w:val="0"/>
          <w:numId w:val="3"/>
        </w:numPr>
        <w:tabs>
          <w:tab w:val="left" w:pos="639"/>
          <w:tab w:val="left" w:pos="640"/>
        </w:tabs>
        <w:spacing w:line="264" w:lineRule="exact"/>
        <w:ind w:left="576"/>
        <w:rPr>
          <w:color w:val="231F20"/>
          <w:sz w:val="21"/>
          <w:szCs w:val="21"/>
        </w:rPr>
      </w:pPr>
      <w:r w:rsidRPr="00FF3644">
        <w:rPr>
          <w:color w:val="231F20"/>
          <w:sz w:val="21"/>
          <w:szCs w:val="21"/>
          <w:lang w:val="es"/>
        </w:rPr>
        <w:t>Los peligros potenciales.</w:t>
      </w:r>
    </w:p>
    <w:p w14:paraId="002B839F" w14:textId="77777777" w:rsidR="00D94B4C" w:rsidRPr="00FF3644" w:rsidRDefault="00225878" w:rsidP="005177E5">
      <w:pPr>
        <w:pStyle w:val="ListParagraph"/>
        <w:numPr>
          <w:ilvl w:val="0"/>
          <w:numId w:val="3"/>
        </w:numPr>
        <w:tabs>
          <w:tab w:val="left" w:pos="639"/>
          <w:tab w:val="left" w:pos="640"/>
        </w:tabs>
        <w:spacing w:line="266" w:lineRule="exact"/>
        <w:ind w:left="576"/>
        <w:rPr>
          <w:color w:val="231F20"/>
          <w:sz w:val="21"/>
          <w:szCs w:val="21"/>
        </w:rPr>
      </w:pPr>
      <w:r w:rsidRPr="00FF3644">
        <w:rPr>
          <w:color w:val="231F20"/>
          <w:sz w:val="21"/>
          <w:szCs w:val="21"/>
          <w:lang w:val="es"/>
        </w:rPr>
        <w:t>Precauciones de seguridad.</w:t>
      </w:r>
    </w:p>
    <w:p w14:paraId="206511A7" w14:textId="77777777" w:rsidR="00D94B4C" w:rsidRDefault="00D94B4C">
      <w:pPr>
        <w:pStyle w:val="BodyText"/>
        <w:spacing w:before="1"/>
      </w:pPr>
    </w:p>
    <w:p w14:paraId="6062F18F" w14:textId="77777777" w:rsidR="00D94B4C" w:rsidRPr="00FF3644" w:rsidRDefault="00225878">
      <w:pPr>
        <w:pStyle w:val="Heading2"/>
        <w:rPr>
          <w:sz w:val="25"/>
          <w:szCs w:val="25"/>
          <w:lang w:val="es-ES"/>
        </w:rPr>
      </w:pPr>
      <w:r w:rsidRPr="00FF3644">
        <w:rPr>
          <w:color w:val="231F20"/>
          <w:sz w:val="25"/>
          <w:szCs w:val="25"/>
          <w:lang w:val="es"/>
        </w:rPr>
        <w:t>Contratistas independientes y empleados temporales que trabajan en nuestro lugar de trabajo</w:t>
      </w:r>
    </w:p>
    <w:p w14:paraId="4ED9E486" w14:textId="77777777" w:rsidR="00D94B4C" w:rsidRPr="00867CCD" w:rsidRDefault="00D94B4C">
      <w:pPr>
        <w:pStyle w:val="BodyText"/>
        <w:spacing w:before="8"/>
        <w:rPr>
          <w:b/>
          <w:sz w:val="20"/>
          <w:lang w:val="es-ES"/>
        </w:rPr>
      </w:pPr>
    </w:p>
    <w:p w14:paraId="1820BFE6" w14:textId="77777777" w:rsidR="00D94B4C" w:rsidRPr="00FF3644" w:rsidRDefault="00225878" w:rsidP="005177E5">
      <w:pPr>
        <w:pStyle w:val="BodyText"/>
        <w:spacing w:before="1"/>
        <w:ind w:left="216"/>
        <w:jc w:val="both"/>
        <w:rPr>
          <w:sz w:val="21"/>
          <w:szCs w:val="21"/>
          <w:lang w:val="es-ES"/>
        </w:rPr>
      </w:pPr>
      <w:r w:rsidRPr="00FF3644">
        <w:rPr>
          <w:color w:val="231F20"/>
          <w:spacing w:val="-10"/>
          <w:sz w:val="21"/>
          <w:szCs w:val="21"/>
          <w:lang w:val="es"/>
        </w:rPr>
        <w:t xml:space="preserve">Para garantizar que los contratistas externos trabajen de forma segura en nuestro lugar de trabajo y para proteger a nuestros empleados de las sustancias químicas utilizadas por los contratistas externos, </w:t>
      </w:r>
      <w:r w:rsidRPr="00FF3644">
        <w:rPr>
          <w:color w:val="C00000"/>
          <w:sz w:val="21"/>
          <w:szCs w:val="21"/>
          <w:lang w:val="es"/>
        </w:rPr>
        <w:t>[Escriba aquí el nombre de la persona, cargo o departamento]</w:t>
      </w:r>
      <w:r w:rsidRPr="00FF3644">
        <w:rPr>
          <w:color w:val="231F20"/>
          <w:spacing w:val="-10"/>
          <w:sz w:val="21"/>
          <w:szCs w:val="21"/>
          <w:lang w:val="es"/>
        </w:rPr>
        <w:t xml:space="preserve"> es responsable de organizar el acceso bidireccional de la siguiente información con respecto a los contratistas u otros empleadores en nuestro lugar de trabajo:</w:t>
      </w:r>
    </w:p>
    <w:p w14:paraId="3B6E9E84" w14:textId="77777777" w:rsidR="00D94B4C" w:rsidRPr="00FF3644" w:rsidRDefault="00D94B4C" w:rsidP="00FF3644">
      <w:pPr>
        <w:pStyle w:val="BodyText"/>
        <w:spacing w:before="9"/>
        <w:rPr>
          <w:sz w:val="21"/>
          <w:szCs w:val="21"/>
          <w:lang w:val="es-ES"/>
        </w:rPr>
      </w:pPr>
    </w:p>
    <w:p w14:paraId="1DC3FE21" w14:textId="77777777" w:rsidR="00D94B4C" w:rsidRPr="00FF3644" w:rsidRDefault="00225878" w:rsidP="005177E5">
      <w:pPr>
        <w:pStyle w:val="ListParagraph"/>
        <w:numPr>
          <w:ilvl w:val="0"/>
          <w:numId w:val="3"/>
        </w:numPr>
        <w:tabs>
          <w:tab w:val="left" w:pos="639"/>
          <w:tab w:val="left" w:pos="640"/>
        </w:tabs>
        <w:spacing w:before="1"/>
        <w:ind w:left="576" w:right="236"/>
        <w:rPr>
          <w:color w:val="231F20"/>
          <w:sz w:val="21"/>
          <w:szCs w:val="21"/>
          <w:lang w:val="es-ES"/>
        </w:rPr>
      </w:pPr>
      <w:r w:rsidRPr="00FF3644">
        <w:rPr>
          <w:color w:val="231F20"/>
          <w:sz w:val="21"/>
          <w:szCs w:val="21"/>
          <w:lang w:val="es"/>
        </w:rPr>
        <w:t>Sustancias químicas peligrosas, incluidas las sustancias químicas de la Propuesta 65, a las que pueden estar expuestos el personal mientras se encuentran en el lugar de trabajo, así como las sustancias químicas que traerán al lugar de trabajo. Para ello, proporcionaremos a los contratistas información sobre nuestro sistema de etiquetado y acceso a las SDS.</w:t>
      </w:r>
    </w:p>
    <w:p w14:paraId="02F8F91B" w14:textId="77777777" w:rsidR="00D94B4C" w:rsidRPr="00FF3644" w:rsidRDefault="00225878" w:rsidP="005177E5">
      <w:pPr>
        <w:pStyle w:val="ListParagraph"/>
        <w:numPr>
          <w:ilvl w:val="0"/>
          <w:numId w:val="3"/>
        </w:numPr>
        <w:tabs>
          <w:tab w:val="left" w:pos="639"/>
          <w:tab w:val="left" w:pos="640"/>
        </w:tabs>
        <w:ind w:left="576"/>
        <w:rPr>
          <w:color w:val="231F20"/>
          <w:sz w:val="21"/>
          <w:szCs w:val="21"/>
          <w:lang w:val="es-ES"/>
        </w:rPr>
      </w:pPr>
      <w:r w:rsidRPr="00FF3644">
        <w:rPr>
          <w:color w:val="231F20"/>
          <w:sz w:val="21"/>
          <w:szCs w:val="21"/>
          <w:lang w:val="es"/>
        </w:rPr>
        <w:t>Precauciones y medidas de protección que los empleados pueden tomar para minimizar la posibilidad de exposición.</w:t>
      </w:r>
    </w:p>
    <w:p w14:paraId="24792E5E" w14:textId="77777777" w:rsidR="00D94B4C" w:rsidRPr="00FF3644" w:rsidRDefault="00D94B4C" w:rsidP="00FF3644">
      <w:pPr>
        <w:pStyle w:val="BodyText"/>
        <w:spacing w:before="7"/>
        <w:rPr>
          <w:sz w:val="21"/>
          <w:szCs w:val="21"/>
          <w:lang w:val="es-ES"/>
        </w:rPr>
      </w:pPr>
    </w:p>
    <w:p w14:paraId="57F49069" w14:textId="77777777" w:rsidR="00D94B4C" w:rsidRPr="00FF3644" w:rsidRDefault="00225878" w:rsidP="005177E5">
      <w:pPr>
        <w:pStyle w:val="BodyText"/>
        <w:ind w:left="216"/>
        <w:rPr>
          <w:sz w:val="21"/>
          <w:szCs w:val="21"/>
          <w:lang w:val="es-ES"/>
        </w:rPr>
      </w:pPr>
      <w:r w:rsidRPr="00FF3644">
        <w:rPr>
          <w:color w:val="231F20"/>
          <w:sz w:val="21"/>
          <w:szCs w:val="21"/>
          <w:lang w:val="es"/>
        </w:rPr>
        <w:t>Si utilizamos los servicios de una empresa de trabajo temporal, trataremos a sus empleados como si fueran nuestros y los incluiremos en nuestro programa de comunicación de peligros.</w:t>
      </w:r>
    </w:p>
    <w:p w14:paraId="5C54E8D4" w14:textId="77777777" w:rsidR="00D94B4C" w:rsidRPr="00FF3644" w:rsidRDefault="00D94B4C" w:rsidP="00FF3644">
      <w:pPr>
        <w:pStyle w:val="BodyText"/>
        <w:spacing w:before="9"/>
        <w:rPr>
          <w:sz w:val="21"/>
          <w:szCs w:val="21"/>
          <w:lang w:val="es-ES"/>
        </w:rPr>
      </w:pPr>
    </w:p>
    <w:p w14:paraId="4075014E" w14:textId="6CC0BBDE" w:rsidR="00D94B4C" w:rsidRPr="00FF3644" w:rsidRDefault="00225878" w:rsidP="005177E5">
      <w:pPr>
        <w:pStyle w:val="BodyText"/>
        <w:ind w:left="216"/>
        <w:rPr>
          <w:sz w:val="21"/>
          <w:szCs w:val="21"/>
          <w:lang w:val="es-ES"/>
        </w:rPr>
      </w:pPr>
      <w:r w:rsidRPr="00FF3644">
        <w:rPr>
          <w:color w:val="231F20"/>
          <w:sz w:val="21"/>
          <w:szCs w:val="21"/>
          <w:lang w:val="es"/>
        </w:rPr>
        <w:t xml:space="preserve">Los empleados deben </w:t>
      </w:r>
      <w:r w:rsidR="00D1156A">
        <w:rPr>
          <w:color w:val="231F20"/>
          <w:sz w:val="21"/>
          <w:szCs w:val="21"/>
          <w:lang w:val="es"/>
        </w:rPr>
        <w:t xml:space="preserve">de </w:t>
      </w:r>
      <w:r w:rsidRPr="00FF3644">
        <w:rPr>
          <w:color w:val="231F20"/>
          <w:sz w:val="21"/>
          <w:szCs w:val="21"/>
          <w:lang w:val="es"/>
        </w:rPr>
        <w:t xml:space="preserve">ponerse en contacto con </w:t>
      </w:r>
      <w:r w:rsidRPr="00FF3644">
        <w:rPr>
          <w:color w:val="C00000"/>
          <w:sz w:val="21"/>
          <w:szCs w:val="21"/>
          <w:lang w:val="es"/>
        </w:rPr>
        <w:t>[Escriba aquí el nombre de la persona o del puesto]</w:t>
      </w:r>
      <w:r w:rsidRPr="00FF3644">
        <w:rPr>
          <w:color w:val="231F20"/>
          <w:sz w:val="21"/>
          <w:szCs w:val="21"/>
          <w:lang w:val="es"/>
        </w:rPr>
        <w:t xml:space="preserve"> si tienen preguntas sobre este plan o desean revisarlo. Nuestro plan será mantenido por </w:t>
      </w:r>
      <w:r w:rsidRPr="00FF3644">
        <w:rPr>
          <w:color w:val="C00000"/>
          <w:sz w:val="21"/>
          <w:szCs w:val="21"/>
          <w:lang w:val="es"/>
        </w:rPr>
        <w:t>[Escriba aquí el nombre de la persona o el cargo]</w:t>
      </w:r>
      <w:r w:rsidRPr="00FF3644">
        <w:rPr>
          <w:color w:val="231F20"/>
          <w:sz w:val="21"/>
          <w:szCs w:val="21"/>
          <w:lang w:val="es"/>
        </w:rPr>
        <w:t xml:space="preserve"> para garantizar que las políticas se lleven a cabo y que el plan sea eficaz.</w:t>
      </w:r>
    </w:p>
    <w:p w14:paraId="63BFE394" w14:textId="77777777" w:rsidR="00D94B4C" w:rsidRPr="00867CCD" w:rsidRDefault="00D94B4C">
      <w:pPr>
        <w:pStyle w:val="BodyText"/>
        <w:rPr>
          <w:sz w:val="20"/>
          <w:lang w:val="es-ES"/>
        </w:rPr>
      </w:pPr>
    </w:p>
    <w:p w14:paraId="538A813A" w14:textId="77777777" w:rsidR="00D94B4C" w:rsidRPr="00867CCD" w:rsidRDefault="00D94B4C">
      <w:pPr>
        <w:pStyle w:val="BodyText"/>
        <w:rPr>
          <w:sz w:val="20"/>
          <w:lang w:val="es-ES"/>
        </w:rPr>
      </w:pPr>
    </w:p>
    <w:p w14:paraId="038C6D75" w14:textId="77777777" w:rsidR="00D94B4C" w:rsidRDefault="00225878">
      <w:pPr>
        <w:pStyle w:val="BodyText"/>
        <w:spacing w:before="1"/>
        <w:rPr>
          <w:sz w:val="19"/>
        </w:rPr>
      </w:pPr>
      <w:r>
        <w:rPr>
          <w:noProof/>
          <w:lang w:eastAsia="zh-CN" w:bidi="ar-SA"/>
        </w:rPr>
        <mc:AlternateContent>
          <mc:Choice Requires="wps">
            <w:drawing>
              <wp:inline distT="0" distB="0" distL="0" distR="0" wp14:anchorId="1F79CF45" wp14:editId="1F114E2E">
                <wp:extent cx="3270250" cy="1270"/>
                <wp:effectExtent l="0" t="0" r="25400" b="17780"/>
                <wp:docPr id="1327825830" name="Freeform 2" descr="Black line to place signature on" title="Signature Line"/>
                <wp:cNvGraphicFramePr/>
                <a:graphic xmlns:a="http://schemas.openxmlformats.org/drawingml/2006/main">
                  <a:graphicData uri="http://schemas.microsoft.com/office/word/2010/wordprocessingShape">
                    <wps:wsp>
                      <wps:cNvSpPr/>
                      <wps:spPr bwMode="auto">
                        <a:xfrm>
                          <a:off x="0" y="0"/>
                          <a:ext cx="3270250" cy="1270"/>
                        </a:xfrm>
                        <a:custGeom>
                          <a:avLst/>
                          <a:gdLst>
                            <a:gd name="T0" fmla="+- 0 540 540"/>
                            <a:gd name="T1" fmla="*/ T0 w 5150"/>
                            <a:gd name="T2" fmla="+- 0 5689 540"/>
                            <a:gd name="T3" fmla="*/ T2 w 5150"/>
                          </a:gdLst>
                          <a:ahLst/>
                          <a:cxnLst>
                            <a:cxn ang="0">
                              <a:pos x="T1" y="0"/>
                            </a:cxn>
                            <a:cxn ang="0">
                              <a:pos x="T3" y="0"/>
                            </a:cxn>
                          </a:cxnLst>
                          <a:rect l="0" t="0" r="r" b="b"/>
                          <a:pathLst>
                            <a:path w="5150">
                              <a:moveTo>
                                <a:pt x="0" y="0"/>
                              </a:moveTo>
                              <a:lnTo>
                                <a:pt x="5149" y="0"/>
                              </a:lnTo>
                            </a:path>
                          </a:pathLst>
                        </a:custGeom>
                        <a:noFill/>
                        <a:ln w="9072">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inline>
            </w:drawing>
          </mc:Choice>
          <mc:Fallback>
            <w:pict>
              <v:shape w14:anchorId="00B1BF02" id="Freeform 2" o:spid="_x0000_s1026" alt="Title: Signature Line - Description: Black line to place signature on" style="width:257.5pt;height:.1pt;visibility:visible;mso-wrap-style:square;mso-left-percent:-10001;mso-top-percent:-10001;mso-position-horizontal:absolute;mso-position-horizontal-relative:char;mso-position-vertical:absolute;mso-position-vertical-relative:line;mso-left-percent:-10001;mso-top-percent:-10001;v-text-anchor:top" coordsize="5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" path="m,l5149,e" filled="f" strokecolor="#221e1f" strokeweight=".252mm">
                <v:path arrowok="t" o:connecttype="custom" o:connectlocs="0,0;3269615,0" o:connectangles="0,0"/>
                <w10:anchorlock/>
              </v:shape>
            </w:pict>
          </mc:Fallback>
        </mc:AlternateContent>
      </w:r>
    </w:p>
    <w:p w14:paraId="3D4FDDBF" w14:textId="77777777" w:rsidR="00D94B4C" w:rsidRPr="00FF3644" w:rsidRDefault="00225878">
      <w:pPr>
        <w:pStyle w:val="BodyText"/>
        <w:spacing w:line="254" w:lineRule="exact"/>
        <w:ind w:left="100"/>
        <w:rPr>
          <w:sz w:val="21"/>
          <w:szCs w:val="21"/>
          <w:lang w:val="es-ES"/>
        </w:rPr>
      </w:pPr>
      <w:r w:rsidRPr="00FF3644">
        <w:rPr>
          <w:color w:val="C00000"/>
          <w:sz w:val="21"/>
          <w:szCs w:val="21"/>
          <w:lang w:val="es"/>
        </w:rPr>
        <w:t>[Firma del propietario o del representante de Gerencia]</w:t>
      </w:r>
    </w:p>
    <w:p w14:paraId="3BFAC3BA" w14:textId="77777777" w:rsidR="00D94B4C" w:rsidRPr="00867CCD" w:rsidRDefault="00D94B4C">
      <w:pPr>
        <w:spacing w:line="254" w:lineRule="exact"/>
        <w:rPr>
          <w:lang w:val="es-ES"/>
        </w:rPr>
        <w:sectPr w:rsidR="00D94B4C" w:rsidRPr="00867CCD">
          <w:pgSz w:w="12240" w:h="15840"/>
          <w:pgMar w:top="460" w:right="440" w:bottom="280" w:left="440" w:header="720" w:footer="720" w:gutter="0"/>
          <w:cols w:space="720"/>
        </w:sectPr>
      </w:pPr>
    </w:p>
    <w:p w14:paraId="1E337A28" w14:textId="77777777" w:rsidR="00D94B4C" w:rsidRPr="00867CCD" w:rsidRDefault="00225878" w:rsidP="00062E20">
      <w:pPr>
        <w:pStyle w:val="Heading1"/>
        <w:rPr>
          <w:color w:val="231F20"/>
          <w:lang w:val="es-ES"/>
        </w:rPr>
      </w:pPr>
      <w:r>
        <w:rPr>
          <w:color w:val="231F20"/>
          <w:lang w:val="es"/>
        </w:rPr>
        <w:lastRenderedPageBreak/>
        <w:t>Ejemplo de la lista de sustancias químicas peligrosas</w:t>
      </w:r>
    </w:p>
    <w:p w14:paraId="37E2243A" w14:textId="77777777" w:rsidR="00062E20" w:rsidRPr="00867CCD" w:rsidRDefault="00062E20" w:rsidP="00062E20">
      <w:pPr>
        <w:pStyle w:val="Heading1"/>
        <w:spacing w:after="960"/>
        <w:rPr>
          <w:lang w:val="es-ES"/>
        </w:rPr>
      </w:pPr>
    </w:p>
    <w:tbl>
      <w:tblPr>
        <w:tblW w:w="0" w:type="auto"/>
        <w:tblInd w:w="6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66"/>
        <w:gridCol w:w="3367"/>
        <w:gridCol w:w="3367"/>
      </w:tblGrid>
      <w:tr w:rsidR="00BE1894" w14:paraId="315DDECE" w14:textId="77777777" w:rsidTr="006A32DA">
        <w:trPr>
          <w:trHeight w:val="610"/>
        </w:trPr>
        <w:tc>
          <w:tcPr>
            <w:tcW w:w="3366" w:type="dxa"/>
            <w:shd w:val="clear" w:color="auto" w:fill="F9E3B2"/>
          </w:tcPr>
          <w:p w14:paraId="79949AC9" w14:textId="77777777" w:rsidR="00D94B4C" w:rsidRPr="00867CCD" w:rsidRDefault="00225878">
            <w:pPr>
              <w:pStyle w:val="TableParagraph"/>
              <w:spacing w:before="51" w:line="292" w:lineRule="exact"/>
              <w:ind w:left="397" w:right="377"/>
              <w:jc w:val="center"/>
              <w:rPr>
                <w:b/>
                <w:color w:val="C00000"/>
                <w:sz w:val="24"/>
                <w:lang w:val="es-ES"/>
              </w:rPr>
            </w:pPr>
            <w:r w:rsidRPr="00283580">
              <w:rPr>
                <w:b/>
                <w:color w:val="C00000"/>
                <w:sz w:val="24"/>
                <w:lang w:val="es"/>
              </w:rPr>
              <w:t>Sustancia química peligrosa</w:t>
            </w:r>
          </w:p>
          <w:p w14:paraId="5503096E" w14:textId="77777777" w:rsidR="00D94B4C" w:rsidRPr="00867CCD" w:rsidRDefault="00225878">
            <w:pPr>
              <w:pStyle w:val="TableParagraph"/>
              <w:spacing w:line="158" w:lineRule="exact"/>
              <w:ind w:left="397" w:right="377"/>
              <w:jc w:val="center"/>
              <w:rPr>
                <w:b/>
                <w:color w:val="C00000"/>
                <w:sz w:val="13"/>
                <w:lang w:val="es-ES"/>
              </w:rPr>
            </w:pPr>
            <w:r w:rsidRPr="00283580">
              <w:rPr>
                <w:b/>
                <w:color w:val="C00000"/>
                <w:sz w:val="13"/>
                <w:lang w:val="es"/>
              </w:rPr>
              <w:t>(El identificador del producto coincide con la SDS y la etiqueta)</w:t>
            </w:r>
          </w:p>
        </w:tc>
        <w:tc>
          <w:tcPr>
            <w:tcW w:w="3367" w:type="dxa"/>
            <w:shd w:val="clear" w:color="auto" w:fill="F9E3B2"/>
          </w:tcPr>
          <w:p w14:paraId="708D96E7" w14:textId="77777777" w:rsidR="00D94B4C" w:rsidRPr="00283580" w:rsidRDefault="00225878">
            <w:pPr>
              <w:pStyle w:val="TableParagraph"/>
              <w:spacing w:before="166"/>
              <w:ind w:left="477"/>
              <w:rPr>
                <w:b/>
                <w:color w:val="C00000"/>
                <w:sz w:val="24"/>
              </w:rPr>
            </w:pPr>
            <w:r w:rsidRPr="00283580">
              <w:rPr>
                <w:b/>
                <w:color w:val="C00000"/>
                <w:sz w:val="24"/>
                <w:lang w:val="es"/>
              </w:rPr>
              <w:t>Área de operación/trabajo</w:t>
            </w:r>
          </w:p>
        </w:tc>
        <w:tc>
          <w:tcPr>
            <w:tcW w:w="3367" w:type="dxa"/>
            <w:shd w:val="clear" w:color="auto" w:fill="F9E3B2"/>
          </w:tcPr>
          <w:p w14:paraId="02E302E0" w14:textId="77777777" w:rsidR="00D94B4C" w:rsidRPr="00283580" w:rsidRDefault="00225878">
            <w:pPr>
              <w:pStyle w:val="TableParagraph"/>
              <w:spacing w:before="34" w:line="288" w:lineRule="exact"/>
              <w:ind w:left="1144" w:right="1125"/>
              <w:jc w:val="center"/>
              <w:rPr>
                <w:b/>
                <w:color w:val="C00000"/>
                <w:sz w:val="24"/>
              </w:rPr>
            </w:pPr>
            <w:r w:rsidRPr="00283580">
              <w:rPr>
                <w:b/>
                <w:color w:val="C00000"/>
                <w:sz w:val="24"/>
                <w:lang w:val="es"/>
              </w:rPr>
              <w:t>SDS</w:t>
            </w:r>
          </w:p>
          <w:p w14:paraId="59F1EEAA" w14:textId="77777777" w:rsidR="00D94B4C" w:rsidRPr="00283580" w:rsidRDefault="00225878">
            <w:pPr>
              <w:pStyle w:val="TableParagraph"/>
              <w:spacing w:line="264" w:lineRule="exact"/>
              <w:ind w:left="1144" w:right="1125"/>
              <w:jc w:val="center"/>
              <w:rPr>
                <w:b/>
                <w:color w:val="C00000"/>
              </w:rPr>
            </w:pPr>
            <w:r w:rsidRPr="00283580">
              <w:rPr>
                <w:b/>
                <w:color w:val="C00000"/>
                <w:lang w:val="es"/>
              </w:rPr>
              <w:t>(Fecha)</w:t>
            </w:r>
          </w:p>
        </w:tc>
      </w:tr>
      <w:tr w:rsidR="00BE1894" w14:paraId="40240061" w14:textId="77777777" w:rsidTr="006A32DA">
        <w:trPr>
          <w:trHeight w:val="700"/>
        </w:trPr>
        <w:tc>
          <w:tcPr>
            <w:tcW w:w="3366" w:type="dxa"/>
            <w:vAlign w:val="center"/>
          </w:tcPr>
          <w:p w14:paraId="793956A8" w14:textId="77777777" w:rsidR="00D94B4C" w:rsidRPr="005177E5" w:rsidRDefault="00D94B4C" w:rsidP="006A32DA">
            <w:pPr>
              <w:pStyle w:val="TableParagraph"/>
              <w:spacing w:before="4"/>
              <w:jc w:val="center"/>
              <w:rPr>
                <w:rFonts w:ascii="Verdana"/>
                <w:b/>
                <w:color w:val="C00000"/>
                <w:sz w:val="21"/>
                <w:szCs w:val="21"/>
              </w:rPr>
            </w:pPr>
          </w:p>
          <w:p w14:paraId="27BE525C" w14:textId="77777777" w:rsidR="00D94B4C" w:rsidRPr="005177E5" w:rsidRDefault="00225878" w:rsidP="006A32DA">
            <w:pPr>
              <w:pStyle w:val="TableParagraph"/>
              <w:ind w:left="397" w:right="377"/>
              <w:jc w:val="center"/>
              <w:rPr>
                <w:color w:val="C00000"/>
                <w:sz w:val="21"/>
                <w:szCs w:val="21"/>
              </w:rPr>
            </w:pPr>
            <w:r w:rsidRPr="005177E5">
              <w:rPr>
                <w:color w:val="C00000"/>
                <w:sz w:val="21"/>
                <w:szCs w:val="21"/>
                <w:lang w:val="es"/>
              </w:rPr>
              <w:t>[Sustancia]</w:t>
            </w:r>
          </w:p>
        </w:tc>
        <w:tc>
          <w:tcPr>
            <w:tcW w:w="3367" w:type="dxa"/>
            <w:vAlign w:val="center"/>
          </w:tcPr>
          <w:p w14:paraId="4B6A597B" w14:textId="77777777" w:rsidR="00D94B4C" w:rsidRPr="005177E5" w:rsidRDefault="00D94B4C" w:rsidP="006A32DA">
            <w:pPr>
              <w:pStyle w:val="TableParagraph"/>
              <w:spacing w:before="4"/>
              <w:jc w:val="center"/>
              <w:rPr>
                <w:rFonts w:ascii="Verdana"/>
                <w:b/>
                <w:color w:val="C00000"/>
                <w:sz w:val="21"/>
                <w:szCs w:val="21"/>
              </w:rPr>
            </w:pPr>
          </w:p>
          <w:p w14:paraId="49F79727" w14:textId="77777777" w:rsidR="00D94B4C" w:rsidRPr="005177E5" w:rsidRDefault="00225878" w:rsidP="006A32DA">
            <w:pPr>
              <w:pStyle w:val="TableParagraph"/>
              <w:ind w:left="1093" w:right="1074"/>
              <w:jc w:val="center"/>
              <w:rPr>
                <w:color w:val="C00000"/>
                <w:sz w:val="21"/>
                <w:szCs w:val="21"/>
              </w:rPr>
            </w:pPr>
            <w:r w:rsidRPr="005177E5">
              <w:rPr>
                <w:color w:val="C00000"/>
                <w:sz w:val="21"/>
                <w:szCs w:val="21"/>
                <w:lang w:val="es"/>
              </w:rPr>
              <w:t>[Ubicación]</w:t>
            </w:r>
          </w:p>
        </w:tc>
        <w:tc>
          <w:tcPr>
            <w:tcW w:w="3367" w:type="dxa"/>
            <w:vAlign w:val="center"/>
          </w:tcPr>
          <w:p w14:paraId="3A6E9A58" w14:textId="77777777" w:rsidR="00D94B4C" w:rsidRPr="005177E5" w:rsidRDefault="00225878" w:rsidP="006A32DA">
            <w:pPr>
              <w:pStyle w:val="TableParagraph"/>
              <w:jc w:val="center"/>
              <w:rPr>
                <w:rFonts w:ascii="Times New Roman"/>
                <w:color w:val="C00000"/>
                <w:sz w:val="21"/>
                <w:szCs w:val="21"/>
              </w:rPr>
            </w:pPr>
            <w:r w:rsidRPr="005177E5">
              <w:rPr>
                <w:color w:val="C00000"/>
                <w:sz w:val="21"/>
                <w:szCs w:val="21"/>
                <w:lang w:val="es"/>
              </w:rPr>
              <w:t>[Fecha]</w:t>
            </w:r>
          </w:p>
        </w:tc>
      </w:tr>
      <w:tr w:rsidR="00BE1894" w14:paraId="34B202C6" w14:textId="77777777" w:rsidTr="006A32DA">
        <w:trPr>
          <w:trHeight w:val="700"/>
        </w:trPr>
        <w:tc>
          <w:tcPr>
            <w:tcW w:w="3366" w:type="dxa"/>
            <w:vAlign w:val="center"/>
          </w:tcPr>
          <w:p w14:paraId="402F5DFC" w14:textId="77777777" w:rsidR="00D94B4C" w:rsidRPr="005177E5" w:rsidRDefault="00D94B4C" w:rsidP="006A32DA">
            <w:pPr>
              <w:pStyle w:val="TableParagraph"/>
              <w:spacing w:before="4"/>
              <w:rPr>
                <w:rFonts w:ascii="Verdana"/>
                <w:b/>
                <w:color w:val="C00000"/>
                <w:sz w:val="21"/>
                <w:szCs w:val="21"/>
                <w:lang w:val="es-ES"/>
              </w:rPr>
            </w:pPr>
          </w:p>
          <w:p w14:paraId="743550BB" w14:textId="77777777" w:rsidR="00D94B4C" w:rsidRPr="005177E5" w:rsidRDefault="00225878" w:rsidP="006B7EC3">
            <w:pPr>
              <w:pStyle w:val="TableParagraph"/>
              <w:ind w:left="91"/>
              <w:rPr>
                <w:i/>
                <w:color w:val="C00000"/>
                <w:sz w:val="21"/>
                <w:szCs w:val="21"/>
                <w:lang w:val="es-ES"/>
              </w:rPr>
            </w:pPr>
            <w:r w:rsidRPr="005177E5">
              <w:rPr>
                <w:i/>
                <w:color w:val="C00000"/>
                <w:sz w:val="21"/>
                <w:szCs w:val="21"/>
                <w:lang w:val="es"/>
              </w:rPr>
              <w:t>Por ejemplo: Limpiador del horno</w:t>
            </w:r>
          </w:p>
        </w:tc>
        <w:tc>
          <w:tcPr>
            <w:tcW w:w="3367" w:type="dxa"/>
            <w:vAlign w:val="center"/>
          </w:tcPr>
          <w:p w14:paraId="3C66FB03" w14:textId="77777777" w:rsidR="00D94B4C" w:rsidRPr="005177E5" w:rsidRDefault="00D94B4C" w:rsidP="006A32DA">
            <w:pPr>
              <w:pStyle w:val="TableParagraph"/>
              <w:spacing w:before="4"/>
              <w:rPr>
                <w:rFonts w:ascii="Verdana"/>
                <w:b/>
                <w:color w:val="C00000"/>
                <w:sz w:val="21"/>
                <w:szCs w:val="21"/>
                <w:lang w:val="es-ES"/>
              </w:rPr>
            </w:pPr>
          </w:p>
          <w:p w14:paraId="55B87D47" w14:textId="77777777" w:rsidR="00D94B4C" w:rsidRPr="005177E5" w:rsidRDefault="00225878" w:rsidP="006A32DA">
            <w:pPr>
              <w:pStyle w:val="TableParagraph"/>
              <w:ind w:left="79"/>
              <w:rPr>
                <w:i/>
                <w:color w:val="C00000"/>
                <w:sz w:val="21"/>
                <w:szCs w:val="21"/>
              </w:rPr>
            </w:pPr>
            <w:r w:rsidRPr="005177E5">
              <w:rPr>
                <w:i/>
                <w:color w:val="C00000"/>
                <w:sz w:val="21"/>
                <w:szCs w:val="21"/>
                <w:lang w:val="es"/>
              </w:rPr>
              <w:t>Cocina</w:t>
            </w:r>
          </w:p>
        </w:tc>
        <w:tc>
          <w:tcPr>
            <w:tcW w:w="3367" w:type="dxa"/>
            <w:vAlign w:val="center"/>
          </w:tcPr>
          <w:p w14:paraId="21AAE8CF" w14:textId="77777777" w:rsidR="00D94B4C" w:rsidRPr="005177E5" w:rsidRDefault="00225878" w:rsidP="006B7EC3">
            <w:pPr>
              <w:pStyle w:val="TableParagraph"/>
              <w:ind w:left="108"/>
              <w:rPr>
                <w:rFonts w:ascii="Times New Roman"/>
                <w:color w:val="C00000"/>
                <w:sz w:val="20"/>
                <w:szCs w:val="20"/>
              </w:rPr>
            </w:pPr>
            <w:r w:rsidRPr="005177E5">
              <w:rPr>
                <w:rFonts w:ascii="Times New Roman"/>
                <w:color w:val="C00000"/>
                <w:sz w:val="20"/>
                <w:szCs w:val="20"/>
                <w:lang w:val="es"/>
              </w:rPr>
              <w:t>3 de agosto de 2020</w:t>
            </w:r>
          </w:p>
        </w:tc>
      </w:tr>
      <w:tr w:rsidR="00BE1894" w14:paraId="2C6AF29F" w14:textId="77777777" w:rsidTr="006A32DA">
        <w:trPr>
          <w:trHeight w:val="700"/>
        </w:trPr>
        <w:tc>
          <w:tcPr>
            <w:tcW w:w="3366" w:type="dxa"/>
            <w:vAlign w:val="center"/>
          </w:tcPr>
          <w:p w14:paraId="2C213AE6" w14:textId="77777777" w:rsidR="00D94B4C" w:rsidRPr="005177E5" w:rsidRDefault="00225878" w:rsidP="006A32DA">
            <w:pPr>
              <w:pStyle w:val="TableParagraph"/>
              <w:spacing w:before="95" w:line="235" w:lineRule="auto"/>
              <w:ind w:left="80"/>
              <w:rPr>
                <w:i/>
                <w:color w:val="C00000"/>
                <w:sz w:val="21"/>
                <w:szCs w:val="21"/>
                <w:lang w:val="es-ES"/>
              </w:rPr>
            </w:pPr>
            <w:r w:rsidRPr="005177E5">
              <w:rPr>
                <w:i/>
                <w:color w:val="C00000"/>
                <w:sz w:val="21"/>
                <w:szCs w:val="21"/>
                <w:lang w:val="es"/>
              </w:rPr>
              <w:t>Por ejemplo: Cilindro de dióxido de carbono</w:t>
            </w:r>
          </w:p>
        </w:tc>
        <w:tc>
          <w:tcPr>
            <w:tcW w:w="3367" w:type="dxa"/>
            <w:vAlign w:val="center"/>
          </w:tcPr>
          <w:p w14:paraId="11DD62A6" w14:textId="77777777" w:rsidR="00D94B4C" w:rsidRPr="005177E5" w:rsidRDefault="00D94B4C" w:rsidP="006A32DA">
            <w:pPr>
              <w:pStyle w:val="TableParagraph"/>
              <w:spacing w:before="4"/>
              <w:rPr>
                <w:rFonts w:ascii="Verdana"/>
                <w:b/>
                <w:color w:val="C00000"/>
                <w:sz w:val="21"/>
                <w:szCs w:val="21"/>
                <w:lang w:val="es-ES"/>
              </w:rPr>
            </w:pPr>
          </w:p>
          <w:p w14:paraId="751E2CA7" w14:textId="77777777" w:rsidR="00D94B4C" w:rsidRPr="005177E5" w:rsidRDefault="00225878" w:rsidP="006A32DA">
            <w:pPr>
              <w:pStyle w:val="TableParagraph"/>
              <w:ind w:left="79"/>
              <w:rPr>
                <w:i/>
                <w:color w:val="C00000"/>
                <w:sz w:val="21"/>
                <w:szCs w:val="21"/>
              </w:rPr>
            </w:pPr>
            <w:r w:rsidRPr="005177E5">
              <w:rPr>
                <w:i/>
                <w:color w:val="C00000"/>
                <w:sz w:val="21"/>
                <w:szCs w:val="21"/>
                <w:lang w:val="es"/>
              </w:rPr>
              <w:t>Almacén</w:t>
            </w:r>
          </w:p>
        </w:tc>
        <w:tc>
          <w:tcPr>
            <w:tcW w:w="3367" w:type="dxa"/>
            <w:vAlign w:val="center"/>
          </w:tcPr>
          <w:p w14:paraId="21A40545" w14:textId="77777777" w:rsidR="00D94B4C" w:rsidRPr="005177E5" w:rsidRDefault="00225878" w:rsidP="006B7EC3">
            <w:pPr>
              <w:pStyle w:val="TableParagraph"/>
              <w:ind w:left="108"/>
              <w:rPr>
                <w:rFonts w:ascii="Times New Roman"/>
                <w:color w:val="C00000"/>
                <w:sz w:val="20"/>
                <w:szCs w:val="20"/>
              </w:rPr>
            </w:pPr>
            <w:r w:rsidRPr="005177E5">
              <w:rPr>
                <w:rFonts w:ascii="Times New Roman"/>
                <w:color w:val="C00000"/>
                <w:sz w:val="20"/>
                <w:szCs w:val="20"/>
                <w:lang w:val="es"/>
              </w:rPr>
              <w:t>31 de julio de 2020</w:t>
            </w:r>
          </w:p>
        </w:tc>
      </w:tr>
      <w:tr w:rsidR="00BE1894" w14:paraId="3CD19865" w14:textId="77777777" w:rsidTr="006A32DA">
        <w:trPr>
          <w:trHeight w:val="700"/>
        </w:trPr>
        <w:tc>
          <w:tcPr>
            <w:tcW w:w="3366" w:type="dxa"/>
            <w:vAlign w:val="center"/>
          </w:tcPr>
          <w:p w14:paraId="1DEA8D57" w14:textId="77777777" w:rsidR="00D94B4C" w:rsidRPr="005177E5" w:rsidRDefault="00D94B4C" w:rsidP="006A32DA">
            <w:pPr>
              <w:pStyle w:val="TableParagraph"/>
              <w:spacing w:before="4"/>
              <w:rPr>
                <w:rFonts w:ascii="Verdana"/>
                <w:b/>
                <w:color w:val="C00000"/>
                <w:sz w:val="21"/>
                <w:szCs w:val="21"/>
                <w:lang w:val="es-ES"/>
              </w:rPr>
            </w:pPr>
          </w:p>
          <w:p w14:paraId="4A3CF256" w14:textId="77777777" w:rsidR="00D94B4C" w:rsidRPr="005177E5" w:rsidRDefault="00225878" w:rsidP="006A32DA">
            <w:pPr>
              <w:pStyle w:val="TableParagraph"/>
              <w:ind w:left="80"/>
              <w:rPr>
                <w:i/>
                <w:color w:val="C00000"/>
                <w:sz w:val="21"/>
                <w:szCs w:val="21"/>
                <w:lang w:val="es-ES"/>
              </w:rPr>
            </w:pPr>
            <w:r w:rsidRPr="005177E5">
              <w:rPr>
                <w:i/>
                <w:color w:val="C00000"/>
                <w:sz w:val="21"/>
                <w:szCs w:val="21"/>
                <w:lang w:val="es"/>
              </w:rPr>
              <w:t>Por ejemplo: Tanque de gas propano</w:t>
            </w:r>
          </w:p>
        </w:tc>
        <w:tc>
          <w:tcPr>
            <w:tcW w:w="3367" w:type="dxa"/>
            <w:vAlign w:val="center"/>
          </w:tcPr>
          <w:p w14:paraId="1F299BC5" w14:textId="77777777" w:rsidR="00D94B4C" w:rsidRPr="005177E5" w:rsidRDefault="00D94B4C" w:rsidP="006A32DA">
            <w:pPr>
              <w:pStyle w:val="TableParagraph"/>
              <w:spacing w:before="4"/>
              <w:rPr>
                <w:rFonts w:ascii="Verdana"/>
                <w:b/>
                <w:color w:val="C00000"/>
                <w:sz w:val="21"/>
                <w:szCs w:val="21"/>
                <w:lang w:val="es-ES"/>
              </w:rPr>
            </w:pPr>
          </w:p>
          <w:p w14:paraId="1A4995D5" w14:textId="77777777" w:rsidR="00D94B4C" w:rsidRPr="005177E5" w:rsidRDefault="00225878" w:rsidP="006A32DA">
            <w:pPr>
              <w:pStyle w:val="TableParagraph"/>
              <w:ind w:left="79"/>
              <w:rPr>
                <w:i/>
                <w:color w:val="C00000"/>
                <w:sz w:val="21"/>
                <w:szCs w:val="21"/>
              </w:rPr>
            </w:pPr>
            <w:r w:rsidRPr="005177E5">
              <w:rPr>
                <w:i/>
                <w:color w:val="C00000"/>
                <w:sz w:val="21"/>
                <w:szCs w:val="21"/>
                <w:lang w:val="es"/>
              </w:rPr>
              <w:t>BBQ</w:t>
            </w:r>
          </w:p>
        </w:tc>
        <w:tc>
          <w:tcPr>
            <w:tcW w:w="3367" w:type="dxa"/>
            <w:vAlign w:val="center"/>
          </w:tcPr>
          <w:p w14:paraId="1405C7E0" w14:textId="77777777" w:rsidR="00D94B4C" w:rsidRPr="005177E5" w:rsidRDefault="00225878" w:rsidP="006B7EC3">
            <w:pPr>
              <w:pStyle w:val="TableParagraph"/>
              <w:ind w:left="108"/>
              <w:rPr>
                <w:rFonts w:ascii="Times New Roman"/>
                <w:color w:val="C00000"/>
                <w:sz w:val="20"/>
                <w:szCs w:val="20"/>
              </w:rPr>
            </w:pPr>
            <w:r w:rsidRPr="005177E5">
              <w:rPr>
                <w:rFonts w:ascii="Times New Roman"/>
                <w:color w:val="C00000"/>
                <w:sz w:val="20"/>
                <w:szCs w:val="20"/>
                <w:lang w:val="es"/>
              </w:rPr>
              <w:t>20 de junio de 2020</w:t>
            </w:r>
          </w:p>
        </w:tc>
      </w:tr>
      <w:tr w:rsidR="00BE1894" w14:paraId="013A79CD" w14:textId="77777777" w:rsidTr="006A32DA">
        <w:trPr>
          <w:trHeight w:val="700"/>
        </w:trPr>
        <w:tc>
          <w:tcPr>
            <w:tcW w:w="3366" w:type="dxa"/>
            <w:vAlign w:val="center"/>
          </w:tcPr>
          <w:p w14:paraId="4FD02120" w14:textId="77777777" w:rsidR="00D94B4C" w:rsidRPr="005177E5" w:rsidRDefault="00D94B4C" w:rsidP="006A32DA">
            <w:pPr>
              <w:pStyle w:val="TableParagraph"/>
              <w:spacing w:before="4"/>
              <w:rPr>
                <w:rFonts w:ascii="Verdana"/>
                <w:b/>
                <w:color w:val="C00000"/>
                <w:sz w:val="21"/>
                <w:szCs w:val="21"/>
              </w:rPr>
            </w:pPr>
          </w:p>
          <w:p w14:paraId="7E939892" w14:textId="77777777" w:rsidR="00D94B4C" w:rsidRPr="005177E5" w:rsidRDefault="00225878" w:rsidP="006A32DA">
            <w:pPr>
              <w:pStyle w:val="TableParagraph"/>
              <w:ind w:left="80"/>
              <w:rPr>
                <w:i/>
                <w:color w:val="C00000"/>
                <w:sz w:val="21"/>
                <w:szCs w:val="21"/>
              </w:rPr>
            </w:pPr>
            <w:r w:rsidRPr="005177E5">
              <w:rPr>
                <w:i/>
                <w:color w:val="C00000"/>
                <w:sz w:val="21"/>
                <w:szCs w:val="21"/>
                <w:lang w:val="es"/>
              </w:rPr>
              <w:t>Por ejemplo: Desincrustar</w:t>
            </w:r>
          </w:p>
        </w:tc>
        <w:tc>
          <w:tcPr>
            <w:tcW w:w="3367" w:type="dxa"/>
            <w:vAlign w:val="center"/>
          </w:tcPr>
          <w:p w14:paraId="7F5111F8" w14:textId="77777777" w:rsidR="00D94B4C" w:rsidRPr="005177E5" w:rsidRDefault="00D94B4C" w:rsidP="006A32DA">
            <w:pPr>
              <w:pStyle w:val="TableParagraph"/>
              <w:spacing w:before="4"/>
              <w:rPr>
                <w:rFonts w:ascii="Verdana"/>
                <w:b/>
                <w:color w:val="C00000"/>
                <w:sz w:val="21"/>
                <w:szCs w:val="21"/>
                <w:lang w:val="es-ES"/>
              </w:rPr>
            </w:pPr>
          </w:p>
          <w:p w14:paraId="642B5DE3" w14:textId="77777777" w:rsidR="00D94B4C" w:rsidRPr="005177E5" w:rsidRDefault="00225878" w:rsidP="006A32DA">
            <w:pPr>
              <w:pStyle w:val="TableParagraph"/>
              <w:ind w:left="79"/>
              <w:rPr>
                <w:i/>
                <w:color w:val="C00000"/>
                <w:sz w:val="21"/>
                <w:szCs w:val="21"/>
                <w:lang w:val="es-ES"/>
              </w:rPr>
            </w:pPr>
            <w:r w:rsidRPr="005177E5">
              <w:rPr>
                <w:i/>
                <w:color w:val="C00000"/>
                <w:sz w:val="21"/>
                <w:szCs w:val="21"/>
                <w:lang w:val="es"/>
              </w:rPr>
              <w:t>Superficies de acero de limpieza/Cocina</w:t>
            </w:r>
          </w:p>
        </w:tc>
        <w:tc>
          <w:tcPr>
            <w:tcW w:w="3367" w:type="dxa"/>
            <w:vAlign w:val="center"/>
          </w:tcPr>
          <w:p w14:paraId="6EBDC4F9" w14:textId="77777777" w:rsidR="00D94B4C" w:rsidRPr="005177E5" w:rsidRDefault="00225878" w:rsidP="006B7EC3">
            <w:pPr>
              <w:pStyle w:val="TableParagraph"/>
              <w:ind w:left="108"/>
              <w:rPr>
                <w:rFonts w:ascii="Times New Roman"/>
                <w:color w:val="C00000"/>
                <w:sz w:val="20"/>
                <w:szCs w:val="20"/>
              </w:rPr>
            </w:pPr>
            <w:r w:rsidRPr="005177E5">
              <w:rPr>
                <w:rFonts w:ascii="Times New Roman"/>
                <w:color w:val="C00000"/>
                <w:sz w:val="20"/>
                <w:szCs w:val="20"/>
                <w:lang w:val="es"/>
              </w:rPr>
              <w:t>5 de junio de 2020</w:t>
            </w:r>
          </w:p>
        </w:tc>
      </w:tr>
      <w:tr w:rsidR="00BE1894" w14:paraId="40C7EB31" w14:textId="77777777" w:rsidTr="006A32DA">
        <w:trPr>
          <w:trHeight w:val="700"/>
        </w:trPr>
        <w:tc>
          <w:tcPr>
            <w:tcW w:w="3366" w:type="dxa"/>
            <w:vAlign w:val="center"/>
          </w:tcPr>
          <w:p w14:paraId="3B5F4BF8" w14:textId="77777777" w:rsidR="006B7EC3" w:rsidRPr="005177E5" w:rsidRDefault="006B7EC3" w:rsidP="006B7EC3">
            <w:pPr>
              <w:pStyle w:val="TableParagraph"/>
              <w:spacing w:before="4"/>
              <w:rPr>
                <w:rFonts w:ascii="Verdana"/>
                <w:b/>
                <w:color w:val="C00000"/>
                <w:sz w:val="21"/>
                <w:szCs w:val="21"/>
                <w:lang w:val="es-ES"/>
              </w:rPr>
            </w:pPr>
          </w:p>
          <w:p w14:paraId="51F24029" w14:textId="77777777" w:rsidR="006B7EC3" w:rsidRPr="005177E5" w:rsidRDefault="00225878" w:rsidP="006B7EC3">
            <w:pPr>
              <w:pStyle w:val="TableParagraph"/>
              <w:rPr>
                <w:rFonts w:ascii="Times New Roman"/>
                <w:color w:val="C00000"/>
                <w:sz w:val="21"/>
                <w:szCs w:val="21"/>
                <w:lang w:val="es-ES"/>
              </w:rPr>
            </w:pPr>
            <w:r w:rsidRPr="005177E5">
              <w:rPr>
                <w:i/>
                <w:color w:val="C00000"/>
                <w:sz w:val="21"/>
                <w:szCs w:val="21"/>
                <w:lang w:val="es"/>
              </w:rPr>
              <w:t>Por ejemplo: Limpiador del horno</w:t>
            </w:r>
          </w:p>
        </w:tc>
        <w:tc>
          <w:tcPr>
            <w:tcW w:w="3367" w:type="dxa"/>
            <w:vAlign w:val="center"/>
          </w:tcPr>
          <w:p w14:paraId="55944CBF" w14:textId="77777777" w:rsidR="006B7EC3" w:rsidRPr="005177E5" w:rsidRDefault="006B7EC3" w:rsidP="006B7EC3">
            <w:pPr>
              <w:pStyle w:val="TableParagraph"/>
              <w:spacing w:before="4"/>
              <w:rPr>
                <w:rFonts w:ascii="Verdana"/>
                <w:b/>
                <w:color w:val="C00000"/>
                <w:sz w:val="21"/>
                <w:szCs w:val="21"/>
                <w:lang w:val="es-ES"/>
              </w:rPr>
            </w:pPr>
          </w:p>
          <w:p w14:paraId="35510BC9" w14:textId="77777777" w:rsidR="006B7EC3" w:rsidRPr="005177E5" w:rsidRDefault="00225878" w:rsidP="006B7EC3">
            <w:pPr>
              <w:pStyle w:val="TableParagraph"/>
              <w:rPr>
                <w:rFonts w:ascii="Times New Roman"/>
                <w:color w:val="C00000"/>
                <w:sz w:val="21"/>
                <w:szCs w:val="21"/>
              </w:rPr>
            </w:pPr>
            <w:r w:rsidRPr="005177E5">
              <w:rPr>
                <w:i/>
                <w:color w:val="C00000"/>
                <w:sz w:val="21"/>
                <w:szCs w:val="21"/>
                <w:lang w:val="es"/>
              </w:rPr>
              <w:t>Cocina</w:t>
            </w:r>
          </w:p>
        </w:tc>
        <w:tc>
          <w:tcPr>
            <w:tcW w:w="3367" w:type="dxa"/>
            <w:vAlign w:val="center"/>
          </w:tcPr>
          <w:p w14:paraId="013DF40B" w14:textId="77777777" w:rsidR="006B7EC3" w:rsidRPr="005177E5" w:rsidRDefault="00225878" w:rsidP="006B7EC3">
            <w:pPr>
              <w:pStyle w:val="TableParagraph"/>
              <w:ind w:left="108"/>
              <w:rPr>
                <w:rFonts w:ascii="Times New Roman"/>
                <w:color w:val="C00000"/>
                <w:sz w:val="20"/>
                <w:szCs w:val="20"/>
              </w:rPr>
            </w:pPr>
            <w:r w:rsidRPr="005177E5">
              <w:rPr>
                <w:rFonts w:ascii="Times New Roman"/>
                <w:color w:val="C00000"/>
                <w:sz w:val="20"/>
                <w:szCs w:val="20"/>
                <w:lang w:val="es"/>
              </w:rPr>
              <w:t>3 de agosto de 2020</w:t>
            </w:r>
          </w:p>
        </w:tc>
      </w:tr>
      <w:tr w:rsidR="00BE1894" w14:paraId="2D08A3E1" w14:textId="77777777" w:rsidTr="006A32DA">
        <w:trPr>
          <w:trHeight w:val="700"/>
        </w:trPr>
        <w:tc>
          <w:tcPr>
            <w:tcW w:w="3366" w:type="dxa"/>
            <w:vAlign w:val="center"/>
          </w:tcPr>
          <w:p w14:paraId="50967C2F" w14:textId="77777777" w:rsidR="006B7EC3" w:rsidRPr="005177E5" w:rsidRDefault="00225878" w:rsidP="006B7EC3">
            <w:pPr>
              <w:pStyle w:val="TableParagraph"/>
              <w:rPr>
                <w:rFonts w:ascii="Times New Roman"/>
                <w:color w:val="C00000"/>
                <w:sz w:val="21"/>
                <w:szCs w:val="21"/>
                <w:lang w:val="es-ES"/>
              </w:rPr>
            </w:pPr>
            <w:r w:rsidRPr="005177E5">
              <w:rPr>
                <w:i/>
                <w:color w:val="C00000"/>
                <w:sz w:val="21"/>
                <w:szCs w:val="21"/>
                <w:lang w:val="es"/>
              </w:rPr>
              <w:t>Por ejemplo: Cilindro de dióxido de carbono</w:t>
            </w:r>
          </w:p>
        </w:tc>
        <w:tc>
          <w:tcPr>
            <w:tcW w:w="3367" w:type="dxa"/>
            <w:vAlign w:val="center"/>
          </w:tcPr>
          <w:p w14:paraId="38270405" w14:textId="77777777" w:rsidR="006B7EC3" w:rsidRPr="005177E5" w:rsidRDefault="006B7EC3" w:rsidP="006B7EC3">
            <w:pPr>
              <w:pStyle w:val="TableParagraph"/>
              <w:spacing w:before="4"/>
              <w:rPr>
                <w:rFonts w:ascii="Verdana"/>
                <w:b/>
                <w:color w:val="C00000"/>
                <w:sz w:val="21"/>
                <w:szCs w:val="21"/>
                <w:lang w:val="es-ES"/>
              </w:rPr>
            </w:pPr>
          </w:p>
          <w:p w14:paraId="4BD211B3" w14:textId="77777777" w:rsidR="006B7EC3" w:rsidRPr="005177E5" w:rsidRDefault="00225878" w:rsidP="006B7EC3">
            <w:pPr>
              <w:pStyle w:val="TableParagraph"/>
              <w:rPr>
                <w:rFonts w:ascii="Times New Roman"/>
                <w:color w:val="C00000"/>
                <w:sz w:val="21"/>
                <w:szCs w:val="21"/>
              </w:rPr>
            </w:pPr>
            <w:r w:rsidRPr="005177E5">
              <w:rPr>
                <w:i/>
                <w:color w:val="C00000"/>
                <w:sz w:val="21"/>
                <w:szCs w:val="21"/>
                <w:lang w:val="es"/>
              </w:rPr>
              <w:t>Almacén</w:t>
            </w:r>
          </w:p>
        </w:tc>
        <w:tc>
          <w:tcPr>
            <w:tcW w:w="3367" w:type="dxa"/>
            <w:vAlign w:val="center"/>
          </w:tcPr>
          <w:p w14:paraId="54FDF0B8" w14:textId="77777777" w:rsidR="006B7EC3" w:rsidRPr="005177E5" w:rsidRDefault="00225878" w:rsidP="006B7EC3">
            <w:pPr>
              <w:pStyle w:val="TableParagraph"/>
              <w:ind w:left="108"/>
              <w:rPr>
                <w:rFonts w:ascii="Times New Roman"/>
                <w:color w:val="C00000"/>
                <w:sz w:val="20"/>
                <w:szCs w:val="20"/>
              </w:rPr>
            </w:pPr>
            <w:r w:rsidRPr="005177E5">
              <w:rPr>
                <w:rFonts w:ascii="Times New Roman"/>
                <w:color w:val="C00000"/>
                <w:sz w:val="20"/>
                <w:szCs w:val="20"/>
                <w:lang w:val="es"/>
              </w:rPr>
              <w:t>31 de julio de 2020</w:t>
            </w:r>
          </w:p>
        </w:tc>
      </w:tr>
      <w:tr w:rsidR="00BE1894" w14:paraId="13AB942B" w14:textId="77777777" w:rsidTr="006A32DA">
        <w:trPr>
          <w:trHeight w:val="700"/>
        </w:trPr>
        <w:tc>
          <w:tcPr>
            <w:tcW w:w="3366" w:type="dxa"/>
            <w:vAlign w:val="center"/>
          </w:tcPr>
          <w:p w14:paraId="3F83AAD5" w14:textId="77777777" w:rsidR="006B7EC3" w:rsidRPr="005177E5" w:rsidRDefault="006B7EC3" w:rsidP="006B7EC3">
            <w:pPr>
              <w:pStyle w:val="TableParagraph"/>
              <w:spacing w:before="4"/>
              <w:rPr>
                <w:rFonts w:ascii="Verdana"/>
                <w:b/>
                <w:color w:val="C00000"/>
                <w:sz w:val="21"/>
                <w:szCs w:val="21"/>
                <w:lang w:val="es-ES"/>
              </w:rPr>
            </w:pPr>
          </w:p>
          <w:p w14:paraId="393D7AC8" w14:textId="77777777" w:rsidR="006B7EC3" w:rsidRPr="005177E5" w:rsidRDefault="00225878" w:rsidP="006B7EC3">
            <w:pPr>
              <w:pStyle w:val="TableParagraph"/>
              <w:rPr>
                <w:rFonts w:ascii="Times New Roman"/>
                <w:color w:val="C00000"/>
                <w:sz w:val="21"/>
                <w:szCs w:val="21"/>
                <w:lang w:val="es-ES"/>
              </w:rPr>
            </w:pPr>
            <w:r w:rsidRPr="005177E5">
              <w:rPr>
                <w:i/>
                <w:color w:val="C00000"/>
                <w:sz w:val="21"/>
                <w:szCs w:val="21"/>
                <w:lang w:val="es"/>
              </w:rPr>
              <w:t>Por ejemplo: Tanque de gas propano</w:t>
            </w:r>
          </w:p>
        </w:tc>
        <w:tc>
          <w:tcPr>
            <w:tcW w:w="3367" w:type="dxa"/>
            <w:vAlign w:val="center"/>
          </w:tcPr>
          <w:p w14:paraId="069C167D" w14:textId="77777777" w:rsidR="006B7EC3" w:rsidRPr="005177E5" w:rsidRDefault="006B7EC3" w:rsidP="006B7EC3">
            <w:pPr>
              <w:pStyle w:val="TableParagraph"/>
              <w:spacing w:before="4"/>
              <w:rPr>
                <w:rFonts w:ascii="Verdana"/>
                <w:b/>
                <w:color w:val="C00000"/>
                <w:sz w:val="21"/>
                <w:szCs w:val="21"/>
                <w:lang w:val="es-ES"/>
              </w:rPr>
            </w:pPr>
          </w:p>
          <w:p w14:paraId="2D1765FE" w14:textId="77777777" w:rsidR="006B7EC3" w:rsidRPr="005177E5" w:rsidRDefault="00225878" w:rsidP="006B7EC3">
            <w:pPr>
              <w:pStyle w:val="TableParagraph"/>
              <w:rPr>
                <w:rFonts w:ascii="Times New Roman"/>
                <w:color w:val="C00000"/>
                <w:sz w:val="21"/>
                <w:szCs w:val="21"/>
              </w:rPr>
            </w:pPr>
            <w:r w:rsidRPr="005177E5">
              <w:rPr>
                <w:i/>
                <w:color w:val="C00000"/>
                <w:sz w:val="21"/>
                <w:szCs w:val="21"/>
                <w:lang w:val="es"/>
              </w:rPr>
              <w:t>BBQ</w:t>
            </w:r>
          </w:p>
        </w:tc>
        <w:tc>
          <w:tcPr>
            <w:tcW w:w="3367" w:type="dxa"/>
            <w:vAlign w:val="center"/>
          </w:tcPr>
          <w:p w14:paraId="75B09E08" w14:textId="77777777" w:rsidR="006B7EC3" w:rsidRPr="005177E5" w:rsidRDefault="00225878" w:rsidP="006B7EC3">
            <w:pPr>
              <w:pStyle w:val="TableParagraph"/>
              <w:ind w:left="108"/>
              <w:rPr>
                <w:rFonts w:ascii="Times New Roman"/>
                <w:color w:val="C00000"/>
                <w:sz w:val="20"/>
                <w:szCs w:val="20"/>
              </w:rPr>
            </w:pPr>
            <w:r w:rsidRPr="005177E5">
              <w:rPr>
                <w:rFonts w:ascii="Times New Roman"/>
                <w:color w:val="C00000"/>
                <w:sz w:val="20"/>
                <w:szCs w:val="20"/>
                <w:lang w:val="es"/>
              </w:rPr>
              <w:t>20 de junio de 2020</w:t>
            </w:r>
          </w:p>
        </w:tc>
      </w:tr>
      <w:tr w:rsidR="00BE1894" w14:paraId="6C9474B1" w14:textId="77777777" w:rsidTr="006A32DA">
        <w:trPr>
          <w:trHeight w:val="700"/>
        </w:trPr>
        <w:tc>
          <w:tcPr>
            <w:tcW w:w="3366" w:type="dxa"/>
            <w:vAlign w:val="center"/>
          </w:tcPr>
          <w:p w14:paraId="385FE174" w14:textId="77777777" w:rsidR="006B7EC3" w:rsidRPr="005177E5" w:rsidRDefault="006B7EC3" w:rsidP="006B7EC3">
            <w:pPr>
              <w:pStyle w:val="TableParagraph"/>
              <w:spacing w:before="4"/>
              <w:rPr>
                <w:rFonts w:ascii="Verdana"/>
                <w:b/>
                <w:color w:val="C00000"/>
                <w:sz w:val="21"/>
                <w:szCs w:val="21"/>
              </w:rPr>
            </w:pPr>
          </w:p>
          <w:p w14:paraId="515902F2" w14:textId="77777777" w:rsidR="006B7EC3" w:rsidRPr="005177E5" w:rsidRDefault="00225878" w:rsidP="006B7EC3">
            <w:pPr>
              <w:pStyle w:val="TableParagraph"/>
              <w:rPr>
                <w:rFonts w:ascii="Times New Roman"/>
                <w:color w:val="C00000"/>
                <w:sz w:val="21"/>
                <w:szCs w:val="21"/>
              </w:rPr>
            </w:pPr>
            <w:r w:rsidRPr="005177E5">
              <w:rPr>
                <w:i/>
                <w:color w:val="C00000"/>
                <w:sz w:val="21"/>
                <w:szCs w:val="21"/>
                <w:lang w:val="es"/>
              </w:rPr>
              <w:t>Por ejemplo: Desincrustar</w:t>
            </w:r>
          </w:p>
        </w:tc>
        <w:tc>
          <w:tcPr>
            <w:tcW w:w="3367" w:type="dxa"/>
            <w:vAlign w:val="center"/>
          </w:tcPr>
          <w:p w14:paraId="5ED2D5A7" w14:textId="77777777" w:rsidR="006B7EC3" w:rsidRPr="005177E5" w:rsidRDefault="006B7EC3" w:rsidP="006B7EC3">
            <w:pPr>
              <w:pStyle w:val="TableParagraph"/>
              <w:spacing w:before="4"/>
              <w:rPr>
                <w:rFonts w:ascii="Verdana"/>
                <w:b/>
                <w:color w:val="C00000"/>
                <w:sz w:val="21"/>
                <w:szCs w:val="21"/>
                <w:lang w:val="es-ES"/>
              </w:rPr>
            </w:pPr>
          </w:p>
          <w:p w14:paraId="595B5C68" w14:textId="77777777" w:rsidR="006B7EC3" w:rsidRPr="005177E5" w:rsidRDefault="00225878" w:rsidP="006B7EC3">
            <w:pPr>
              <w:pStyle w:val="TableParagraph"/>
              <w:rPr>
                <w:rFonts w:ascii="Times New Roman"/>
                <w:color w:val="C00000"/>
                <w:sz w:val="21"/>
                <w:szCs w:val="21"/>
                <w:lang w:val="es-ES"/>
              </w:rPr>
            </w:pPr>
            <w:r w:rsidRPr="005177E5">
              <w:rPr>
                <w:i/>
                <w:color w:val="C00000"/>
                <w:sz w:val="21"/>
                <w:szCs w:val="21"/>
                <w:lang w:val="es"/>
              </w:rPr>
              <w:t>Superficies de acero de limpieza/Cocina</w:t>
            </w:r>
          </w:p>
        </w:tc>
        <w:tc>
          <w:tcPr>
            <w:tcW w:w="3367" w:type="dxa"/>
            <w:vAlign w:val="center"/>
          </w:tcPr>
          <w:p w14:paraId="20F4DB79" w14:textId="77777777" w:rsidR="006B7EC3" w:rsidRPr="005177E5" w:rsidRDefault="00225878" w:rsidP="006B7EC3">
            <w:pPr>
              <w:pStyle w:val="TableParagraph"/>
              <w:ind w:left="108"/>
              <w:rPr>
                <w:rFonts w:ascii="Times New Roman"/>
                <w:color w:val="C00000"/>
                <w:sz w:val="20"/>
                <w:szCs w:val="20"/>
              </w:rPr>
            </w:pPr>
            <w:r w:rsidRPr="005177E5">
              <w:rPr>
                <w:rFonts w:ascii="Times New Roman"/>
                <w:color w:val="C00000"/>
                <w:sz w:val="20"/>
                <w:szCs w:val="20"/>
                <w:lang w:val="es"/>
              </w:rPr>
              <w:t>5 de junio de 2020</w:t>
            </w:r>
          </w:p>
        </w:tc>
      </w:tr>
      <w:tr w:rsidR="00BE1894" w14:paraId="54CDBFF8" w14:textId="77777777" w:rsidTr="006A32DA">
        <w:trPr>
          <w:trHeight w:val="700"/>
        </w:trPr>
        <w:tc>
          <w:tcPr>
            <w:tcW w:w="3366" w:type="dxa"/>
            <w:vAlign w:val="center"/>
          </w:tcPr>
          <w:p w14:paraId="164D8BEF" w14:textId="77777777" w:rsidR="006B7EC3" w:rsidRPr="005177E5" w:rsidRDefault="006B7EC3" w:rsidP="006B7EC3">
            <w:pPr>
              <w:pStyle w:val="TableParagraph"/>
              <w:spacing w:before="4"/>
              <w:rPr>
                <w:rFonts w:ascii="Verdana"/>
                <w:b/>
                <w:color w:val="C00000"/>
                <w:sz w:val="21"/>
                <w:szCs w:val="21"/>
                <w:lang w:val="es-ES"/>
              </w:rPr>
            </w:pPr>
          </w:p>
          <w:p w14:paraId="37FE1D60" w14:textId="77777777" w:rsidR="006B7EC3" w:rsidRPr="005177E5" w:rsidRDefault="00225878" w:rsidP="006B7EC3">
            <w:pPr>
              <w:pStyle w:val="TableParagraph"/>
              <w:rPr>
                <w:rFonts w:ascii="Times New Roman"/>
                <w:color w:val="C00000"/>
                <w:sz w:val="21"/>
                <w:szCs w:val="21"/>
                <w:lang w:val="es-ES"/>
              </w:rPr>
            </w:pPr>
            <w:r w:rsidRPr="005177E5">
              <w:rPr>
                <w:i/>
                <w:color w:val="C00000"/>
                <w:sz w:val="21"/>
                <w:szCs w:val="21"/>
                <w:lang w:val="es"/>
              </w:rPr>
              <w:t>Por ejemplo: Limpiador del horno</w:t>
            </w:r>
          </w:p>
        </w:tc>
        <w:tc>
          <w:tcPr>
            <w:tcW w:w="3367" w:type="dxa"/>
            <w:vAlign w:val="center"/>
          </w:tcPr>
          <w:p w14:paraId="2AB9C5A4" w14:textId="77777777" w:rsidR="006B7EC3" w:rsidRPr="005177E5" w:rsidRDefault="006B7EC3" w:rsidP="006B7EC3">
            <w:pPr>
              <w:pStyle w:val="TableParagraph"/>
              <w:spacing w:before="4"/>
              <w:rPr>
                <w:rFonts w:ascii="Verdana"/>
                <w:b/>
                <w:color w:val="C00000"/>
                <w:sz w:val="21"/>
                <w:szCs w:val="21"/>
                <w:lang w:val="es-ES"/>
              </w:rPr>
            </w:pPr>
          </w:p>
          <w:p w14:paraId="33DFEF48" w14:textId="77777777" w:rsidR="006B7EC3" w:rsidRPr="005177E5" w:rsidRDefault="00225878" w:rsidP="006B7EC3">
            <w:pPr>
              <w:pStyle w:val="TableParagraph"/>
              <w:rPr>
                <w:rFonts w:ascii="Times New Roman"/>
                <w:color w:val="C00000"/>
                <w:sz w:val="21"/>
                <w:szCs w:val="21"/>
              </w:rPr>
            </w:pPr>
            <w:r w:rsidRPr="005177E5">
              <w:rPr>
                <w:i/>
                <w:color w:val="C00000"/>
                <w:sz w:val="21"/>
                <w:szCs w:val="21"/>
                <w:lang w:val="es"/>
              </w:rPr>
              <w:t>Cocina</w:t>
            </w:r>
          </w:p>
        </w:tc>
        <w:tc>
          <w:tcPr>
            <w:tcW w:w="3367" w:type="dxa"/>
            <w:vAlign w:val="center"/>
          </w:tcPr>
          <w:p w14:paraId="30EB7AAB" w14:textId="77777777" w:rsidR="006B7EC3" w:rsidRPr="005177E5" w:rsidRDefault="00225878" w:rsidP="006B7EC3">
            <w:pPr>
              <w:pStyle w:val="TableParagraph"/>
              <w:ind w:left="108"/>
              <w:rPr>
                <w:rFonts w:ascii="Times New Roman"/>
                <w:color w:val="C00000"/>
                <w:sz w:val="20"/>
                <w:szCs w:val="20"/>
              </w:rPr>
            </w:pPr>
            <w:r w:rsidRPr="005177E5">
              <w:rPr>
                <w:rFonts w:ascii="Times New Roman"/>
                <w:color w:val="C00000"/>
                <w:sz w:val="20"/>
                <w:szCs w:val="20"/>
                <w:lang w:val="es"/>
              </w:rPr>
              <w:t>3 de agosto de 2020</w:t>
            </w:r>
          </w:p>
        </w:tc>
      </w:tr>
      <w:tr w:rsidR="00BE1894" w14:paraId="473B089B" w14:textId="77777777" w:rsidTr="006A32DA">
        <w:trPr>
          <w:trHeight w:val="700"/>
        </w:trPr>
        <w:tc>
          <w:tcPr>
            <w:tcW w:w="3366" w:type="dxa"/>
            <w:vAlign w:val="center"/>
          </w:tcPr>
          <w:p w14:paraId="744A82BA" w14:textId="77777777" w:rsidR="006B7EC3" w:rsidRPr="005177E5" w:rsidRDefault="00225878" w:rsidP="006B7EC3">
            <w:pPr>
              <w:pStyle w:val="TableParagraph"/>
              <w:rPr>
                <w:rFonts w:ascii="Times New Roman"/>
                <w:color w:val="C00000"/>
                <w:sz w:val="21"/>
                <w:szCs w:val="21"/>
                <w:lang w:val="es-ES"/>
              </w:rPr>
            </w:pPr>
            <w:r w:rsidRPr="005177E5">
              <w:rPr>
                <w:i/>
                <w:color w:val="C00000"/>
                <w:sz w:val="21"/>
                <w:szCs w:val="21"/>
                <w:lang w:val="es"/>
              </w:rPr>
              <w:t>Por ejemplo: Cilindro de dióxido de carbono</w:t>
            </w:r>
          </w:p>
        </w:tc>
        <w:tc>
          <w:tcPr>
            <w:tcW w:w="3367" w:type="dxa"/>
            <w:vAlign w:val="center"/>
          </w:tcPr>
          <w:p w14:paraId="69862084" w14:textId="77777777" w:rsidR="006B7EC3" w:rsidRPr="005177E5" w:rsidRDefault="006B7EC3" w:rsidP="006B7EC3">
            <w:pPr>
              <w:pStyle w:val="TableParagraph"/>
              <w:spacing w:before="4"/>
              <w:rPr>
                <w:rFonts w:ascii="Verdana"/>
                <w:b/>
                <w:color w:val="C00000"/>
                <w:sz w:val="21"/>
                <w:szCs w:val="21"/>
                <w:lang w:val="es-ES"/>
              </w:rPr>
            </w:pPr>
          </w:p>
          <w:p w14:paraId="599A4709" w14:textId="77777777" w:rsidR="006B7EC3" w:rsidRPr="005177E5" w:rsidRDefault="00225878" w:rsidP="006B7EC3">
            <w:pPr>
              <w:pStyle w:val="TableParagraph"/>
              <w:rPr>
                <w:rFonts w:ascii="Times New Roman"/>
                <w:color w:val="C00000"/>
                <w:sz w:val="21"/>
                <w:szCs w:val="21"/>
              </w:rPr>
            </w:pPr>
            <w:r w:rsidRPr="005177E5">
              <w:rPr>
                <w:i/>
                <w:color w:val="C00000"/>
                <w:sz w:val="21"/>
                <w:szCs w:val="21"/>
                <w:lang w:val="es"/>
              </w:rPr>
              <w:t>Almacén</w:t>
            </w:r>
          </w:p>
        </w:tc>
        <w:tc>
          <w:tcPr>
            <w:tcW w:w="3367" w:type="dxa"/>
            <w:vAlign w:val="center"/>
          </w:tcPr>
          <w:p w14:paraId="0EA4115E" w14:textId="77777777" w:rsidR="006B7EC3" w:rsidRPr="005177E5" w:rsidRDefault="00225878" w:rsidP="006B7EC3">
            <w:pPr>
              <w:pStyle w:val="TableParagraph"/>
              <w:ind w:left="108"/>
              <w:rPr>
                <w:rFonts w:ascii="Times New Roman"/>
                <w:color w:val="C00000"/>
                <w:sz w:val="20"/>
                <w:szCs w:val="20"/>
              </w:rPr>
            </w:pPr>
            <w:r w:rsidRPr="005177E5">
              <w:rPr>
                <w:rFonts w:ascii="Times New Roman"/>
                <w:color w:val="C00000"/>
                <w:sz w:val="20"/>
                <w:szCs w:val="20"/>
                <w:lang w:val="es"/>
              </w:rPr>
              <w:t>31 de julio de 2020</w:t>
            </w:r>
          </w:p>
        </w:tc>
      </w:tr>
      <w:tr w:rsidR="00BE1894" w14:paraId="0D8B42F2" w14:textId="77777777" w:rsidTr="006A32DA">
        <w:trPr>
          <w:trHeight w:val="700"/>
        </w:trPr>
        <w:tc>
          <w:tcPr>
            <w:tcW w:w="3366" w:type="dxa"/>
            <w:vAlign w:val="center"/>
          </w:tcPr>
          <w:p w14:paraId="3EC60AC2" w14:textId="77777777" w:rsidR="006B7EC3" w:rsidRPr="005177E5" w:rsidRDefault="006B7EC3" w:rsidP="006B7EC3">
            <w:pPr>
              <w:pStyle w:val="TableParagraph"/>
              <w:spacing w:before="4"/>
              <w:rPr>
                <w:rFonts w:ascii="Verdana"/>
                <w:b/>
                <w:color w:val="C00000"/>
                <w:sz w:val="21"/>
                <w:szCs w:val="21"/>
                <w:lang w:val="es-ES"/>
              </w:rPr>
            </w:pPr>
          </w:p>
          <w:p w14:paraId="4E979642" w14:textId="77777777" w:rsidR="006B7EC3" w:rsidRPr="005177E5" w:rsidRDefault="00225878" w:rsidP="006B7EC3">
            <w:pPr>
              <w:pStyle w:val="TableParagraph"/>
              <w:rPr>
                <w:rFonts w:ascii="Times New Roman"/>
                <w:color w:val="C00000"/>
                <w:sz w:val="21"/>
                <w:szCs w:val="21"/>
                <w:lang w:val="es-ES"/>
              </w:rPr>
            </w:pPr>
            <w:r w:rsidRPr="005177E5">
              <w:rPr>
                <w:i/>
                <w:color w:val="C00000"/>
                <w:sz w:val="21"/>
                <w:szCs w:val="21"/>
                <w:lang w:val="es"/>
              </w:rPr>
              <w:t>Por ejemplo: Tanque de gas propano</w:t>
            </w:r>
          </w:p>
        </w:tc>
        <w:tc>
          <w:tcPr>
            <w:tcW w:w="3367" w:type="dxa"/>
            <w:vAlign w:val="center"/>
          </w:tcPr>
          <w:p w14:paraId="286C3D64" w14:textId="77777777" w:rsidR="006B7EC3" w:rsidRPr="005177E5" w:rsidRDefault="006B7EC3" w:rsidP="006B7EC3">
            <w:pPr>
              <w:pStyle w:val="TableParagraph"/>
              <w:spacing w:before="4"/>
              <w:rPr>
                <w:rFonts w:ascii="Verdana"/>
                <w:b/>
                <w:color w:val="C00000"/>
                <w:sz w:val="21"/>
                <w:szCs w:val="21"/>
                <w:lang w:val="es-ES"/>
              </w:rPr>
            </w:pPr>
          </w:p>
          <w:p w14:paraId="5B7BEFE1" w14:textId="77777777" w:rsidR="006B7EC3" w:rsidRPr="005177E5" w:rsidRDefault="00225878" w:rsidP="006B7EC3">
            <w:pPr>
              <w:pStyle w:val="TableParagraph"/>
              <w:rPr>
                <w:rFonts w:ascii="Times New Roman"/>
                <w:color w:val="C00000"/>
                <w:sz w:val="21"/>
                <w:szCs w:val="21"/>
              </w:rPr>
            </w:pPr>
            <w:r w:rsidRPr="005177E5">
              <w:rPr>
                <w:i/>
                <w:color w:val="C00000"/>
                <w:sz w:val="21"/>
                <w:szCs w:val="21"/>
                <w:lang w:val="es"/>
              </w:rPr>
              <w:t>BBQ</w:t>
            </w:r>
          </w:p>
        </w:tc>
        <w:tc>
          <w:tcPr>
            <w:tcW w:w="3367" w:type="dxa"/>
            <w:vAlign w:val="center"/>
          </w:tcPr>
          <w:p w14:paraId="3CAE80AD" w14:textId="77777777" w:rsidR="006B7EC3" w:rsidRPr="005177E5" w:rsidRDefault="00225878" w:rsidP="006B7EC3">
            <w:pPr>
              <w:pStyle w:val="TableParagraph"/>
              <w:ind w:left="108"/>
              <w:rPr>
                <w:rFonts w:ascii="Times New Roman"/>
                <w:color w:val="C00000"/>
                <w:sz w:val="20"/>
                <w:szCs w:val="20"/>
              </w:rPr>
            </w:pPr>
            <w:r w:rsidRPr="005177E5">
              <w:rPr>
                <w:rFonts w:ascii="Times New Roman"/>
                <w:color w:val="C00000"/>
                <w:sz w:val="20"/>
                <w:szCs w:val="20"/>
                <w:lang w:val="es"/>
              </w:rPr>
              <w:t>20 de junio de 2020</w:t>
            </w:r>
          </w:p>
        </w:tc>
      </w:tr>
      <w:tr w:rsidR="00BE1894" w14:paraId="73CB3B7D" w14:textId="77777777" w:rsidTr="006A32DA">
        <w:trPr>
          <w:trHeight w:val="700"/>
        </w:trPr>
        <w:tc>
          <w:tcPr>
            <w:tcW w:w="3366" w:type="dxa"/>
            <w:vAlign w:val="center"/>
          </w:tcPr>
          <w:p w14:paraId="3293E614" w14:textId="77777777" w:rsidR="006B7EC3" w:rsidRPr="005177E5" w:rsidRDefault="006B7EC3" w:rsidP="006B7EC3">
            <w:pPr>
              <w:pStyle w:val="TableParagraph"/>
              <w:spacing w:before="4"/>
              <w:rPr>
                <w:rFonts w:ascii="Verdana"/>
                <w:b/>
                <w:color w:val="C00000"/>
                <w:sz w:val="21"/>
                <w:szCs w:val="21"/>
              </w:rPr>
            </w:pPr>
          </w:p>
          <w:p w14:paraId="6EEE4E87" w14:textId="77777777" w:rsidR="006B7EC3" w:rsidRPr="005177E5" w:rsidRDefault="00225878" w:rsidP="006B7EC3">
            <w:pPr>
              <w:pStyle w:val="TableParagraph"/>
              <w:rPr>
                <w:rFonts w:ascii="Times New Roman"/>
                <w:color w:val="C00000"/>
                <w:sz w:val="21"/>
                <w:szCs w:val="21"/>
              </w:rPr>
            </w:pPr>
            <w:r w:rsidRPr="005177E5">
              <w:rPr>
                <w:i/>
                <w:color w:val="C00000"/>
                <w:sz w:val="21"/>
                <w:szCs w:val="21"/>
                <w:lang w:val="es"/>
              </w:rPr>
              <w:t>Por ejemplo: Desincrustar</w:t>
            </w:r>
          </w:p>
        </w:tc>
        <w:tc>
          <w:tcPr>
            <w:tcW w:w="3367" w:type="dxa"/>
            <w:vAlign w:val="center"/>
          </w:tcPr>
          <w:p w14:paraId="474772E6" w14:textId="77777777" w:rsidR="006B7EC3" w:rsidRPr="005177E5" w:rsidRDefault="006B7EC3" w:rsidP="006B7EC3">
            <w:pPr>
              <w:pStyle w:val="TableParagraph"/>
              <w:spacing w:before="4"/>
              <w:rPr>
                <w:rFonts w:ascii="Verdana"/>
                <w:b/>
                <w:color w:val="C00000"/>
                <w:sz w:val="21"/>
                <w:szCs w:val="21"/>
                <w:lang w:val="es-ES"/>
              </w:rPr>
            </w:pPr>
          </w:p>
          <w:p w14:paraId="1B0FC417" w14:textId="77777777" w:rsidR="006B7EC3" w:rsidRPr="005177E5" w:rsidRDefault="00225878" w:rsidP="006B7EC3">
            <w:pPr>
              <w:pStyle w:val="TableParagraph"/>
              <w:rPr>
                <w:rFonts w:ascii="Times New Roman"/>
                <w:color w:val="C00000"/>
                <w:sz w:val="21"/>
                <w:szCs w:val="21"/>
                <w:lang w:val="es-ES"/>
              </w:rPr>
            </w:pPr>
            <w:r w:rsidRPr="005177E5">
              <w:rPr>
                <w:i/>
                <w:color w:val="C00000"/>
                <w:sz w:val="21"/>
                <w:szCs w:val="21"/>
                <w:lang w:val="es"/>
              </w:rPr>
              <w:t>Superficies de acero de limpieza/Cocina</w:t>
            </w:r>
          </w:p>
        </w:tc>
        <w:tc>
          <w:tcPr>
            <w:tcW w:w="3367" w:type="dxa"/>
            <w:vAlign w:val="center"/>
          </w:tcPr>
          <w:p w14:paraId="46E2545D" w14:textId="77777777" w:rsidR="006B7EC3" w:rsidRPr="005177E5" w:rsidRDefault="00225878" w:rsidP="006B7EC3">
            <w:pPr>
              <w:pStyle w:val="TableParagraph"/>
              <w:ind w:left="108"/>
              <w:rPr>
                <w:rFonts w:ascii="Times New Roman"/>
                <w:color w:val="C00000"/>
                <w:sz w:val="20"/>
                <w:szCs w:val="20"/>
              </w:rPr>
            </w:pPr>
            <w:r w:rsidRPr="005177E5">
              <w:rPr>
                <w:rFonts w:ascii="Times New Roman"/>
                <w:color w:val="C00000"/>
                <w:sz w:val="20"/>
                <w:szCs w:val="20"/>
                <w:lang w:val="es"/>
              </w:rPr>
              <w:t>5 de junio de 2020</w:t>
            </w:r>
          </w:p>
        </w:tc>
      </w:tr>
      <w:tr w:rsidR="00BE1894" w14:paraId="2441F77E" w14:textId="77777777" w:rsidTr="006A32DA">
        <w:trPr>
          <w:trHeight w:val="700"/>
        </w:trPr>
        <w:tc>
          <w:tcPr>
            <w:tcW w:w="3366" w:type="dxa"/>
            <w:vAlign w:val="center"/>
          </w:tcPr>
          <w:p w14:paraId="56B62418" w14:textId="77777777" w:rsidR="006B7EC3" w:rsidRPr="005177E5" w:rsidRDefault="006B7EC3" w:rsidP="006B7EC3">
            <w:pPr>
              <w:pStyle w:val="TableParagraph"/>
              <w:spacing w:before="4"/>
              <w:rPr>
                <w:rFonts w:ascii="Verdana"/>
                <w:b/>
                <w:color w:val="C00000"/>
                <w:sz w:val="21"/>
                <w:szCs w:val="21"/>
                <w:lang w:val="es-ES"/>
              </w:rPr>
            </w:pPr>
          </w:p>
          <w:p w14:paraId="249385F6" w14:textId="77777777" w:rsidR="006B7EC3" w:rsidRPr="005177E5" w:rsidRDefault="00225878" w:rsidP="006B7EC3">
            <w:pPr>
              <w:pStyle w:val="TableParagraph"/>
              <w:rPr>
                <w:rFonts w:ascii="Times New Roman"/>
                <w:color w:val="C00000"/>
                <w:sz w:val="21"/>
                <w:szCs w:val="21"/>
                <w:lang w:val="es-ES"/>
              </w:rPr>
            </w:pPr>
            <w:r w:rsidRPr="005177E5">
              <w:rPr>
                <w:i/>
                <w:color w:val="C00000"/>
                <w:sz w:val="21"/>
                <w:szCs w:val="21"/>
                <w:lang w:val="es"/>
              </w:rPr>
              <w:t>Por ejemplo: Limpiador del horno</w:t>
            </w:r>
          </w:p>
        </w:tc>
        <w:tc>
          <w:tcPr>
            <w:tcW w:w="3367" w:type="dxa"/>
            <w:vAlign w:val="center"/>
          </w:tcPr>
          <w:p w14:paraId="4A86EEA8" w14:textId="77777777" w:rsidR="006B7EC3" w:rsidRPr="005177E5" w:rsidRDefault="006B7EC3" w:rsidP="006B7EC3">
            <w:pPr>
              <w:pStyle w:val="TableParagraph"/>
              <w:spacing w:before="4"/>
              <w:rPr>
                <w:rFonts w:ascii="Verdana"/>
                <w:b/>
                <w:color w:val="C00000"/>
                <w:sz w:val="21"/>
                <w:szCs w:val="21"/>
                <w:lang w:val="es-ES"/>
              </w:rPr>
            </w:pPr>
          </w:p>
          <w:p w14:paraId="357E7707" w14:textId="77777777" w:rsidR="006B7EC3" w:rsidRPr="005177E5" w:rsidRDefault="00225878" w:rsidP="006B7EC3">
            <w:pPr>
              <w:pStyle w:val="TableParagraph"/>
              <w:rPr>
                <w:rFonts w:ascii="Times New Roman"/>
                <w:color w:val="C00000"/>
                <w:sz w:val="21"/>
                <w:szCs w:val="21"/>
              </w:rPr>
            </w:pPr>
            <w:r w:rsidRPr="005177E5">
              <w:rPr>
                <w:i/>
                <w:color w:val="C00000"/>
                <w:sz w:val="21"/>
                <w:szCs w:val="21"/>
                <w:lang w:val="es"/>
              </w:rPr>
              <w:t>Cocina</w:t>
            </w:r>
          </w:p>
        </w:tc>
        <w:tc>
          <w:tcPr>
            <w:tcW w:w="3367" w:type="dxa"/>
            <w:vAlign w:val="center"/>
          </w:tcPr>
          <w:p w14:paraId="4FA912C5" w14:textId="77777777" w:rsidR="006B7EC3" w:rsidRPr="005177E5" w:rsidRDefault="00225878" w:rsidP="006B7EC3">
            <w:pPr>
              <w:pStyle w:val="TableParagraph"/>
              <w:ind w:left="108"/>
              <w:rPr>
                <w:rFonts w:ascii="Times New Roman"/>
                <w:color w:val="C00000"/>
                <w:sz w:val="20"/>
                <w:szCs w:val="20"/>
              </w:rPr>
            </w:pPr>
            <w:r w:rsidRPr="005177E5">
              <w:rPr>
                <w:rFonts w:ascii="Times New Roman"/>
                <w:color w:val="C00000"/>
                <w:sz w:val="20"/>
                <w:szCs w:val="20"/>
                <w:lang w:val="es"/>
              </w:rPr>
              <w:t>3 de agosto de 2020</w:t>
            </w:r>
          </w:p>
        </w:tc>
      </w:tr>
      <w:tr w:rsidR="00BE1894" w14:paraId="0D928CB3" w14:textId="77777777" w:rsidTr="006A32DA">
        <w:trPr>
          <w:trHeight w:val="700"/>
        </w:trPr>
        <w:tc>
          <w:tcPr>
            <w:tcW w:w="3366" w:type="dxa"/>
            <w:vAlign w:val="center"/>
          </w:tcPr>
          <w:p w14:paraId="11C07425" w14:textId="77777777" w:rsidR="006B7EC3" w:rsidRPr="005177E5" w:rsidRDefault="00225878" w:rsidP="006B7EC3">
            <w:pPr>
              <w:pStyle w:val="TableParagraph"/>
              <w:rPr>
                <w:rFonts w:ascii="Times New Roman"/>
                <w:color w:val="C00000"/>
                <w:sz w:val="21"/>
                <w:szCs w:val="21"/>
                <w:lang w:val="es-ES"/>
              </w:rPr>
            </w:pPr>
            <w:r w:rsidRPr="005177E5">
              <w:rPr>
                <w:i/>
                <w:color w:val="C00000"/>
                <w:sz w:val="21"/>
                <w:szCs w:val="21"/>
                <w:lang w:val="es"/>
              </w:rPr>
              <w:t>Por ejemplo: Cilindro de dióxido de carbono</w:t>
            </w:r>
          </w:p>
        </w:tc>
        <w:tc>
          <w:tcPr>
            <w:tcW w:w="3367" w:type="dxa"/>
            <w:vAlign w:val="center"/>
          </w:tcPr>
          <w:p w14:paraId="1F345AFA" w14:textId="77777777" w:rsidR="006B7EC3" w:rsidRPr="005177E5" w:rsidRDefault="006B7EC3" w:rsidP="006B7EC3">
            <w:pPr>
              <w:pStyle w:val="TableParagraph"/>
              <w:spacing w:before="4"/>
              <w:rPr>
                <w:rFonts w:ascii="Verdana"/>
                <w:b/>
                <w:color w:val="C00000"/>
                <w:sz w:val="21"/>
                <w:szCs w:val="21"/>
                <w:lang w:val="es-ES"/>
              </w:rPr>
            </w:pPr>
          </w:p>
          <w:p w14:paraId="3692F0C1" w14:textId="77777777" w:rsidR="006B7EC3" w:rsidRPr="005177E5" w:rsidRDefault="00225878" w:rsidP="006B7EC3">
            <w:pPr>
              <w:pStyle w:val="TableParagraph"/>
              <w:rPr>
                <w:rFonts w:ascii="Times New Roman"/>
                <w:color w:val="C00000"/>
                <w:sz w:val="21"/>
                <w:szCs w:val="21"/>
              </w:rPr>
            </w:pPr>
            <w:r w:rsidRPr="005177E5">
              <w:rPr>
                <w:i/>
                <w:color w:val="C00000"/>
                <w:sz w:val="21"/>
                <w:szCs w:val="21"/>
                <w:lang w:val="es"/>
              </w:rPr>
              <w:t>Almacén</w:t>
            </w:r>
          </w:p>
        </w:tc>
        <w:tc>
          <w:tcPr>
            <w:tcW w:w="3367" w:type="dxa"/>
            <w:vAlign w:val="center"/>
          </w:tcPr>
          <w:p w14:paraId="3E2ADDFA" w14:textId="77777777" w:rsidR="006B7EC3" w:rsidRPr="005177E5" w:rsidRDefault="00225878" w:rsidP="006B7EC3">
            <w:pPr>
              <w:pStyle w:val="TableParagraph"/>
              <w:ind w:left="108"/>
              <w:rPr>
                <w:rFonts w:ascii="Times New Roman"/>
                <w:color w:val="C00000"/>
                <w:sz w:val="20"/>
                <w:szCs w:val="20"/>
              </w:rPr>
            </w:pPr>
            <w:r w:rsidRPr="005177E5">
              <w:rPr>
                <w:rFonts w:ascii="Times New Roman"/>
                <w:color w:val="C00000"/>
                <w:sz w:val="20"/>
                <w:szCs w:val="20"/>
                <w:lang w:val="es"/>
              </w:rPr>
              <w:t>31 de julio de 2020</w:t>
            </w:r>
          </w:p>
        </w:tc>
      </w:tr>
    </w:tbl>
    <w:p w14:paraId="4A2C7070" w14:textId="77777777" w:rsidR="00D94B4C" w:rsidRDefault="00D94B4C">
      <w:pPr>
        <w:rPr>
          <w:rFonts w:ascii="Times New Roman"/>
          <w:sz w:val="20"/>
        </w:rPr>
        <w:sectPr w:rsidR="00D94B4C">
          <w:pgSz w:w="12240" w:h="15840"/>
          <w:pgMar w:top="400" w:right="440" w:bottom="280" w:left="440" w:header="720" w:footer="720" w:gutter="0"/>
          <w:cols w:space="720"/>
        </w:sectPr>
      </w:pPr>
    </w:p>
    <w:p w14:paraId="25E2687C" w14:textId="77777777" w:rsidR="00D94B4C" w:rsidRPr="005177E5" w:rsidRDefault="00225878" w:rsidP="005177E5">
      <w:pPr>
        <w:spacing w:before="79"/>
        <w:ind w:left="720"/>
        <w:rPr>
          <w:rFonts w:ascii="Verdana"/>
          <w:b/>
          <w:sz w:val="27"/>
          <w:szCs w:val="27"/>
          <w:lang w:val="es-ES"/>
        </w:rPr>
      </w:pPr>
      <w:r w:rsidRPr="005177E5">
        <w:rPr>
          <w:rFonts w:ascii="Verdana"/>
          <w:b/>
          <w:color w:val="231F20"/>
          <w:sz w:val="27"/>
          <w:szCs w:val="27"/>
          <w:lang w:val="es"/>
        </w:rPr>
        <w:lastRenderedPageBreak/>
        <w:t>Ejemplo de lista de capacitaci</w:t>
      </w:r>
      <w:r w:rsidRPr="007666C5">
        <w:rPr>
          <w:rFonts w:ascii="Verdana"/>
          <w:b/>
          <w:color w:val="231F20"/>
          <w:sz w:val="32"/>
          <w:szCs w:val="32"/>
          <w:lang w:val="es"/>
        </w:rPr>
        <w:t>ó</w:t>
      </w:r>
      <w:r w:rsidRPr="005177E5">
        <w:rPr>
          <w:rFonts w:ascii="Verdana"/>
          <w:b/>
          <w:color w:val="231F20"/>
          <w:sz w:val="27"/>
          <w:szCs w:val="27"/>
          <w:lang w:val="es"/>
        </w:rPr>
        <w:t>n de empleados sobre la comunicaci</w:t>
      </w:r>
      <w:r w:rsidRPr="007666C5">
        <w:rPr>
          <w:rFonts w:ascii="Verdana"/>
          <w:b/>
          <w:color w:val="231F20"/>
          <w:sz w:val="32"/>
          <w:szCs w:val="32"/>
          <w:lang w:val="es"/>
        </w:rPr>
        <w:t>ó</w:t>
      </w:r>
      <w:r w:rsidRPr="005177E5">
        <w:rPr>
          <w:rFonts w:ascii="Verdana"/>
          <w:b/>
          <w:color w:val="231F20"/>
          <w:sz w:val="27"/>
          <w:szCs w:val="27"/>
          <w:lang w:val="es"/>
        </w:rPr>
        <w:t>n de peligros</w:t>
      </w:r>
    </w:p>
    <w:p w14:paraId="79CF10D2" w14:textId="77777777" w:rsidR="00D94B4C" w:rsidRPr="005177E5" w:rsidRDefault="00225878">
      <w:pPr>
        <w:pStyle w:val="BodyText"/>
        <w:tabs>
          <w:tab w:val="left" w:pos="2259"/>
        </w:tabs>
        <w:spacing w:before="260" w:line="472" w:lineRule="auto"/>
        <w:ind w:left="100" w:right="2282"/>
        <w:rPr>
          <w:sz w:val="21"/>
          <w:szCs w:val="21"/>
          <w:lang w:val="es-ES"/>
        </w:rPr>
      </w:pPr>
      <w:r w:rsidRPr="005177E5">
        <w:rPr>
          <w:color w:val="231F20"/>
          <w:sz w:val="21"/>
          <w:szCs w:val="21"/>
          <w:lang w:val="es"/>
        </w:rPr>
        <w:t xml:space="preserve">El contenido de la capacitación será el descrito en nuestro programa escrito de comunicación de peligros y en el reverso de esta hoja. Fecha: </w:t>
      </w:r>
      <w:r w:rsidRPr="005177E5">
        <w:rPr>
          <w:color w:val="C00000"/>
          <w:sz w:val="21"/>
          <w:szCs w:val="21"/>
          <w:lang w:val="es"/>
        </w:rPr>
        <w:t>[introducir la fecha]</w:t>
      </w:r>
      <w:r w:rsidRPr="005177E5">
        <w:rPr>
          <w:color w:val="C00000"/>
          <w:sz w:val="21"/>
          <w:szCs w:val="21"/>
          <w:lang w:val="es"/>
        </w:rPr>
        <w:tab/>
      </w:r>
      <w:r w:rsidRPr="005177E5">
        <w:rPr>
          <w:color w:val="231F20"/>
          <w:sz w:val="21"/>
          <w:szCs w:val="21"/>
          <w:lang w:val="es"/>
        </w:rPr>
        <w:t xml:space="preserve">Ubicación del trabajo: </w:t>
      </w:r>
      <w:r w:rsidRPr="005177E5">
        <w:rPr>
          <w:color w:val="C00000"/>
          <w:sz w:val="21"/>
          <w:szCs w:val="21"/>
          <w:lang w:val="es"/>
        </w:rPr>
        <w:t>[introduzca la ubicación]</w:t>
      </w:r>
    </w:p>
    <w:p w14:paraId="17C535D6" w14:textId="77777777" w:rsidR="00D94B4C" w:rsidRPr="005177E5" w:rsidRDefault="00225878">
      <w:pPr>
        <w:pStyle w:val="BodyText"/>
        <w:spacing w:line="266" w:lineRule="exact"/>
        <w:ind w:left="100"/>
        <w:rPr>
          <w:sz w:val="21"/>
          <w:szCs w:val="21"/>
          <w:lang w:val="es-ES"/>
        </w:rPr>
      </w:pPr>
      <w:r w:rsidRPr="005177E5">
        <w:rPr>
          <w:color w:val="231F20"/>
          <w:sz w:val="21"/>
          <w:szCs w:val="21"/>
          <w:lang w:val="es"/>
        </w:rPr>
        <w:t xml:space="preserve">Nombre y cargo de la persona que imparte la capacitación: </w:t>
      </w:r>
      <w:r w:rsidRPr="005177E5">
        <w:rPr>
          <w:color w:val="C00000"/>
          <w:sz w:val="21"/>
          <w:szCs w:val="21"/>
          <w:lang w:val="es"/>
        </w:rPr>
        <w:t>[introduzca el nombre del instructor]</w:t>
      </w:r>
    </w:p>
    <w:p w14:paraId="03AF1BCD" w14:textId="77777777" w:rsidR="00D94B4C" w:rsidRPr="005177E5" w:rsidRDefault="00D94B4C">
      <w:pPr>
        <w:pStyle w:val="BodyText"/>
        <w:spacing w:before="3"/>
        <w:rPr>
          <w:sz w:val="21"/>
          <w:szCs w:val="21"/>
          <w:lang w:val="es-ES"/>
        </w:rPr>
      </w:pPr>
    </w:p>
    <w:p w14:paraId="6FCA3EC4" w14:textId="4E75E28F" w:rsidR="00D94B4C" w:rsidRPr="005177E5" w:rsidRDefault="00225878" w:rsidP="005177E5">
      <w:pPr>
        <w:pStyle w:val="ListParagraph"/>
        <w:numPr>
          <w:ilvl w:val="0"/>
          <w:numId w:val="2"/>
        </w:numPr>
        <w:tabs>
          <w:tab w:val="left" w:pos="819"/>
          <w:tab w:val="left" w:pos="820"/>
        </w:tabs>
        <w:spacing w:line="266" w:lineRule="exact"/>
        <w:ind w:left="792"/>
        <w:rPr>
          <w:sz w:val="21"/>
          <w:szCs w:val="21"/>
          <w:lang w:val="es-ES"/>
        </w:rPr>
      </w:pPr>
      <w:r w:rsidRPr="005177E5">
        <w:rPr>
          <w:color w:val="231F20"/>
          <w:sz w:val="21"/>
          <w:szCs w:val="21"/>
          <w:lang w:val="es"/>
        </w:rPr>
        <w:t xml:space="preserve">Capacitación inicial (consulte </w:t>
      </w:r>
      <w:r w:rsidR="00BC12F7">
        <w:rPr>
          <w:color w:val="231F20"/>
          <w:sz w:val="21"/>
          <w:szCs w:val="21"/>
          <w:lang w:val="es"/>
        </w:rPr>
        <w:t xml:space="preserve">la tabla adjunta </w:t>
      </w:r>
      <w:proofErr w:type="gramStart"/>
      <w:r w:rsidR="00BC12F7">
        <w:rPr>
          <w:color w:val="231F20"/>
          <w:sz w:val="21"/>
          <w:szCs w:val="21"/>
          <w:lang w:val="es"/>
        </w:rPr>
        <w:t>abajo</w:t>
      </w:r>
      <w:r w:rsidRPr="005177E5">
        <w:rPr>
          <w:color w:val="231F20"/>
          <w:sz w:val="21"/>
          <w:szCs w:val="21"/>
          <w:lang w:val="es"/>
        </w:rPr>
        <w:t xml:space="preserve">  con</w:t>
      </w:r>
      <w:proofErr w:type="gramEnd"/>
      <w:r w:rsidRPr="005177E5">
        <w:rPr>
          <w:color w:val="231F20"/>
          <w:sz w:val="21"/>
          <w:szCs w:val="21"/>
          <w:lang w:val="es"/>
        </w:rPr>
        <w:t xml:space="preserve"> la lista de verificación de los temas de capacitación)</w:t>
      </w:r>
    </w:p>
    <w:p w14:paraId="3CD6E75B" w14:textId="77777777" w:rsidR="00D94B4C" w:rsidRPr="005177E5" w:rsidRDefault="00225878" w:rsidP="005177E5">
      <w:pPr>
        <w:pStyle w:val="ListParagraph"/>
        <w:numPr>
          <w:ilvl w:val="0"/>
          <w:numId w:val="2"/>
        </w:numPr>
        <w:tabs>
          <w:tab w:val="left" w:pos="819"/>
          <w:tab w:val="left" w:pos="820"/>
        </w:tabs>
        <w:spacing w:line="264" w:lineRule="exact"/>
        <w:ind w:left="792"/>
        <w:rPr>
          <w:sz w:val="21"/>
          <w:szCs w:val="21"/>
        </w:rPr>
      </w:pPr>
      <w:r w:rsidRPr="005177E5">
        <w:rPr>
          <w:color w:val="231F20"/>
          <w:sz w:val="21"/>
          <w:szCs w:val="21"/>
          <w:lang w:val="es"/>
        </w:rPr>
        <w:t>Repetición de la capacitación</w:t>
      </w:r>
    </w:p>
    <w:p w14:paraId="1B76552B" w14:textId="77777777" w:rsidR="00D94B4C" w:rsidRPr="005177E5" w:rsidRDefault="00225878" w:rsidP="005177E5">
      <w:pPr>
        <w:pStyle w:val="ListParagraph"/>
        <w:numPr>
          <w:ilvl w:val="0"/>
          <w:numId w:val="2"/>
        </w:numPr>
        <w:tabs>
          <w:tab w:val="left" w:pos="819"/>
          <w:tab w:val="left" w:pos="820"/>
        </w:tabs>
        <w:spacing w:line="266" w:lineRule="exact"/>
        <w:ind w:left="792"/>
        <w:rPr>
          <w:sz w:val="21"/>
          <w:szCs w:val="21"/>
          <w:lang w:val="es-ES"/>
        </w:rPr>
      </w:pPr>
      <w:r w:rsidRPr="005177E5">
        <w:rPr>
          <w:color w:val="231F20"/>
          <w:spacing w:val="-3"/>
          <w:sz w:val="21"/>
          <w:szCs w:val="21"/>
          <w:lang w:val="es"/>
        </w:rPr>
        <w:t xml:space="preserve">Capacitación sobre el identificador de una sustancia química recientemente introducida: </w:t>
      </w:r>
      <w:r w:rsidRPr="005177E5">
        <w:rPr>
          <w:color w:val="C00000"/>
          <w:sz w:val="21"/>
          <w:szCs w:val="21"/>
          <w:lang w:val="es"/>
        </w:rPr>
        <w:t>[introduzca el identificador del producto]</w:t>
      </w:r>
    </w:p>
    <w:p w14:paraId="25AE148F" w14:textId="77777777" w:rsidR="00D94B4C" w:rsidRPr="00867CCD" w:rsidRDefault="00D94B4C">
      <w:pPr>
        <w:pStyle w:val="BodyText"/>
        <w:spacing w:before="4"/>
        <w:rPr>
          <w:sz w:val="23"/>
          <w:lang w:val="es-ES"/>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760"/>
        <w:gridCol w:w="5010"/>
      </w:tblGrid>
      <w:tr w:rsidR="00BE1894" w14:paraId="367A5939" w14:textId="77777777">
        <w:trPr>
          <w:trHeight w:val="700"/>
        </w:trPr>
        <w:tc>
          <w:tcPr>
            <w:tcW w:w="5760" w:type="dxa"/>
            <w:shd w:val="clear" w:color="auto" w:fill="F9E3B2"/>
          </w:tcPr>
          <w:p w14:paraId="225785CC" w14:textId="77777777" w:rsidR="00D94B4C" w:rsidRDefault="00225878">
            <w:pPr>
              <w:pStyle w:val="TableParagraph"/>
              <w:spacing w:before="212"/>
              <w:ind w:left="1932" w:right="1913"/>
              <w:jc w:val="center"/>
              <w:rPr>
                <w:rFonts w:ascii="Arial"/>
                <w:b/>
                <w:sz w:val="24"/>
              </w:rPr>
            </w:pPr>
            <w:r>
              <w:rPr>
                <w:rFonts w:ascii="Arial"/>
                <w:b/>
                <w:color w:val="231F20"/>
                <w:sz w:val="24"/>
                <w:lang w:val="es"/>
              </w:rPr>
              <w:t>Nombre del empleado</w:t>
            </w:r>
          </w:p>
        </w:tc>
        <w:tc>
          <w:tcPr>
            <w:tcW w:w="5010" w:type="dxa"/>
            <w:shd w:val="clear" w:color="auto" w:fill="F9E3B2"/>
          </w:tcPr>
          <w:p w14:paraId="12B4A067" w14:textId="77777777" w:rsidR="00D94B4C" w:rsidRDefault="00225878">
            <w:pPr>
              <w:pStyle w:val="TableParagraph"/>
              <w:spacing w:before="212"/>
              <w:ind w:left="1931" w:right="1911"/>
              <w:jc w:val="center"/>
              <w:rPr>
                <w:rFonts w:ascii="Arial"/>
                <w:b/>
                <w:sz w:val="24"/>
              </w:rPr>
            </w:pPr>
            <w:r>
              <w:rPr>
                <w:rFonts w:ascii="Arial"/>
                <w:b/>
                <w:color w:val="231F20"/>
                <w:sz w:val="24"/>
                <w:lang w:val="es"/>
              </w:rPr>
              <w:t>Firma</w:t>
            </w:r>
          </w:p>
        </w:tc>
      </w:tr>
      <w:tr w:rsidR="00BE1894" w:rsidRPr="002B33E2" w14:paraId="2067CE80" w14:textId="77777777" w:rsidTr="00042266">
        <w:trPr>
          <w:trHeight w:val="700"/>
        </w:trPr>
        <w:tc>
          <w:tcPr>
            <w:tcW w:w="5760" w:type="dxa"/>
            <w:vAlign w:val="center"/>
          </w:tcPr>
          <w:p w14:paraId="0EBDB654" w14:textId="77777777" w:rsidR="00D94B4C" w:rsidRPr="005177E5" w:rsidRDefault="00225878" w:rsidP="00042266">
            <w:pPr>
              <w:pStyle w:val="TableParagraph"/>
              <w:ind w:left="148"/>
              <w:rPr>
                <w:rFonts w:ascii="Times New Roman"/>
                <w:color w:val="C00000"/>
                <w:sz w:val="21"/>
                <w:szCs w:val="21"/>
                <w:lang w:val="es-ES"/>
              </w:rPr>
            </w:pPr>
            <w:r w:rsidRPr="005177E5">
              <w:rPr>
                <w:rFonts w:ascii="Times New Roman"/>
                <w:color w:val="C00000"/>
                <w:sz w:val="21"/>
                <w:szCs w:val="21"/>
                <w:lang w:val="es"/>
              </w:rPr>
              <w:t>[Introduzca el nombre completo del empleado]</w:t>
            </w:r>
          </w:p>
        </w:tc>
        <w:tc>
          <w:tcPr>
            <w:tcW w:w="5010" w:type="dxa"/>
            <w:vAlign w:val="center"/>
          </w:tcPr>
          <w:p w14:paraId="1F086718" w14:textId="77777777" w:rsidR="00D94B4C" w:rsidRPr="005177E5" w:rsidRDefault="00225878" w:rsidP="00042266">
            <w:pPr>
              <w:pStyle w:val="TableParagraph"/>
              <w:ind w:left="148"/>
              <w:rPr>
                <w:rFonts w:ascii="Times New Roman"/>
                <w:color w:val="C00000"/>
                <w:sz w:val="21"/>
                <w:szCs w:val="21"/>
                <w:lang w:val="es-ES"/>
              </w:rPr>
            </w:pPr>
            <w:r w:rsidRPr="005177E5">
              <w:rPr>
                <w:rFonts w:ascii="Times New Roman"/>
                <w:color w:val="C00000"/>
                <w:sz w:val="21"/>
                <w:szCs w:val="21"/>
                <w:lang w:val="es"/>
              </w:rPr>
              <w:t>[Firmar con el nombre completo]</w:t>
            </w:r>
          </w:p>
        </w:tc>
      </w:tr>
      <w:tr w:rsidR="00BE1894" w:rsidRPr="002B33E2" w14:paraId="573E4EA3" w14:textId="77777777" w:rsidTr="007F2E42">
        <w:trPr>
          <w:trHeight w:val="700"/>
        </w:trPr>
        <w:tc>
          <w:tcPr>
            <w:tcW w:w="5760" w:type="dxa"/>
            <w:vAlign w:val="center"/>
          </w:tcPr>
          <w:p w14:paraId="4969C29E"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[Introduzca el nombre completo del empleado]</w:t>
            </w:r>
          </w:p>
        </w:tc>
        <w:tc>
          <w:tcPr>
            <w:tcW w:w="5010" w:type="dxa"/>
            <w:vAlign w:val="center"/>
          </w:tcPr>
          <w:p w14:paraId="795BF120"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[Firmar con el nombre completo]</w:t>
            </w:r>
          </w:p>
        </w:tc>
      </w:tr>
      <w:tr w:rsidR="00BE1894" w:rsidRPr="002B33E2" w14:paraId="1442660F" w14:textId="77777777" w:rsidTr="007F2E42">
        <w:trPr>
          <w:trHeight w:val="700"/>
        </w:trPr>
        <w:tc>
          <w:tcPr>
            <w:tcW w:w="5760" w:type="dxa"/>
            <w:vAlign w:val="center"/>
          </w:tcPr>
          <w:p w14:paraId="0C5BA05B"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[Introduzca el nombre completo del empleado]</w:t>
            </w:r>
          </w:p>
        </w:tc>
        <w:tc>
          <w:tcPr>
            <w:tcW w:w="5010" w:type="dxa"/>
            <w:vAlign w:val="center"/>
          </w:tcPr>
          <w:p w14:paraId="32236E12"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[Firmar con el nombre completo]</w:t>
            </w:r>
          </w:p>
        </w:tc>
      </w:tr>
      <w:tr w:rsidR="00BE1894" w:rsidRPr="002B33E2" w14:paraId="549A22D9" w14:textId="77777777" w:rsidTr="007F2E42">
        <w:trPr>
          <w:trHeight w:val="700"/>
        </w:trPr>
        <w:tc>
          <w:tcPr>
            <w:tcW w:w="5760" w:type="dxa"/>
            <w:vAlign w:val="center"/>
          </w:tcPr>
          <w:p w14:paraId="525205CB"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[Introduzca el nombre completo del empleado]</w:t>
            </w:r>
          </w:p>
        </w:tc>
        <w:tc>
          <w:tcPr>
            <w:tcW w:w="5010" w:type="dxa"/>
            <w:vAlign w:val="center"/>
          </w:tcPr>
          <w:p w14:paraId="2FB52D5D"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[Firmar con el nombre completo]</w:t>
            </w:r>
          </w:p>
        </w:tc>
      </w:tr>
      <w:tr w:rsidR="00BE1894" w:rsidRPr="002B33E2" w14:paraId="7C01D955" w14:textId="77777777" w:rsidTr="007F2E42">
        <w:trPr>
          <w:trHeight w:val="700"/>
        </w:trPr>
        <w:tc>
          <w:tcPr>
            <w:tcW w:w="5760" w:type="dxa"/>
            <w:vAlign w:val="center"/>
          </w:tcPr>
          <w:p w14:paraId="3837C569"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[Introduzca el nombre completo del empleado]</w:t>
            </w:r>
          </w:p>
        </w:tc>
        <w:tc>
          <w:tcPr>
            <w:tcW w:w="5010" w:type="dxa"/>
            <w:vAlign w:val="center"/>
          </w:tcPr>
          <w:p w14:paraId="4E9D1A2C"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[Firmar con el nombre completo]</w:t>
            </w:r>
          </w:p>
        </w:tc>
      </w:tr>
      <w:tr w:rsidR="00BE1894" w:rsidRPr="002B33E2" w14:paraId="19666A27" w14:textId="77777777" w:rsidTr="007F2E42">
        <w:trPr>
          <w:trHeight w:val="700"/>
        </w:trPr>
        <w:tc>
          <w:tcPr>
            <w:tcW w:w="5760" w:type="dxa"/>
            <w:vAlign w:val="center"/>
          </w:tcPr>
          <w:p w14:paraId="6DFB796D"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[Introduzca el nombre completo del empleado]</w:t>
            </w:r>
          </w:p>
        </w:tc>
        <w:tc>
          <w:tcPr>
            <w:tcW w:w="5010" w:type="dxa"/>
            <w:vAlign w:val="center"/>
          </w:tcPr>
          <w:p w14:paraId="636E4BFF"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[Firmar con el nombre completo]</w:t>
            </w:r>
          </w:p>
        </w:tc>
      </w:tr>
      <w:tr w:rsidR="00BE1894" w:rsidRPr="002B33E2" w14:paraId="12F1A12C" w14:textId="77777777" w:rsidTr="007F2E42">
        <w:trPr>
          <w:trHeight w:val="700"/>
        </w:trPr>
        <w:tc>
          <w:tcPr>
            <w:tcW w:w="5760" w:type="dxa"/>
            <w:vAlign w:val="center"/>
          </w:tcPr>
          <w:p w14:paraId="09031EF5"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[Introduzca el nombre completo del empleado]</w:t>
            </w:r>
          </w:p>
        </w:tc>
        <w:tc>
          <w:tcPr>
            <w:tcW w:w="5010" w:type="dxa"/>
            <w:vAlign w:val="center"/>
          </w:tcPr>
          <w:p w14:paraId="57C746BD"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[Firmar con el nombre completo]</w:t>
            </w:r>
          </w:p>
        </w:tc>
      </w:tr>
      <w:tr w:rsidR="00BE1894" w:rsidRPr="002B33E2" w14:paraId="72A12225" w14:textId="77777777" w:rsidTr="007F2E42">
        <w:trPr>
          <w:trHeight w:val="700"/>
        </w:trPr>
        <w:tc>
          <w:tcPr>
            <w:tcW w:w="5760" w:type="dxa"/>
            <w:vAlign w:val="center"/>
          </w:tcPr>
          <w:p w14:paraId="5AC0C6A9"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[Introduzca el nombre completo del empleado]</w:t>
            </w:r>
          </w:p>
        </w:tc>
        <w:tc>
          <w:tcPr>
            <w:tcW w:w="5010" w:type="dxa"/>
            <w:vAlign w:val="center"/>
          </w:tcPr>
          <w:p w14:paraId="30922BA5"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[Firmar con el nombre completo]</w:t>
            </w:r>
          </w:p>
        </w:tc>
      </w:tr>
      <w:tr w:rsidR="00BE1894" w:rsidRPr="002B33E2" w14:paraId="61A9EC7E" w14:textId="77777777" w:rsidTr="007F2E42">
        <w:trPr>
          <w:trHeight w:val="700"/>
        </w:trPr>
        <w:tc>
          <w:tcPr>
            <w:tcW w:w="5760" w:type="dxa"/>
            <w:vAlign w:val="center"/>
          </w:tcPr>
          <w:p w14:paraId="2AA7D10A"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[Introduzca el nombre completo del empleado]</w:t>
            </w:r>
          </w:p>
        </w:tc>
        <w:tc>
          <w:tcPr>
            <w:tcW w:w="5010" w:type="dxa"/>
            <w:vAlign w:val="center"/>
          </w:tcPr>
          <w:p w14:paraId="030B402F"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[Firmar con el nombre completo]</w:t>
            </w:r>
          </w:p>
        </w:tc>
      </w:tr>
      <w:tr w:rsidR="00BE1894" w:rsidRPr="002B33E2" w14:paraId="602F53C8" w14:textId="77777777" w:rsidTr="007F2E42">
        <w:trPr>
          <w:trHeight w:val="700"/>
        </w:trPr>
        <w:tc>
          <w:tcPr>
            <w:tcW w:w="5760" w:type="dxa"/>
            <w:vAlign w:val="center"/>
          </w:tcPr>
          <w:p w14:paraId="4EE27810"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[Introduzca el nombre completo del empleado]</w:t>
            </w:r>
          </w:p>
        </w:tc>
        <w:tc>
          <w:tcPr>
            <w:tcW w:w="5010" w:type="dxa"/>
            <w:vAlign w:val="center"/>
          </w:tcPr>
          <w:p w14:paraId="6124E9EF" w14:textId="77777777" w:rsidR="00042266" w:rsidRPr="005177E5" w:rsidRDefault="00225878" w:rsidP="00283580">
            <w:pPr>
              <w:pStyle w:val="TableParagraph"/>
              <w:ind w:left="148"/>
              <w:rPr>
                <w:rFonts w:ascii="Times New Roman"/>
                <w:color w:val="C00000"/>
                <w:sz w:val="21"/>
                <w:szCs w:val="21"/>
                <w:lang w:val="es-ES"/>
              </w:rPr>
            </w:pPr>
            <w:r w:rsidRPr="005177E5">
              <w:rPr>
                <w:rFonts w:ascii="Times New Roman"/>
                <w:color w:val="C00000"/>
                <w:sz w:val="21"/>
                <w:szCs w:val="21"/>
                <w:lang w:val="es"/>
              </w:rPr>
              <w:t>[Firmar con el nombre completo]</w:t>
            </w:r>
          </w:p>
        </w:tc>
      </w:tr>
    </w:tbl>
    <w:p w14:paraId="12AE1752" w14:textId="77777777" w:rsidR="00D94B4C" w:rsidRPr="00867CCD" w:rsidRDefault="00D94B4C">
      <w:pPr>
        <w:rPr>
          <w:rFonts w:ascii="Times New Roman"/>
          <w:lang w:val="es-ES"/>
        </w:rPr>
        <w:sectPr w:rsidR="00D94B4C" w:rsidRPr="00867CCD">
          <w:pgSz w:w="12240" w:h="15840"/>
          <w:pgMar w:top="680" w:right="440" w:bottom="280" w:left="440" w:header="720" w:footer="720" w:gutter="0"/>
          <w:cols w:space="720"/>
        </w:sectPr>
      </w:pPr>
    </w:p>
    <w:p w14:paraId="3BC15B56" w14:textId="77777777" w:rsidR="00D94B4C" w:rsidRPr="005177E5" w:rsidRDefault="00225878" w:rsidP="005177E5">
      <w:pPr>
        <w:pStyle w:val="Heading1"/>
        <w:ind w:left="2160" w:right="2160"/>
        <w:rPr>
          <w:sz w:val="27"/>
          <w:szCs w:val="27"/>
          <w:lang w:val="es-ES"/>
        </w:rPr>
      </w:pPr>
      <w:r w:rsidRPr="005177E5">
        <w:rPr>
          <w:color w:val="231F20"/>
          <w:sz w:val="27"/>
          <w:szCs w:val="27"/>
          <w:lang w:val="es"/>
        </w:rPr>
        <w:lastRenderedPageBreak/>
        <w:t>Ejemplo de una lista de temas de capacitación</w:t>
      </w:r>
    </w:p>
    <w:p w14:paraId="03D9D514" w14:textId="77777777" w:rsidR="00D94B4C" w:rsidRPr="005177E5" w:rsidRDefault="00225878">
      <w:pPr>
        <w:pStyle w:val="ListParagraph"/>
        <w:numPr>
          <w:ilvl w:val="0"/>
          <w:numId w:val="1"/>
        </w:numPr>
        <w:tabs>
          <w:tab w:val="left" w:pos="459"/>
          <w:tab w:val="left" w:pos="460"/>
        </w:tabs>
        <w:spacing w:before="260"/>
        <w:rPr>
          <w:sz w:val="21"/>
          <w:szCs w:val="21"/>
          <w:lang w:val="es-ES"/>
        </w:rPr>
      </w:pPr>
      <w:r w:rsidRPr="005177E5">
        <w:rPr>
          <w:color w:val="231F20"/>
          <w:sz w:val="21"/>
          <w:szCs w:val="21"/>
          <w:lang w:val="es"/>
        </w:rPr>
        <w:t>Requisitos del artículo 5194 del T8 CCR.</w:t>
      </w:r>
    </w:p>
    <w:p w14:paraId="56D003C8" w14:textId="77777777" w:rsidR="00D94B4C" w:rsidRPr="005177E5" w:rsidRDefault="00D94B4C">
      <w:pPr>
        <w:pStyle w:val="BodyText"/>
        <w:spacing w:before="3"/>
        <w:rPr>
          <w:sz w:val="21"/>
          <w:szCs w:val="21"/>
          <w:lang w:val="es-ES"/>
        </w:rPr>
      </w:pPr>
    </w:p>
    <w:p w14:paraId="052DED3F" w14:textId="77777777" w:rsidR="00D94B4C" w:rsidRPr="005177E5" w:rsidRDefault="00225878">
      <w:pPr>
        <w:pStyle w:val="ListParagraph"/>
        <w:numPr>
          <w:ilvl w:val="0"/>
          <w:numId w:val="1"/>
        </w:numPr>
        <w:tabs>
          <w:tab w:val="left" w:pos="459"/>
          <w:tab w:val="left" w:pos="460"/>
        </w:tabs>
        <w:rPr>
          <w:sz w:val="21"/>
          <w:szCs w:val="21"/>
          <w:lang w:val="es-ES"/>
        </w:rPr>
      </w:pPr>
      <w:r w:rsidRPr="005177E5">
        <w:rPr>
          <w:color w:val="231F20"/>
          <w:sz w:val="21"/>
          <w:szCs w:val="21"/>
          <w:lang w:val="es"/>
        </w:rPr>
        <w:t>Operaciones donde están presentes sustancias químicas peligrosas.</w:t>
      </w:r>
    </w:p>
    <w:p w14:paraId="4DF33857" w14:textId="77777777" w:rsidR="00D94B4C" w:rsidRPr="005177E5" w:rsidRDefault="00D94B4C">
      <w:pPr>
        <w:pStyle w:val="BodyText"/>
        <w:spacing w:before="3"/>
        <w:rPr>
          <w:sz w:val="21"/>
          <w:szCs w:val="21"/>
          <w:lang w:val="es-ES"/>
        </w:rPr>
      </w:pPr>
    </w:p>
    <w:p w14:paraId="5B12AD38" w14:textId="6488F384" w:rsidR="00D94B4C" w:rsidRPr="005177E5" w:rsidRDefault="00225878" w:rsidP="005177E5">
      <w:pPr>
        <w:pStyle w:val="ListParagraph"/>
        <w:numPr>
          <w:ilvl w:val="0"/>
          <w:numId w:val="1"/>
        </w:numPr>
        <w:tabs>
          <w:tab w:val="left" w:pos="459"/>
          <w:tab w:val="left" w:pos="460"/>
        </w:tabs>
        <w:spacing w:line="266" w:lineRule="exact"/>
        <w:rPr>
          <w:sz w:val="21"/>
          <w:szCs w:val="21"/>
          <w:lang w:val="es-ES"/>
        </w:rPr>
      </w:pPr>
      <w:r w:rsidRPr="005177E5">
        <w:rPr>
          <w:color w:val="231F20"/>
          <w:sz w:val="21"/>
          <w:szCs w:val="21"/>
          <w:lang w:val="es"/>
        </w:rPr>
        <w:t>Ubicación y disponibilidad del Programa de Comunicación de Peligros por escrito, incluida la lista de sustancias químicas peligrosas y las</w:t>
      </w:r>
      <w:r w:rsidR="005177E5" w:rsidRPr="005177E5">
        <w:rPr>
          <w:color w:val="231F20"/>
          <w:sz w:val="21"/>
          <w:szCs w:val="21"/>
          <w:lang w:val="es"/>
        </w:rPr>
        <w:t xml:space="preserve"> </w:t>
      </w:r>
      <w:r w:rsidRPr="005177E5">
        <w:rPr>
          <w:color w:val="231F20"/>
          <w:sz w:val="21"/>
          <w:szCs w:val="21"/>
          <w:lang w:val="es"/>
        </w:rPr>
        <w:t>fichas de datos de seguridad.</w:t>
      </w:r>
    </w:p>
    <w:p w14:paraId="768C18D4" w14:textId="77777777" w:rsidR="00D94B4C" w:rsidRPr="005177E5" w:rsidRDefault="00D94B4C">
      <w:pPr>
        <w:pStyle w:val="BodyText"/>
        <w:spacing w:before="3"/>
        <w:rPr>
          <w:sz w:val="21"/>
          <w:szCs w:val="21"/>
          <w:lang w:val="es-ES"/>
        </w:rPr>
      </w:pPr>
    </w:p>
    <w:p w14:paraId="77A174E6" w14:textId="77777777" w:rsidR="00D94B4C" w:rsidRPr="005177E5" w:rsidRDefault="00225878">
      <w:pPr>
        <w:pStyle w:val="ListParagraph"/>
        <w:numPr>
          <w:ilvl w:val="0"/>
          <w:numId w:val="1"/>
        </w:numPr>
        <w:tabs>
          <w:tab w:val="left" w:pos="459"/>
          <w:tab w:val="left" w:pos="460"/>
        </w:tabs>
        <w:rPr>
          <w:sz w:val="21"/>
          <w:szCs w:val="21"/>
          <w:lang w:val="es-ES"/>
        </w:rPr>
      </w:pPr>
      <w:r w:rsidRPr="005177E5">
        <w:rPr>
          <w:color w:val="231F20"/>
          <w:sz w:val="21"/>
          <w:szCs w:val="21"/>
          <w:lang w:val="es"/>
        </w:rPr>
        <w:t>Métodos y observaciones que pueden utilizarse para detectar la presencia o la liberación de una sustancia química peligrosa en el área de trabajo.</w:t>
      </w:r>
    </w:p>
    <w:p w14:paraId="080E8D60" w14:textId="77777777" w:rsidR="00D94B4C" w:rsidRPr="005177E5" w:rsidRDefault="00D94B4C">
      <w:pPr>
        <w:pStyle w:val="BodyText"/>
        <w:spacing w:before="7"/>
        <w:rPr>
          <w:sz w:val="21"/>
          <w:szCs w:val="21"/>
          <w:lang w:val="es-ES"/>
        </w:rPr>
      </w:pPr>
    </w:p>
    <w:p w14:paraId="31524C0E" w14:textId="77777777" w:rsidR="00D94B4C" w:rsidRPr="005177E5" w:rsidRDefault="00225878">
      <w:pPr>
        <w:pStyle w:val="ListParagraph"/>
        <w:numPr>
          <w:ilvl w:val="0"/>
          <w:numId w:val="1"/>
        </w:numPr>
        <w:tabs>
          <w:tab w:val="left" w:pos="459"/>
          <w:tab w:val="left" w:pos="460"/>
        </w:tabs>
        <w:spacing w:before="1" w:line="235" w:lineRule="auto"/>
        <w:ind w:right="108"/>
        <w:rPr>
          <w:sz w:val="21"/>
          <w:szCs w:val="21"/>
          <w:lang w:val="es-ES"/>
        </w:rPr>
      </w:pPr>
      <w:r w:rsidRPr="005177E5">
        <w:rPr>
          <w:color w:val="231F20"/>
          <w:sz w:val="21"/>
          <w:szCs w:val="21"/>
          <w:lang w:val="es"/>
        </w:rPr>
        <w:t>Los peligros físicos, para la salud, de asfixia simple, de polvo combustible y de gas pirofórico, así como los peligros no clasificados de otro modo, de las sustancias químicas en el área de trabajo.</w:t>
      </w:r>
    </w:p>
    <w:p w14:paraId="3D3C870F" w14:textId="77777777" w:rsidR="00D94B4C" w:rsidRPr="005177E5" w:rsidRDefault="00D94B4C">
      <w:pPr>
        <w:pStyle w:val="BodyText"/>
        <w:spacing w:before="9"/>
        <w:rPr>
          <w:sz w:val="21"/>
          <w:szCs w:val="21"/>
          <w:lang w:val="es-ES"/>
        </w:rPr>
      </w:pPr>
    </w:p>
    <w:p w14:paraId="56161959" w14:textId="77777777" w:rsidR="00D94B4C" w:rsidRPr="005177E5" w:rsidRDefault="00225878">
      <w:pPr>
        <w:pStyle w:val="ListParagraph"/>
        <w:numPr>
          <w:ilvl w:val="0"/>
          <w:numId w:val="1"/>
        </w:numPr>
        <w:tabs>
          <w:tab w:val="left" w:pos="459"/>
          <w:tab w:val="left" w:pos="460"/>
        </w:tabs>
        <w:spacing w:line="235" w:lineRule="auto"/>
        <w:ind w:right="152"/>
        <w:rPr>
          <w:sz w:val="21"/>
          <w:szCs w:val="21"/>
          <w:lang w:val="es-ES"/>
        </w:rPr>
      </w:pPr>
      <w:r w:rsidRPr="005177E5">
        <w:rPr>
          <w:color w:val="231F20"/>
          <w:sz w:val="21"/>
          <w:szCs w:val="21"/>
          <w:lang w:val="es"/>
        </w:rPr>
        <w:t>Las medidas que pueden adoptar los empleados para protegerse de estos peligros, incluidos los procedimientos específicos aplicados para proteger a los empleados de la exposición a sustancias químicas peligrosas.</w:t>
      </w:r>
    </w:p>
    <w:p w14:paraId="28D74F70" w14:textId="77777777" w:rsidR="00D94B4C" w:rsidRPr="005177E5" w:rsidRDefault="00D94B4C">
      <w:pPr>
        <w:pStyle w:val="BodyText"/>
        <w:spacing w:before="9"/>
        <w:rPr>
          <w:sz w:val="21"/>
          <w:szCs w:val="21"/>
          <w:lang w:val="es-ES"/>
        </w:rPr>
      </w:pPr>
    </w:p>
    <w:p w14:paraId="670F48F0" w14:textId="77777777" w:rsidR="00D94B4C" w:rsidRPr="005177E5" w:rsidRDefault="00225878">
      <w:pPr>
        <w:pStyle w:val="ListParagraph"/>
        <w:numPr>
          <w:ilvl w:val="0"/>
          <w:numId w:val="1"/>
        </w:numPr>
        <w:tabs>
          <w:tab w:val="left" w:pos="459"/>
          <w:tab w:val="left" w:pos="460"/>
        </w:tabs>
        <w:spacing w:line="235" w:lineRule="auto"/>
        <w:ind w:right="382"/>
        <w:rPr>
          <w:sz w:val="21"/>
          <w:szCs w:val="21"/>
          <w:lang w:val="es-ES"/>
        </w:rPr>
      </w:pPr>
      <w:r w:rsidRPr="005177E5">
        <w:rPr>
          <w:color w:val="231F20"/>
          <w:sz w:val="21"/>
          <w:szCs w:val="21"/>
          <w:lang w:val="es"/>
        </w:rPr>
        <w:t>Detalles del Programa de comunicación de peligros, incluida una explicación de las etiquetas recibidas en los recipientes enviados y el sistema de etiquetado del lugar de trabajo, las fichas de datos de seguridad y cómo los empleados pueden obtener y utilizar la información adecuada sobre los peligros.</w:t>
      </w:r>
    </w:p>
    <w:p w14:paraId="506E0371" w14:textId="77777777" w:rsidR="00D94B4C" w:rsidRPr="005177E5" w:rsidRDefault="00D94B4C">
      <w:pPr>
        <w:pStyle w:val="BodyText"/>
        <w:spacing w:before="6"/>
        <w:rPr>
          <w:sz w:val="21"/>
          <w:szCs w:val="21"/>
          <w:lang w:val="es-ES"/>
        </w:rPr>
      </w:pPr>
    </w:p>
    <w:p w14:paraId="2786E13E" w14:textId="77777777" w:rsidR="00D94B4C" w:rsidRPr="005177E5" w:rsidRDefault="00225878">
      <w:pPr>
        <w:pStyle w:val="ListParagraph"/>
        <w:numPr>
          <w:ilvl w:val="0"/>
          <w:numId w:val="1"/>
        </w:numPr>
        <w:tabs>
          <w:tab w:val="left" w:pos="459"/>
          <w:tab w:val="left" w:pos="460"/>
        </w:tabs>
        <w:rPr>
          <w:sz w:val="21"/>
          <w:szCs w:val="21"/>
        </w:rPr>
      </w:pPr>
      <w:r w:rsidRPr="005177E5">
        <w:rPr>
          <w:color w:val="231F20"/>
          <w:sz w:val="21"/>
          <w:szCs w:val="21"/>
          <w:lang w:val="es"/>
        </w:rPr>
        <w:t>Derechos de los empleados:</w:t>
      </w:r>
    </w:p>
    <w:p w14:paraId="7C7BBD2B" w14:textId="77777777" w:rsidR="00D94B4C" w:rsidRPr="005177E5" w:rsidRDefault="00D94B4C">
      <w:pPr>
        <w:pStyle w:val="BodyText"/>
        <w:spacing w:before="3"/>
        <w:rPr>
          <w:sz w:val="21"/>
          <w:szCs w:val="21"/>
        </w:rPr>
      </w:pPr>
    </w:p>
    <w:p w14:paraId="32151CEC" w14:textId="77777777" w:rsidR="00D94B4C" w:rsidRPr="005177E5" w:rsidRDefault="00225878">
      <w:pPr>
        <w:pStyle w:val="ListParagraph"/>
        <w:numPr>
          <w:ilvl w:val="1"/>
          <w:numId w:val="1"/>
        </w:numPr>
        <w:tabs>
          <w:tab w:val="left" w:pos="819"/>
          <w:tab w:val="left" w:pos="820"/>
        </w:tabs>
        <w:rPr>
          <w:sz w:val="21"/>
          <w:szCs w:val="21"/>
          <w:lang w:val="es-ES"/>
        </w:rPr>
      </w:pPr>
      <w:r w:rsidRPr="005177E5">
        <w:rPr>
          <w:color w:val="231F20"/>
          <w:spacing w:val="-10"/>
          <w:sz w:val="21"/>
          <w:szCs w:val="21"/>
          <w:lang w:val="es"/>
        </w:rPr>
        <w:t>Recibir personalmente información sobre las sustancias químicas peligrosas a las que puedan estar expuestos.</w:t>
      </w:r>
    </w:p>
    <w:p w14:paraId="6F035EC7" w14:textId="77777777" w:rsidR="00D94B4C" w:rsidRPr="005177E5" w:rsidRDefault="00D94B4C">
      <w:pPr>
        <w:pStyle w:val="BodyText"/>
        <w:spacing w:before="3"/>
        <w:rPr>
          <w:sz w:val="21"/>
          <w:szCs w:val="21"/>
          <w:lang w:val="es-ES"/>
        </w:rPr>
      </w:pPr>
    </w:p>
    <w:p w14:paraId="1813C971" w14:textId="17C4B922" w:rsidR="00D94B4C" w:rsidRPr="005177E5" w:rsidRDefault="00225878" w:rsidP="005177E5">
      <w:pPr>
        <w:pStyle w:val="ListParagraph"/>
        <w:numPr>
          <w:ilvl w:val="1"/>
          <w:numId w:val="1"/>
        </w:numPr>
        <w:tabs>
          <w:tab w:val="left" w:pos="819"/>
          <w:tab w:val="left" w:pos="820"/>
        </w:tabs>
        <w:spacing w:line="266" w:lineRule="exact"/>
        <w:rPr>
          <w:sz w:val="21"/>
          <w:szCs w:val="21"/>
          <w:lang w:val="es-ES"/>
        </w:rPr>
      </w:pPr>
      <w:r w:rsidRPr="005177E5">
        <w:rPr>
          <w:color w:val="231F20"/>
          <w:sz w:val="21"/>
          <w:szCs w:val="21"/>
          <w:lang w:val="es"/>
        </w:rPr>
        <w:t>Que su médico o agente de negociación colectiva reciba información sobre las sustancias químicas peligrosas a las que puede</w:t>
      </w:r>
      <w:r w:rsidR="005177E5" w:rsidRPr="005177E5">
        <w:rPr>
          <w:color w:val="231F20"/>
          <w:sz w:val="21"/>
          <w:szCs w:val="21"/>
          <w:lang w:val="es"/>
        </w:rPr>
        <w:t xml:space="preserve"> </w:t>
      </w:r>
      <w:r w:rsidRPr="005177E5">
        <w:rPr>
          <w:color w:val="231F20"/>
          <w:sz w:val="21"/>
          <w:szCs w:val="21"/>
          <w:lang w:val="es"/>
        </w:rPr>
        <w:t>estar expuesto el empleado.</w:t>
      </w:r>
    </w:p>
    <w:p w14:paraId="4A23B84F" w14:textId="77777777" w:rsidR="00D94B4C" w:rsidRPr="005177E5" w:rsidRDefault="00D94B4C">
      <w:pPr>
        <w:pStyle w:val="BodyText"/>
        <w:spacing w:before="7"/>
        <w:rPr>
          <w:sz w:val="21"/>
          <w:szCs w:val="21"/>
          <w:lang w:val="es-ES"/>
        </w:rPr>
      </w:pPr>
    </w:p>
    <w:p w14:paraId="57629ABF" w14:textId="77777777" w:rsidR="00D94B4C" w:rsidRPr="005177E5" w:rsidRDefault="00225878">
      <w:pPr>
        <w:pStyle w:val="ListParagraph"/>
        <w:numPr>
          <w:ilvl w:val="1"/>
          <w:numId w:val="1"/>
        </w:numPr>
        <w:tabs>
          <w:tab w:val="left" w:pos="819"/>
          <w:tab w:val="left" w:pos="820"/>
        </w:tabs>
        <w:spacing w:before="1" w:line="235" w:lineRule="auto"/>
        <w:ind w:right="698"/>
        <w:rPr>
          <w:sz w:val="21"/>
          <w:szCs w:val="21"/>
          <w:lang w:val="es-ES"/>
        </w:rPr>
      </w:pPr>
      <w:r w:rsidRPr="005177E5">
        <w:rPr>
          <w:color w:val="231F20"/>
          <w:sz w:val="21"/>
          <w:szCs w:val="21"/>
          <w:lang w:val="es"/>
        </w:rPr>
        <w:t>Contra el despido u otra discriminación debida al ejercicio por parte del empleado de los derechos que le confieren las disposiciones de la Ley de información y capacitación sobre sustancias peligrosas.</w:t>
      </w:r>
    </w:p>
    <w:p w14:paraId="7CD76860" w14:textId="77777777" w:rsidR="00D94B4C" w:rsidRPr="005177E5" w:rsidRDefault="00D94B4C">
      <w:pPr>
        <w:pStyle w:val="BodyText"/>
        <w:spacing w:before="4"/>
        <w:rPr>
          <w:sz w:val="21"/>
          <w:szCs w:val="21"/>
          <w:lang w:val="es-ES"/>
        </w:rPr>
      </w:pPr>
    </w:p>
    <w:p w14:paraId="6ECC26A7" w14:textId="77777777" w:rsidR="00D94B4C" w:rsidRPr="005177E5" w:rsidRDefault="00225878">
      <w:pPr>
        <w:pStyle w:val="ListParagraph"/>
        <w:numPr>
          <w:ilvl w:val="0"/>
          <w:numId w:val="1"/>
        </w:numPr>
        <w:tabs>
          <w:tab w:val="left" w:pos="459"/>
          <w:tab w:val="left" w:pos="460"/>
        </w:tabs>
        <w:spacing w:before="1"/>
        <w:rPr>
          <w:sz w:val="21"/>
          <w:szCs w:val="21"/>
          <w:lang w:val="es-ES"/>
        </w:rPr>
      </w:pPr>
      <w:r w:rsidRPr="005177E5">
        <w:rPr>
          <w:color w:val="231F20"/>
          <w:sz w:val="21"/>
          <w:szCs w:val="21"/>
          <w:lang w:val="es"/>
        </w:rPr>
        <w:t xml:space="preserve">Otros </w:t>
      </w:r>
      <w:r w:rsidRPr="005177E5">
        <w:rPr>
          <w:color w:val="C00000"/>
          <w:sz w:val="21"/>
          <w:szCs w:val="21"/>
          <w:lang w:val="es"/>
        </w:rPr>
        <w:t>[introduzca otros temas aplicables a su lugar de trabajo]</w:t>
      </w:r>
    </w:p>
    <w:p w14:paraId="28F3D792" w14:textId="77777777" w:rsidR="00D94B4C" w:rsidRPr="00867CCD" w:rsidRDefault="00D94B4C">
      <w:pPr>
        <w:rPr>
          <w:lang w:val="es-ES"/>
        </w:rPr>
        <w:sectPr w:rsidR="00D94B4C" w:rsidRPr="00867CCD">
          <w:pgSz w:w="12240" w:h="15840"/>
          <w:pgMar w:top="400" w:right="440" w:bottom="280" w:left="440" w:header="720" w:footer="720" w:gutter="0"/>
          <w:cols w:space="720"/>
        </w:sectPr>
      </w:pPr>
    </w:p>
    <w:p w14:paraId="2DA1BC1B" w14:textId="77777777" w:rsidR="00D94B4C" w:rsidRPr="005177E5" w:rsidRDefault="00225878" w:rsidP="005177E5">
      <w:pPr>
        <w:pStyle w:val="Heading1"/>
        <w:ind w:left="2592" w:right="2592"/>
        <w:rPr>
          <w:sz w:val="27"/>
          <w:szCs w:val="27"/>
          <w:lang w:val="es-ES"/>
        </w:rPr>
      </w:pPr>
      <w:r w:rsidRPr="005177E5">
        <w:rPr>
          <w:color w:val="231F20"/>
          <w:sz w:val="27"/>
          <w:szCs w:val="27"/>
          <w:lang w:val="es"/>
        </w:rPr>
        <w:lastRenderedPageBreak/>
        <w:t>Modelo de carta de solicitud de una SDS</w:t>
      </w:r>
    </w:p>
    <w:p w14:paraId="30BA16E6" w14:textId="77777777" w:rsidR="00D94B4C" w:rsidRPr="00867CCD" w:rsidRDefault="00D94B4C">
      <w:pPr>
        <w:pStyle w:val="BodyText"/>
        <w:rPr>
          <w:rFonts w:ascii="Verdana"/>
          <w:b/>
          <w:sz w:val="20"/>
          <w:lang w:val="es-ES"/>
        </w:rPr>
      </w:pPr>
    </w:p>
    <w:p w14:paraId="6E0D4D25" w14:textId="77777777" w:rsidR="00D94B4C" w:rsidRPr="00867CCD" w:rsidRDefault="00D94B4C">
      <w:pPr>
        <w:pStyle w:val="BodyText"/>
        <w:spacing w:before="6"/>
        <w:rPr>
          <w:rFonts w:ascii="Verdana"/>
          <w:b/>
          <w:sz w:val="18"/>
          <w:lang w:val="es-ES"/>
        </w:rPr>
      </w:pPr>
    </w:p>
    <w:p w14:paraId="0F556B3F" w14:textId="77777777" w:rsidR="00D94B4C" w:rsidRPr="005177E5" w:rsidRDefault="00225878">
      <w:pPr>
        <w:pStyle w:val="BodyText"/>
        <w:spacing w:before="56"/>
        <w:ind w:left="100"/>
        <w:rPr>
          <w:sz w:val="21"/>
          <w:szCs w:val="21"/>
          <w:lang w:val="es-ES"/>
        </w:rPr>
      </w:pPr>
      <w:r w:rsidRPr="005177E5">
        <w:rPr>
          <w:color w:val="231F20"/>
          <w:sz w:val="21"/>
          <w:szCs w:val="21"/>
          <w:lang w:val="es"/>
        </w:rPr>
        <w:t xml:space="preserve">Fecha: </w:t>
      </w:r>
      <w:r w:rsidRPr="005177E5">
        <w:rPr>
          <w:color w:val="C00000"/>
          <w:sz w:val="21"/>
          <w:szCs w:val="21"/>
          <w:lang w:val="es"/>
        </w:rPr>
        <w:t>[introduzca la fecha]</w:t>
      </w:r>
    </w:p>
    <w:p w14:paraId="5B000B74" w14:textId="77777777" w:rsidR="00D94B4C" w:rsidRPr="005177E5" w:rsidRDefault="00D94B4C">
      <w:pPr>
        <w:pStyle w:val="BodyText"/>
        <w:spacing w:before="3"/>
        <w:rPr>
          <w:sz w:val="21"/>
          <w:szCs w:val="21"/>
          <w:lang w:val="es-ES"/>
        </w:rPr>
      </w:pPr>
    </w:p>
    <w:p w14:paraId="2BC44A7E" w14:textId="77777777" w:rsidR="00D94B4C" w:rsidRPr="005177E5" w:rsidRDefault="00225878">
      <w:pPr>
        <w:pStyle w:val="BodyText"/>
        <w:spacing w:line="472" w:lineRule="auto"/>
        <w:ind w:left="100" w:right="3959"/>
        <w:rPr>
          <w:sz w:val="21"/>
          <w:szCs w:val="21"/>
          <w:lang w:val="es-ES"/>
        </w:rPr>
      </w:pPr>
      <w:r w:rsidRPr="005177E5">
        <w:rPr>
          <w:color w:val="231F20"/>
          <w:sz w:val="21"/>
          <w:szCs w:val="21"/>
          <w:lang w:val="es"/>
        </w:rPr>
        <w:t xml:space="preserve">Fabricante o distribuidor: </w:t>
      </w:r>
      <w:r w:rsidRPr="005177E5">
        <w:rPr>
          <w:color w:val="C00000"/>
          <w:sz w:val="21"/>
          <w:szCs w:val="21"/>
          <w:lang w:val="es"/>
        </w:rPr>
        <w:t xml:space="preserve">[introduzca el nombre del fabricante o distribuidor] </w:t>
      </w:r>
      <w:r w:rsidRPr="005177E5">
        <w:rPr>
          <w:color w:val="231F20"/>
          <w:sz w:val="21"/>
          <w:szCs w:val="21"/>
          <w:lang w:val="es"/>
        </w:rPr>
        <w:t xml:space="preserve">Dirección: </w:t>
      </w:r>
      <w:r w:rsidRPr="005177E5">
        <w:rPr>
          <w:color w:val="C00000"/>
          <w:sz w:val="21"/>
          <w:szCs w:val="21"/>
          <w:lang w:val="es"/>
        </w:rPr>
        <w:t>[introduzca la dirección del fabricante o distribuidor]</w:t>
      </w:r>
    </w:p>
    <w:p w14:paraId="246A8616" w14:textId="77777777" w:rsidR="00D94B4C" w:rsidRPr="005177E5" w:rsidRDefault="00D94B4C">
      <w:pPr>
        <w:pStyle w:val="BodyText"/>
        <w:spacing w:before="6"/>
        <w:rPr>
          <w:sz w:val="21"/>
          <w:szCs w:val="21"/>
          <w:lang w:val="es-ES"/>
        </w:rPr>
      </w:pPr>
    </w:p>
    <w:p w14:paraId="25A6CA51" w14:textId="77777777" w:rsidR="00D94B4C" w:rsidRPr="005177E5" w:rsidRDefault="00225878">
      <w:pPr>
        <w:pStyle w:val="BodyText"/>
        <w:ind w:left="100"/>
        <w:rPr>
          <w:sz w:val="21"/>
          <w:szCs w:val="21"/>
          <w:lang w:val="es-ES"/>
        </w:rPr>
      </w:pPr>
      <w:r w:rsidRPr="005177E5">
        <w:rPr>
          <w:color w:val="231F20"/>
          <w:sz w:val="21"/>
          <w:szCs w:val="21"/>
          <w:lang w:val="es"/>
        </w:rPr>
        <w:t>ASUNTO: SDS para los identificadores de productos enumerados</w:t>
      </w:r>
    </w:p>
    <w:p w14:paraId="0AAC547B" w14:textId="77777777" w:rsidR="00D94B4C" w:rsidRPr="00867CCD" w:rsidRDefault="00D94B4C">
      <w:pPr>
        <w:pStyle w:val="BodyText"/>
        <w:spacing w:before="4"/>
        <w:rPr>
          <w:sz w:val="23"/>
          <w:lang w:val="es-ES"/>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760"/>
        <w:gridCol w:w="5020"/>
      </w:tblGrid>
      <w:tr w:rsidR="00BE1894" w14:paraId="10171ABC" w14:textId="77777777">
        <w:trPr>
          <w:trHeight w:val="314"/>
        </w:trPr>
        <w:tc>
          <w:tcPr>
            <w:tcW w:w="5760" w:type="dxa"/>
            <w:shd w:val="clear" w:color="auto" w:fill="F9E3B2"/>
          </w:tcPr>
          <w:p w14:paraId="10319800" w14:textId="77777777" w:rsidR="00D94B4C" w:rsidRPr="005177E5" w:rsidRDefault="00225878">
            <w:pPr>
              <w:pStyle w:val="TableParagraph"/>
              <w:spacing w:before="19" w:line="275" w:lineRule="exact"/>
              <w:ind w:left="1593"/>
              <w:rPr>
                <w:rFonts w:ascii="Arial"/>
                <w:b/>
                <w:sz w:val="23"/>
                <w:szCs w:val="23"/>
                <w:lang w:val="es-ES"/>
              </w:rPr>
            </w:pPr>
            <w:r w:rsidRPr="005177E5">
              <w:rPr>
                <w:rFonts w:ascii="Arial"/>
                <w:b/>
                <w:color w:val="231F20"/>
                <w:sz w:val="23"/>
                <w:szCs w:val="23"/>
                <w:lang w:val="es"/>
              </w:rPr>
              <w:t>Nombre del producto en la etiqueta</w:t>
            </w:r>
          </w:p>
        </w:tc>
        <w:tc>
          <w:tcPr>
            <w:tcW w:w="5020" w:type="dxa"/>
            <w:shd w:val="clear" w:color="auto" w:fill="F9E3B2"/>
          </w:tcPr>
          <w:p w14:paraId="59A0FD02" w14:textId="77777777" w:rsidR="00D94B4C" w:rsidRPr="005177E5" w:rsidRDefault="00225878">
            <w:pPr>
              <w:pStyle w:val="TableParagraph"/>
              <w:spacing w:before="19" w:line="275" w:lineRule="exact"/>
              <w:ind w:left="590"/>
              <w:rPr>
                <w:rFonts w:ascii="Arial"/>
                <w:b/>
                <w:sz w:val="23"/>
                <w:szCs w:val="23"/>
              </w:rPr>
            </w:pPr>
            <w:r w:rsidRPr="005177E5">
              <w:rPr>
                <w:rFonts w:ascii="Arial"/>
                <w:b/>
                <w:color w:val="231F20"/>
                <w:sz w:val="23"/>
                <w:szCs w:val="23"/>
                <w:lang w:val="es"/>
              </w:rPr>
              <w:t>Informaci</w:t>
            </w:r>
            <w:r w:rsidRPr="005177E5">
              <w:rPr>
                <w:rFonts w:ascii="Arial"/>
                <w:b/>
                <w:color w:val="231F20"/>
                <w:sz w:val="23"/>
                <w:szCs w:val="23"/>
                <w:lang w:val="es"/>
              </w:rPr>
              <w:t>ó</w:t>
            </w:r>
            <w:r w:rsidRPr="005177E5">
              <w:rPr>
                <w:rFonts w:ascii="Arial"/>
                <w:b/>
                <w:color w:val="231F20"/>
                <w:sz w:val="23"/>
                <w:szCs w:val="23"/>
                <w:lang w:val="es"/>
              </w:rPr>
              <w:t>n de identificaci</w:t>
            </w:r>
            <w:r w:rsidRPr="005177E5">
              <w:rPr>
                <w:rFonts w:ascii="Arial"/>
                <w:b/>
                <w:color w:val="231F20"/>
                <w:sz w:val="23"/>
                <w:szCs w:val="23"/>
                <w:lang w:val="es"/>
              </w:rPr>
              <w:t>ó</w:t>
            </w:r>
            <w:r w:rsidRPr="005177E5">
              <w:rPr>
                <w:rFonts w:ascii="Arial"/>
                <w:b/>
                <w:color w:val="231F20"/>
                <w:sz w:val="23"/>
                <w:szCs w:val="23"/>
                <w:lang w:val="es"/>
              </w:rPr>
              <w:t>n adicional</w:t>
            </w:r>
          </w:p>
        </w:tc>
      </w:tr>
      <w:tr w:rsidR="00BE1894" w:rsidRPr="002B33E2" w14:paraId="36B77FA5" w14:textId="77777777">
        <w:trPr>
          <w:trHeight w:val="305"/>
        </w:trPr>
        <w:tc>
          <w:tcPr>
            <w:tcW w:w="5760" w:type="dxa"/>
          </w:tcPr>
          <w:p w14:paraId="61694C14" w14:textId="77777777" w:rsidR="00D94B4C" w:rsidRPr="005177E5" w:rsidRDefault="00225878">
            <w:pPr>
              <w:pStyle w:val="TableParagraph"/>
              <w:rPr>
                <w:rFonts w:ascii="Times New Roman"/>
                <w:color w:val="C00000"/>
                <w:sz w:val="21"/>
                <w:szCs w:val="21"/>
                <w:lang w:val="es-ES"/>
              </w:rPr>
            </w:pPr>
            <w:r w:rsidRPr="005177E5">
              <w:rPr>
                <w:rFonts w:ascii="Times New Roman"/>
                <w:color w:val="C00000"/>
                <w:sz w:val="21"/>
                <w:szCs w:val="21"/>
                <w:lang w:val="es"/>
              </w:rPr>
              <w:t xml:space="preserve"> [Introduzca el nombre completo del producto tal como aparece en la etiqueta]</w:t>
            </w:r>
          </w:p>
        </w:tc>
        <w:tc>
          <w:tcPr>
            <w:tcW w:w="5020" w:type="dxa"/>
          </w:tcPr>
          <w:p w14:paraId="1F98746F" w14:textId="77777777" w:rsidR="00D94B4C" w:rsidRPr="005177E5" w:rsidRDefault="00225878">
            <w:pPr>
              <w:pStyle w:val="TableParagraph"/>
              <w:rPr>
                <w:rFonts w:ascii="Times New Roman"/>
                <w:color w:val="C00000"/>
                <w:sz w:val="21"/>
                <w:szCs w:val="21"/>
                <w:lang w:val="es-ES"/>
              </w:rPr>
            </w:pPr>
            <w:r w:rsidRPr="005177E5">
              <w:rPr>
                <w:rFonts w:ascii="Times New Roman"/>
                <w:color w:val="C00000"/>
                <w:sz w:val="21"/>
                <w:szCs w:val="21"/>
                <w:lang w:val="es"/>
              </w:rPr>
              <w:t xml:space="preserve"> [Introduzca informaci</w:t>
            </w:r>
            <w:r w:rsidRPr="005177E5">
              <w:rPr>
                <w:rFonts w:ascii="Times New Roman"/>
                <w:color w:val="C00000"/>
                <w:sz w:val="21"/>
                <w:szCs w:val="21"/>
                <w:lang w:val="es"/>
              </w:rPr>
              <w:t>ó</w:t>
            </w:r>
            <w:r w:rsidRPr="005177E5">
              <w:rPr>
                <w:rFonts w:ascii="Times New Roman"/>
                <w:color w:val="C00000"/>
                <w:sz w:val="21"/>
                <w:szCs w:val="21"/>
                <w:lang w:val="es"/>
              </w:rPr>
              <w:t>n de identificaci</w:t>
            </w:r>
            <w:r w:rsidRPr="005177E5">
              <w:rPr>
                <w:rFonts w:ascii="Times New Roman"/>
                <w:color w:val="C00000"/>
                <w:sz w:val="21"/>
                <w:szCs w:val="21"/>
                <w:lang w:val="es"/>
              </w:rPr>
              <w:t>ó</w:t>
            </w:r>
            <w:r w:rsidRPr="005177E5">
              <w:rPr>
                <w:rFonts w:ascii="Times New Roman"/>
                <w:color w:val="C00000"/>
                <w:sz w:val="21"/>
                <w:szCs w:val="21"/>
                <w:lang w:val="es"/>
              </w:rPr>
              <w:t>n adicional]</w:t>
            </w:r>
          </w:p>
        </w:tc>
      </w:tr>
      <w:tr w:rsidR="00BE1894" w:rsidRPr="002B33E2" w14:paraId="4022346C" w14:textId="77777777">
        <w:trPr>
          <w:trHeight w:val="305"/>
        </w:trPr>
        <w:tc>
          <w:tcPr>
            <w:tcW w:w="5760" w:type="dxa"/>
          </w:tcPr>
          <w:p w14:paraId="38A8B50F" w14:textId="77777777" w:rsidR="00283580" w:rsidRPr="005177E5" w:rsidRDefault="00225878" w:rsidP="00283580">
            <w:pPr>
              <w:pStyle w:val="TableParagraph"/>
              <w:rPr>
                <w:rFonts w:ascii="Times New Roman"/>
                <w:sz w:val="21"/>
                <w:szCs w:val="21"/>
                <w:lang w:val="es-ES"/>
              </w:rPr>
            </w:pPr>
            <w:r w:rsidRPr="005177E5">
              <w:rPr>
                <w:rFonts w:ascii="Times New Roman"/>
                <w:color w:val="C00000"/>
                <w:sz w:val="21"/>
                <w:szCs w:val="21"/>
                <w:lang w:val="es"/>
              </w:rPr>
              <w:t xml:space="preserve"> [Introduzca el nombre completo del producto tal como aparece en la etiqueta]</w:t>
            </w:r>
          </w:p>
        </w:tc>
        <w:tc>
          <w:tcPr>
            <w:tcW w:w="5020" w:type="dxa"/>
          </w:tcPr>
          <w:p w14:paraId="3B36CB4E" w14:textId="77777777" w:rsidR="00283580" w:rsidRPr="005177E5" w:rsidRDefault="00225878" w:rsidP="00283580">
            <w:pPr>
              <w:pStyle w:val="TableParagraph"/>
              <w:rPr>
                <w:rFonts w:ascii="Times New Roman"/>
                <w:sz w:val="21"/>
                <w:szCs w:val="21"/>
                <w:lang w:val="es-ES"/>
              </w:rPr>
            </w:pPr>
            <w:r w:rsidRPr="005177E5">
              <w:rPr>
                <w:rFonts w:ascii="Times New Roman"/>
                <w:color w:val="C00000"/>
                <w:sz w:val="21"/>
                <w:szCs w:val="21"/>
                <w:lang w:val="es"/>
              </w:rPr>
              <w:t xml:space="preserve"> [Introduzca informaci</w:t>
            </w:r>
            <w:r w:rsidRPr="005177E5">
              <w:rPr>
                <w:rFonts w:ascii="Times New Roman"/>
                <w:color w:val="C00000"/>
                <w:sz w:val="21"/>
                <w:szCs w:val="21"/>
                <w:lang w:val="es"/>
              </w:rPr>
              <w:t>ó</w:t>
            </w:r>
            <w:r w:rsidRPr="005177E5">
              <w:rPr>
                <w:rFonts w:ascii="Times New Roman"/>
                <w:color w:val="C00000"/>
                <w:sz w:val="21"/>
                <w:szCs w:val="21"/>
                <w:lang w:val="es"/>
              </w:rPr>
              <w:t>n de identificaci</w:t>
            </w:r>
            <w:r w:rsidRPr="005177E5">
              <w:rPr>
                <w:rFonts w:ascii="Times New Roman"/>
                <w:color w:val="C00000"/>
                <w:sz w:val="21"/>
                <w:szCs w:val="21"/>
                <w:lang w:val="es"/>
              </w:rPr>
              <w:t>ó</w:t>
            </w:r>
            <w:r w:rsidRPr="005177E5">
              <w:rPr>
                <w:rFonts w:ascii="Times New Roman"/>
                <w:color w:val="C00000"/>
                <w:sz w:val="21"/>
                <w:szCs w:val="21"/>
                <w:lang w:val="es"/>
              </w:rPr>
              <w:t>n adicional]</w:t>
            </w:r>
          </w:p>
        </w:tc>
      </w:tr>
      <w:tr w:rsidR="00BE1894" w:rsidRPr="002B33E2" w14:paraId="3A880950" w14:textId="77777777">
        <w:trPr>
          <w:trHeight w:val="305"/>
        </w:trPr>
        <w:tc>
          <w:tcPr>
            <w:tcW w:w="5760" w:type="dxa"/>
          </w:tcPr>
          <w:p w14:paraId="7B41D8D7" w14:textId="77777777" w:rsidR="00283580" w:rsidRPr="005177E5" w:rsidRDefault="00225878" w:rsidP="00283580">
            <w:pPr>
              <w:pStyle w:val="TableParagraph"/>
              <w:rPr>
                <w:rFonts w:ascii="Times New Roman"/>
                <w:sz w:val="21"/>
                <w:szCs w:val="21"/>
                <w:lang w:val="es-ES"/>
              </w:rPr>
            </w:pPr>
            <w:r w:rsidRPr="005177E5">
              <w:rPr>
                <w:rFonts w:ascii="Times New Roman"/>
                <w:color w:val="C00000"/>
                <w:sz w:val="21"/>
                <w:szCs w:val="21"/>
                <w:lang w:val="es"/>
              </w:rPr>
              <w:t xml:space="preserve"> [Introduzca el nombre completo del producto tal como aparece en la etiqueta]</w:t>
            </w:r>
          </w:p>
        </w:tc>
        <w:tc>
          <w:tcPr>
            <w:tcW w:w="5020" w:type="dxa"/>
          </w:tcPr>
          <w:p w14:paraId="2828A67E" w14:textId="77777777" w:rsidR="00283580" w:rsidRPr="005177E5" w:rsidRDefault="00225878" w:rsidP="00283580">
            <w:pPr>
              <w:pStyle w:val="TableParagraph"/>
              <w:rPr>
                <w:rFonts w:ascii="Times New Roman"/>
                <w:sz w:val="21"/>
                <w:szCs w:val="21"/>
                <w:lang w:val="es-ES"/>
              </w:rPr>
            </w:pPr>
            <w:r w:rsidRPr="005177E5">
              <w:rPr>
                <w:rFonts w:ascii="Times New Roman"/>
                <w:color w:val="C00000"/>
                <w:sz w:val="21"/>
                <w:szCs w:val="21"/>
                <w:lang w:val="es"/>
              </w:rPr>
              <w:t xml:space="preserve"> [Introduzca informaci</w:t>
            </w:r>
            <w:r w:rsidRPr="005177E5">
              <w:rPr>
                <w:rFonts w:ascii="Times New Roman"/>
                <w:color w:val="C00000"/>
                <w:sz w:val="21"/>
                <w:szCs w:val="21"/>
                <w:lang w:val="es"/>
              </w:rPr>
              <w:t>ó</w:t>
            </w:r>
            <w:r w:rsidRPr="005177E5">
              <w:rPr>
                <w:rFonts w:ascii="Times New Roman"/>
                <w:color w:val="C00000"/>
                <w:sz w:val="21"/>
                <w:szCs w:val="21"/>
                <w:lang w:val="es"/>
              </w:rPr>
              <w:t>n de identificaci</w:t>
            </w:r>
            <w:r w:rsidRPr="005177E5">
              <w:rPr>
                <w:rFonts w:ascii="Times New Roman"/>
                <w:color w:val="C00000"/>
                <w:sz w:val="21"/>
                <w:szCs w:val="21"/>
                <w:lang w:val="es"/>
              </w:rPr>
              <w:t>ó</w:t>
            </w:r>
            <w:r w:rsidRPr="005177E5">
              <w:rPr>
                <w:rFonts w:ascii="Times New Roman"/>
                <w:color w:val="C00000"/>
                <w:sz w:val="21"/>
                <w:szCs w:val="21"/>
                <w:lang w:val="es"/>
              </w:rPr>
              <w:t>n adicional]</w:t>
            </w:r>
          </w:p>
        </w:tc>
      </w:tr>
      <w:tr w:rsidR="00BE1894" w:rsidRPr="002B33E2" w14:paraId="7D8DD2DA" w14:textId="77777777">
        <w:trPr>
          <w:trHeight w:val="305"/>
        </w:trPr>
        <w:tc>
          <w:tcPr>
            <w:tcW w:w="5760" w:type="dxa"/>
          </w:tcPr>
          <w:p w14:paraId="0FDA1E3A" w14:textId="77777777" w:rsidR="00283580" w:rsidRPr="005177E5" w:rsidRDefault="00225878" w:rsidP="00283580">
            <w:pPr>
              <w:pStyle w:val="TableParagraph"/>
              <w:rPr>
                <w:rFonts w:ascii="Times New Roman"/>
                <w:sz w:val="21"/>
                <w:szCs w:val="21"/>
                <w:lang w:val="es-ES"/>
              </w:rPr>
            </w:pPr>
            <w:r w:rsidRPr="005177E5">
              <w:rPr>
                <w:rFonts w:ascii="Times New Roman"/>
                <w:color w:val="C00000"/>
                <w:sz w:val="21"/>
                <w:szCs w:val="21"/>
                <w:lang w:val="es"/>
              </w:rPr>
              <w:t xml:space="preserve"> [Introduzca el nombre completo del producto tal como aparece en la etiqueta]</w:t>
            </w:r>
          </w:p>
        </w:tc>
        <w:tc>
          <w:tcPr>
            <w:tcW w:w="5020" w:type="dxa"/>
          </w:tcPr>
          <w:p w14:paraId="3DC65A95" w14:textId="77777777" w:rsidR="00283580" w:rsidRPr="005177E5" w:rsidRDefault="00225878" w:rsidP="00283580">
            <w:pPr>
              <w:pStyle w:val="TableParagraph"/>
              <w:rPr>
                <w:rFonts w:ascii="Times New Roman"/>
                <w:sz w:val="21"/>
                <w:szCs w:val="21"/>
                <w:lang w:val="es-ES"/>
              </w:rPr>
            </w:pPr>
            <w:r w:rsidRPr="005177E5">
              <w:rPr>
                <w:rFonts w:ascii="Times New Roman"/>
                <w:color w:val="C00000"/>
                <w:sz w:val="21"/>
                <w:szCs w:val="21"/>
                <w:lang w:val="es"/>
              </w:rPr>
              <w:t xml:space="preserve"> [Introduzca informaci</w:t>
            </w:r>
            <w:r w:rsidRPr="005177E5">
              <w:rPr>
                <w:rFonts w:ascii="Times New Roman"/>
                <w:color w:val="C00000"/>
                <w:sz w:val="21"/>
                <w:szCs w:val="21"/>
                <w:lang w:val="es"/>
              </w:rPr>
              <w:t>ó</w:t>
            </w:r>
            <w:r w:rsidRPr="005177E5">
              <w:rPr>
                <w:rFonts w:ascii="Times New Roman"/>
                <w:color w:val="C00000"/>
                <w:sz w:val="21"/>
                <w:szCs w:val="21"/>
                <w:lang w:val="es"/>
              </w:rPr>
              <w:t>n de identificaci</w:t>
            </w:r>
            <w:r w:rsidRPr="005177E5">
              <w:rPr>
                <w:rFonts w:ascii="Times New Roman"/>
                <w:color w:val="C00000"/>
                <w:sz w:val="21"/>
                <w:szCs w:val="21"/>
                <w:lang w:val="es"/>
              </w:rPr>
              <w:t>ó</w:t>
            </w:r>
            <w:r w:rsidRPr="005177E5">
              <w:rPr>
                <w:rFonts w:ascii="Times New Roman"/>
                <w:color w:val="C00000"/>
                <w:sz w:val="21"/>
                <w:szCs w:val="21"/>
                <w:lang w:val="es"/>
              </w:rPr>
              <w:t>n adicional]</w:t>
            </w:r>
          </w:p>
        </w:tc>
      </w:tr>
    </w:tbl>
    <w:p w14:paraId="44DEF566" w14:textId="77777777" w:rsidR="00D94B4C" w:rsidRPr="00867CCD" w:rsidRDefault="00D94B4C">
      <w:pPr>
        <w:pStyle w:val="BodyText"/>
        <w:spacing w:before="10"/>
        <w:rPr>
          <w:sz w:val="21"/>
          <w:lang w:val="es-ES"/>
        </w:rPr>
      </w:pPr>
    </w:p>
    <w:p w14:paraId="38791BCD" w14:textId="77777777" w:rsidR="00D94B4C" w:rsidRPr="005177E5" w:rsidRDefault="00225878">
      <w:pPr>
        <w:pStyle w:val="BodyText"/>
        <w:spacing w:line="235" w:lineRule="auto"/>
        <w:ind w:left="100" w:right="512"/>
        <w:jc w:val="both"/>
        <w:rPr>
          <w:sz w:val="21"/>
          <w:szCs w:val="21"/>
          <w:lang w:val="es-ES"/>
        </w:rPr>
      </w:pPr>
      <w:r w:rsidRPr="005177E5">
        <w:rPr>
          <w:color w:val="231F20"/>
          <w:sz w:val="21"/>
          <w:szCs w:val="21"/>
          <w:lang w:val="es"/>
        </w:rPr>
        <w:t>Espero me pueda proporcionar una copia actualizada de su Ficha de Datos de Seguridad (SDS) para los productos mencionados anteriormente. La SDS es necesaria para cumplir con la Regulación de Comunicación de Peligros del Estado de California, Código de Regulaciones de California, Título 8, artículo 5194.</w:t>
      </w:r>
    </w:p>
    <w:p w14:paraId="192C67D5" w14:textId="77777777" w:rsidR="00D94B4C" w:rsidRPr="005177E5" w:rsidRDefault="00D94B4C">
      <w:pPr>
        <w:pStyle w:val="BodyText"/>
        <w:spacing w:before="6"/>
        <w:rPr>
          <w:sz w:val="21"/>
          <w:szCs w:val="21"/>
          <w:lang w:val="es-ES"/>
        </w:rPr>
      </w:pPr>
    </w:p>
    <w:p w14:paraId="5798207B" w14:textId="77777777" w:rsidR="00D94B4C" w:rsidRPr="005177E5" w:rsidRDefault="00225878">
      <w:pPr>
        <w:pStyle w:val="BodyText"/>
        <w:ind w:left="100"/>
        <w:rPr>
          <w:sz w:val="21"/>
          <w:szCs w:val="21"/>
          <w:lang w:val="es-ES"/>
        </w:rPr>
      </w:pPr>
      <w:r w:rsidRPr="005177E5">
        <w:rPr>
          <w:color w:val="231F20"/>
          <w:sz w:val="21"/>
          <w:szCs w:val="21"/>
          <w:lang w:val="es"/>
        </w:rPr>
        <w:t>Por favor, envíe la SDS a:</w:t>
      </w:r>
    </w:p>
    <w:p w14:paraId="0223012E" w14:textId="77777777" w:rsidR="00D94B4C" w:rsidRPr="005177E5" w:rsidRDefault="00D94B4C">
      <w:pPr>
        <w:pStyle w:val="BodyText"/>
        <w:spacing w:before="7"/>
        <w:rPr>
          <w:sz w:val="21"/>
          <w:szCs w:val="21"/>
          <w:lang w:val="es-ES"/>
        </w:rPr>
      </w:pPr>
    </w:p>
    <w:p w14:paraId="6B7DE14C" w14:textId="77777777" w:rsidR="00AD288E" w:rsidRDefault="00225878" w:rsidP="00AD288E">
      <w:pPr>
        <w:pStyle w:val="BodyText"/>
        <w:spacing w:line="235" w:lineRule="auto"/>
        <w:ind w:left="4608" w:right="4608"/>
        <w:jc w:val="center"/>
        <w:rPr>
          <w:color w:val="C00000"/>
          <w:sz w:val="21"/>
          <w:szCs w:val="21"/>
          <w:lang w:val="es"/>
        </w:rPr>
      </w:pPr>
      <w:r w:rsidRPr="005177E5">
        <w:rPr>
          <w:color w:val="C00000"/>
          <w:sz w:val="21"/>
          <w:szCs w:val="21"/>
          <w:lang w:val="es"/>
        </w:rPr>
        <w:t xml:space="preserve">[Nombre] </w:t>
      </w:r>
    </w:p>
    <w:p w14:paraId="42A7602C" w14:textId="77777777" w:rsidR="00AD288E" w:rsidRDefault="00225878" w:rsidP="00AD288E">
      <w:pPr>
        <w:pStyle w:val="BodyText"/>
        <w:spacing w:line="235" w:lineRule="auto"/>
        <w:ind w:left="4608" w:right="4608"/>
        <w:jc w:val="center"/>
        <w:rPr>
          <w:color w:val="C00000"/>
          <w:sz w:val="21"/>
          <w:szCs w:val="21"/>
          <w:lang w:val="es"/>
        </w:rPr>
      </w:pPr>
      <w:r w:rsidRPr="005177E5">
        <w:rPr>
          <w:color w:val="C00000"/>
          <w:sz w:val="21"/>
          <w:szCs w:val="21"/>
          <w:lang w:val="es"/>
        </w:rPr>
        <w:t xml:space="preserve">[Nombre de la empresa] </w:t>
      </w:r>
    </w:p>
    <w:p w14:paraId="13F0E3CE" w14:textId="57390CA8" w:rsidR="00D94B4C" w:rsidRPr="005177E5" w:rsidRDefault="00225878" w:rsidP="00AD288E">
      <w:pPr>
        <w:pStyle w:val="BodyText"/>
        <w:spacing w:line="235" w:lineRule="auto"/>
        <w:ind w:left="4608" w:right="4608"/>
        <w:jc w:val="center"/>
        <w:rPr>
          <w:sz w:val="21"/>
          <w:szCs w:val="21"/>
          <w:lang w:val="es-ES"/>
        </w:rPr>
      </w:pPr>
      <w:r w:rsidRPr="005177E5">
        <w:rPr>
          <w:color w:val="C00000"/>
          <w:sz w:val="21"/>
          <w:szCs w:val="21"/>
          <w:lang w:val="es"/>
        </w:rPr>
        <w:t>[Dirección]</w:t>
      </w:r>
    </w:p>
    <w:p w14:paraId="1B60221E" w14:textId="77777777" w:rsidR="00D94B4C" w:rsidRPr="005177E5" w:rsidRDefault="00D94B4C">
      <w:pPr>
        <w:pStyle w:val="BodyText"/>
        <w:rPr>
          <w:sz w:val="21"/>
          <w:szCs w:val="21"/>
          <w:lang w:val="es-ES"/>
        </w:rPr>
      </w:pPr>
    </w:p>
    <w:p w14:paraId="52099FEE" w14:textId="77777777" w:rsidR="00D94B4C" w:rsidRPr="005177E5" w:rsidRDefault="00D94B4C">
      <w:pPr>
        <w:pStyle w:val="BodyText"/>
        <w:spacing w:before="7"/>
        <w:rPr>
          <w:sz w:val="21"/>
          <w:szCs w:val="21"/>
          <w:lang w:val="es-ES"/>
        </w:rPr>
      </w:pPr>
    </w:p>
    <w:p w14:paraId="56494ECB" w14:textId="77777777" w:rsidR="00D94B4C" w:rsidRPr="005177E5" w:rsidRDefault="00225878" w:rsidP="00AD288E">
      <w:pPr>
        <w:pStyle w:val="BodyText"/>
        <w:spacing w:before="56" w:line="266" w:lineRule="exact"/>
        <w:ind w:left="86" w:right="8640"/>
        <w:rPr>
          <w:sz w:val="21"/>
          <w:szCs w:val="21"/>
          <w:lang w:val="es-ES"/>
        </w:rPr>
      </w:pPr>
      <w:r w:rsidRPr="005177E5">
        <w:rPr>
          <w:color w:val="231F20"/>
          <w:sz w:val="21"/>
          <w:szCs w:val="21"/>
          <w:lang w:val="es"/>
        </w:rPr>
        <w:t>O por correo electrónico a:</w:t>
      </w:r>
    </w:p>
    <w:p w14:paraId="556099B6" w14:textId="77777777" w:rsidR="00D94B4C" w:rsidRPr="005177E5" w:rsidRDefault="00225878">
      <w:pPr>
        <w:pStyle w:val="BodyText"/>
        <w:spacing w:line="266" w:lineRule="exact"/>
        <w:ind w:left="2977" w:right="2975"/>
        <w:jc w:val="center"/>
        <w:rPr>
          <w:sz w:val="21"/>
          <w:szCs w:val="21"/>
          <w:lang w:val="es-ES"/>
        </w:rPr>
      </w:pPr>
      <w:r w:rsidRPr="005177E5">
        <w:rPr>
          <w:color w:val="C00000"/>
          <w:sz w:val="21"/>
          <w:szCs w:val="21"/>
          <w:lang w:val="es"/>
        </w:rPr>
        <w:t>[Introduzca aquí la dirección de correo electrónico]</w:t>
      </w:r>
    </w:p>
    <w:p w14:paraId="75F5BE65" w14:textId="77777777" w:rsidR="00D94B4C" w:rsidRPr="005177E5" w:rsidRDefault="00D94B4C">
      <w:pPr>
        <w:pStyle w:val="BodyText"/>
        <w:spacing w:before="8"/>
        <w:rPr>
          <w:sz w:val="21"/>
          <w:szCs w:val="21"/>
          <w:lang w:val="es-ES"/>
        </w:rPr>
      </w:pPr>
    </w:p>
    <w:p w14:paraId="6F961C61" w14:textId="77777777" w:rsidR="00D94B4C" w:rsidRPr="005177E5" w:rsidRDefault="00225878">
      <w:pPr>
        <w:pStyle w:val="BodyText"/>
        <w:spacing w:before="56"/>
        <w:ind w:left="100"/>
        <w:rPr>
          <w:sz w:val="21"/>
          <w:szCs w:val="21"/>
          <w:lang w:val="es-ES"/>
        </w:rPr>
      </w:pPr>
      <w:r w:rsidRPr="005177E5">
        <w:rPr>
          <w:color w:val="231F20"/>
          <w:sz w:val="21"/>
          <w:szCs w:val="21"/>
          <w:lang w:val="es"/>
        </w:rPr>
        <w:t>Notifíquenos por escrito si este producto no requiere una SDS.</w:t>
      </w:r>
    </w:p>
    <w:p w14:paraId="6CCBA075" w14:textId="77777777" w:rsidR="00D94B4C" w:rsidRPr="005177E5" w:rsidRDefault="00D94B4C">
      <w:pPr>
        <w:pStyle w:val="BodyText"/>
        <w:spacing w:before="7"/>
        <w:rPr>
          <w:sz w:val="21"/>
          <w:szCs w:val="21"/>
          <w:lang w:val="es-ES"/>
        </w:rPr>
      </w:pPr>
    </w:p>
    <w:p w14:paraId="5AD7A602" w14:textId="77777777" w:rsidR="00D94B4C" w:rsidRPr="005177E5" w:rsidRDefault="00225878" w:rsidP="00AD288E">
      <w:pPr>
        <w:pStyle w:val="BodyText"/>
        <w:spacing w:line="235" w:lineRule="auto"/>
        <w:ind w:left="101" w:right="432"/>
        <w:rPr>
          <w:sz w:val="21"/>
          <w:szCs w:val="21"/>
        </w:rPr>
      </w:pPr>
      <w:r w:rsidRPr="005177E5">
        <w:rPr>
          <w:color w:val="231F20"/>
          <w:sz w:val="21"/>
          <w:szCs w:val="21"/>
          <w:lang w:val="es"/>
        </w:rPr>
        <w:t xml:space="preserve">Si tiene alguna pregunta sobre nuestra solicitud, póngase en contacto con </w:t>
      </w:r>
      <w:r w:rsidRPr="005177E5">
        <w:rPr>
          <w:color w:val="C00000"/>
          <w:sz w:val="21"/>
          <w:szCs w:val="21"/>
          <w:lang w:val="es"/>
        </w:rPr>
        <w:t>[Escriba aquí el nombre y el número de teléfono]</w:t>
      </w:r>
      <w:r w:rsidRPr="005177E5">
        <w:rPr>
          <w:color w:val="231F20"/>
          <w:sz w:val="21"/>
          <w:szCs w:val="21"/>
          <w:lang w:val="es"/>
        </w:rPr>
        <w:t>. Atentamente,</w:t>
      </w:r>
    </w:p>
    <w:p w14:paraId="1E087E29" w14:textId="77777777" w:rsidR="00D94B4C" w:rsidRPr="005177E5" w:rsidRDefault="00D94B4C">
      <w:pPr>
        <w:pStyle w:val="BodyText"/>
        <w:rPr>
          <w:sz w:val="21"/>
          <w:szCs w:val="21"/>
        </w:rPr>
      </w:pPr>
    </w:p>
    <w:p w14:paraId="46DC9FCB" w14:textId="77777777" w:rsidR="00D94B4C" w:rsidRPr="005177E5" w:rsidRDefault="00D94B4C">
      <w:pPr>
        <w:pStyle w:val="BodyText"/>
        <w:rPr>
          <w:sz w:val="21"/>
          <w:szCs w:val="21"/>
        </w:rPr>
      </w:pPr>
    </w:p>
    <w:p w14:paraId="18EB11BB" w14:textId="77777777" w:rsidR="00D94B4C" w:rsidRPr="005177E5" w:rsidRDefault="00225878">
      <w:pPr>
        <w:pStyle w:val="BodyText"/>
        <w:ind w:left="100"/>
        <w:rPr>
          <w:sz w:val="21"/>
          <w:szCs w:val="21"/>
        </w:rPr>
      </w:pPr>
      <w:r w:rsidRPr="005177E5">
        <w:rPr>
          <w:color w:val="231F20"/>
          <w:sz w:val="21"/>
          <w:szCs w:val="21"/>
          <w:lang w:val="es"/>
        </w:rPr>
        <w:t>Representante del restaurante</w:t>
      </w:r>
    </w:p>
    <w:sectPr w:rsidR="00D94B4C" w:rsidRPr="005177E5">
      <w:pgSz w:w="12240" w:h="15840"/>
      <w:pgMar w:top="40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7646"/>
    <w:multiLevelType w:val="hybridMultilevel"/>
    <w:tmpl w:val="5DF84E42"/>
    <w:lvl w:ilvl="0" w:tplc="6B8E8836">
      <w:numFmt w:val="bullet"/>
      <w:lvlText w:val="•"/>
      <w:lvlJc w:val="left"/>
      <w:pPr>
        <w:ind w:left="460" w:hanging="360"/>
      </w:pPr>
      <w:rPr>
        <w:rFonts w:ascii="Calibri" w:eastAsia="Calibri" w:hAnsi="Calibri" w:cs="Calibri" w:hint="default"/>
        <w:color w:val="231F20"/>
        <w:spacing w:val="-4"/>
        <w:w w:val="99"/>
        <w:sz w:val="22"/>
        <w:szCs w:val="22"/>
        <w:lang w:val="en-US" w:eastAsia="en-US" w:bidi="en-US"/>
      </w:rPr>
    </w:lvl>
    <w:lvl w:ilvl="1" w:tplc="282ED424">
      <w:numFmt w:val="bullet"/>
      <w:lvlText w:val="◦"/>
      <w:lvlJc w:val="left"/>
      <w:pPr>
        <w:ind w:left="820" w:hanging="360"/>
      </w:pPr>
      <w:rPr>
        <w:rFonts w:ascii="Arial" w:eastAsia="Arial" w:hAnsi="Arial" w:cs="Arial" w:hint="default"/>
        <w:color w:val="231F20"/>
        <w:spacing w:val="-20"/>
        <w:w w:val="99"/>
        <w:sz w:val="22"/>
        <w:szCs w:val="22"/>
        <w:lang w:val="en-US" w:eastAsia="en-US" w:bidi="en-US"/>
      </w:rPr>
    </w:lvl>
    <w:lvl w:ilvl="2" w:tplc="FAE83EAE">
      <w:numFmt w:val="bullet"/>
      <w:lvlText w:val="•"/>
      <w:lvlJc w:val="left"/>
      <w:pPr>
        <w:ind w:left="1991" w:hanging="360"/>
      </w:pPr>
      <w:rPr>
        <w:rFonts w:hint="default"/>
        <w:lang w:val="en-US" w:eastAsia="en-US" w:bidi="en-US"/>
      </w:rPr>
    </w:lvl>
    <w:lvl w:ilvl="3" w:tplc="260C1B52">
      <w:numFmt w:val="bullet"/>
      <w:lvlText w:val="•"/>
      <w:lvlJc w:val="left"/>
      <w:pPr>
        <w:ind w:left="3162" w:hanging="360"/>
      </w:pPr>
      <w:rPr>
        <w:rFonts w:hint="default"/>
        <w:lang w:val="en-US" w:eastAsia="en-US" w:bidi="en-US"/>
      </w:rPr>
    </w:lvl>
    <w:lvl w:ilvl="4" w:tplc="6FCAF5A6">
      <w:numFmt w:val="bullet"/>
      <w:lvlText w:val="•"/>
      <w:lvlJc w:val="left"/>
      <w:pPr>
        <w:ind w:left="4333" w:hanging="360"/>
      </w:pPr>
      <w:rPr>
        <w:rFonts w:hint="default"/>
        <w:lang w:val="en-US" w:eastAsia="en-US" w:bidi="en-US"/>
      </w:rPr>
    </w:lvl>
    <w:lvl w:ilvl="5" w:tplc="A2AE6B72">
      <w:numFmt w:val="bullet"/>
      <w:lvlText w:val="•"/>
      <w:lvlJc w:val="left"/>
      <w:pPr>
        <w:ind w:left="5504" w:hanging="360"/>
      </w:pPr>
      <w:rPr>
        <w:rFonts w:hint="default"/>
        <w:lang w:val="en-US" w:eastAsia="en-US" w:bidi="en-US"/>
      </w:rPr>
    </w:lvl>
    <w:lvl w:ilvl="6" w:tplc="5E10023E">
      <w:numFmt w:val="bullet"/>
      <w:lvlText w:val="•"/>
      <w:lvlJc w:val="left"/>
      <w:pPr>
        <w:ind w:left="6675" w:hanging="360"/>
      </w:pPr>
      <w:rPr>
        <w:rFonts w:hint="default"/>
        <w:lang w:val="en-US" w:eastAsia="en-US" w:bidi="en-US"/>
      </w:rPr>
    </w:lvl>
    <w:lvl w:ilvl="7" w:tplc="47F27C12">
      <w:numFmt w:val="bullet"/>
      <w:lvlText w:val="•"/>
      <w:lvlJc w:val="left"/>
      <w:pPr>
        <w:ind w:left="7846" w:hanging="360"/>
      </w:pPr>
      <w:rPr>
        <w:rFonts w:hint="default"/>
        <w:lang w:val="en-US" w:eastAsia="en-US" w:bidi="en-US"/>
      </w:rPr>
    </w:lvl>
    <w:lvl w:ilvl="8" w:tplc="62223D46">
      <w:numFmt w:val="bullet"/>
      <w:lvlText w:val="•"/>
      <w:lvlJc w:val="left"/>
      <w:pPr>
        <w:ind w:left="9017" w:hanging="360"/>
      </w:pPr>
      <w:rPr>
        <w:rFonts w:hint="default"/>
        <w:lang w:val="en-US" w:eastAsia="en-US" w:bidi="en-US"/>
      </w:rPr>
    </w:lvl>
  </w:abstractNum>
  <w:abstractNum w:abstractNumId="1" w15:restartNumberingAfterBreak="0">
    <w:nsid w:val="14FF2A01"/>
    <w:multiLevelType w:val="hybridMultilevel"/>
    <w:tmpl w:val="28BE49C8"/>
    <w:lvl w:ilvl="0" w:tplc="3774ACA8">
      <w:numFmt w:val="bullet"/>
      <w:lvlText w:val="•"/>
      <w:lvlJc w:val="left"/>
      <w:pPr>
        <w:ind w:left="640" w:hanging="360"/>
      </w:pPr>
      <w:rPr>
        <w:rFonts w:hint="default"/>
        <w:spacing w:val="-19"/>
        <w:w w:val="100"/>
        <w:lang w:val="en-US" w:eastAsia="en-US" w:bidi="en-US"/>
      </w:rPr>
    </w:lvl>
    <w:lvl w:ilvl="1" w:tplc="465A80EC">
      <w:numFmt w:val="bullet"/>
      <w:lvlText w:val="◦"/>
      <w:lvlJc w:val="left"/>
      <w:pPr>
        <w:ind w:left="1000" w:hanging="360"/>
      </w:pPr>
      <w:rPr>
        <w:rFonts w:hint="default"/>
        <w:spacing w:val="-4"/>
        <w:w w:val="99"/>
        <w:lang w:val="en-US" w:eastAsia="en-US" w:bidi="en-US"/>
      </w:rPr>
    </w:lvl>
    <w:lvl w:ilvl="2" w:tplc="7B6C61EA">
      <w:numFmt w:val="bullet"/>
      <w:lvlText w:val="•"/>
      <w:lvlJc w:val="left"/>
      <w:pPr>
        <w:ind w:left="2151" w:hanging="360"/>
      </w:pPr>
      <w:rPr>
        <w:rFonts w:hint="default"/>
        <w:lang w:val="en-US" w:eastAsia="en-US" w:bidi="en-US"/>
      </w:rPr>
    </w:lvl>
    <w:lvl w:ilvl="3" w:tplc="A2785260">
      <w:numFmt w:val="bullet"/>
      <w:lvlText w:val="•"/>
      <w:lvlJc w:val="left"/>
      <w:pPr>
        <w:ind w:left="3302" w:hanging="360"/>
      </w:pPr>
      <w:rPr>
        <w:rFonts w:hint="default"/>
        <w:lang w:val="en-US" w:eastAsia="en-US" w:bidi="en-US"/>
      </w:rPr>
    </w:lvl>
    <w:lvl w:ilvl="4" w:tplc="B3E87B2C">
      <w:numFmt w:val="bullet"/>
      <w:lvlText w:val="•"/>
      <w:lvlJc w:val="left"/>
      <w:pPr>
        <w:ind w:left="4453" w:hanging="360"/>
      </w:pPr>
      <w:rPr>
        <w:rFonts w:hint="default"/>
        <w:lang w:val="en-US" w:eastAsia="en-US" w:bidi="en-US"/>
      </w:rPr>
    </w:lvl>
    <w:lvl w:ilvl="5" w:tplc="DFDCA22A">
      <w:numFmt w:val="bullet"/>
      <w:lvlText w:val="•"/>
      <w:lvlJc w:val="left"/>
      <w:pPr>
        <w:ind w:left="5604" w:hanging="360"/>
      </w:pPr>
      <w:rPr>
        <w:rFonts w:hint="default"/>
        <w:lang w:val="en-US" w:eastAsia="en-US" w:bidi="en-US"/>
      </w:rPr>
    </w:lvl>
    <w:lvl w:ilvl="6" w:tplc="AC96900C">
      <w:numFmt w:val="bullet"/>
      <w:lvlText w:val="•"/>
      <w:lvlJc w:val="left"/>
      <w:pPr>
        <w:ind w:left="6755" w:hanging="360"/>
      </w:pPr>
      <w:rPr>
        <w:rFonts w:hint="default"/>
        <w:lang w:val="en-US" w:eastAsia="en-US" w:bidi="en-US"/>
      </w:rPr>
    </w:lvl>
    <w:lvl w:ilvl="7" w:tplc="8856AFCA">
      <w:numFmt w:val="bullet"/>
      <w:lvlText w:val="•"/>
      <w:lvlJc w:val="left"/>
      <w:pPr>
        <w:ind w:left="7906" w:hanging="360"/>
      </w:pPr>
      <w:rPr>
        <w:rFonts w:hint="default"/>
        <w:lang w:val="en-US" w:eastAsia="en-US" w:bidi="en-US"/>
      </w:rPr>
    </w:lvl>
    <w:lvl w:ilvl="8" w:tplc="7660CC04">
      <w:numFmt w:val="bullet"/>
      <w:lvlText w:val="•"/>
      <w:lvlJc w:val="left"/>
      <w:pPr>
        <w:ind w:left="9057" w:hanging="360"/>
      </w:pPr>
      <w:rPr>
        <w:rFonts w:hint="default"/>
        <w:lang w:val="en-US" w:eastAsia="en-US" w:bidi="en-US"/>
      </w:rPr>
    </w:lvl>
  </w:abstractNum>
  <w:abstractNum w:abstractNumId="2" w15:restartNumberingAfterBreak="0">
    <w:nsid w:val="665F0E72"/>
    <w:multiLevelType w:val="hybridMultilevel"/>
    <w:tmpl w:val="CD445E46"/>
    <w:lvl w:ilvl="0" w:tplc="D946DA9C">
      <w:numFmt w:val="bullet"/>
      <w:lvlText w:val="□"/>
      <w:lvlJc w:val="left"/>
      <w:pPr>
        <w:ind w:left="820" w:hanging="360"/>
      </w:pPr>
      <w:rPr>
        <w:rFonts w:ascii="Arial" w:eastAsia="Arial" w:hAnsi="Arial" w:cs="Arial" w:hint="default"/>
        <w:color w:val="231F20"/>
        <w:spacing w:val="-6"/>
        <w:w w:val="94"/>
        <w:sz w:val="22"/>
        <w:szCs w:val="22"/>
        <w:lang w:val="en-US" w:eastAsia="en-US" w:bidi="en-US"/>
      </w:rPr>
    </w:lvl>
    <w:lvl w:ilvl="1" w:tplc="52644FB0">
      <w:numFmt w:val="bullet"/>
      <w:lvlText w:val="•"/>
      <w:lvlJc w:val="left"/>
      <w:pPr>
        <w:ind w:left="1874" w:hanging="360"/>
      </w:pPr>
      <w:rPr>
        <w:rFonts w:hint="default"/>
        <w:lang w:val="en-US" w:eastAsia="en-US" w:bidi="en-US"/>
      </w:rPr>
    </w:lvl>
    <w:lvl w:ilvl="2" w:tplc="629092F2">
      <w:numFmt w:val="bullet"/>
      <w:lvlText w:val="•"/>
      <w:lvlJc w:val="left"/>
      <w:pPr>
        <w:ind w:left="2928" w:hanging="360"/>
      </w:pPr>
      <w:rPr>
        <w:rFonts w:hint="default"/>
        <w:lang w:val="en-US" w:eastAsia="en-US" w:bidi="en-US"/>
      </w:rPr>
    </w:lvl>
    <w:lvl w:ilvl="3" w:tplc="C652D4EC">
      <w:numFmt w:val="bullet"/>
      <w:lvlText w:val="•"/>
      <w:lvlJc w:val="left"/>
      <w:pPr>
        <w:ind w:left="3982" w:hanging="360"/>
      </w:pPr>
      <w:rPr>
        <w:rFonts w:hint="default"/>
        <w:lang w:val="en-US" w:eastAsia="en-US" w:bidi="en-US"/>
      </w:rPr>
    </w:lvl>
    <w:lvl w:ilvl="4" w:tplc="1640E5A6">
      <w:numFmt w:val="bullet"/>
      <w:lvlText w:val="•"/>
      <w:lvlJc w:val="left"/>
      <w:pPr>
        <w:ind w:left="5036" w:hanging="360"/>
      </w:pPr>
      <w:rPr>
        <w:rFonts w:hint="default"/>
        <w:lang w:val="en-US" w:eastAsia="en-US" w:bidi="en-US"/>
      </w:rPr>
    </w:lvl>
    <w:lvl w:ilvl="5" w:tplc="AC5CE646">
      <w:numFmt w:val="bullet"/>
      <w:lvlText w:val="•"/>
      <w:lvlJc w:val="left"/>
      <w:pPr>
        <w:ind w:left="6090" w:hanging="360"/>
      </w:pPr>
      <w:rPr>
        <w:rFonts w:hint="default"/>
        <w:lang w:val="en-US" w:eastAsia="en-US" w:bidi="en-US"/>
      </w:rPr>
    </w:lvl>
    <w:lvl w:ilvl="6" w:tplc="A356965A">
      <w:numFmt w:val="bullet"/>
      <w:lvlText w:val="•"/>
      <w:lvlJc w:val="left"/>
      <w:pPr>
        <w:ind w:left="7144" w:hanging="360"/>
      </w:pPr>
      <w:rPr>
        <w:rFonts w:hint="default"/>
        <w:lang w:val="en-US" w:eastAsia="en-US" w:bidi="en-US"/>
      </w:rPr>
    </w:lvl>
    <w:lvl w:ilvl="7" w:tplc="9E5A8C32">
      <w:numFmt w:val="bullet"/>
      <w:lvlText w:val="•"/>
      <w:lvlJc w:val="left"/>
      <w:pPr>
        <w:ind w:left="8198" w:hanging="360"/>
      </w:pPr>
      <w:rPr>
        <w:rFonts w:hint="default"/>
        <w:lang w:val="en-US" w:eastAsia="en-US" w:bidi="en-US"/>
      </w:rPr>
    </w:lvl>
    <w:lvl w:ilvl="8" w:tplc="DDB60DA0">
      <w:numFmt w:val="bullet"/>
      <w:lvlText w:val="•"/>
      <w:lvlJc w:val="left"/>
      <w:pPr>
        <w:ind w:left="9252" w:hanging="360"/>
      </w:pPr>
      <w:rPr>
        <w:rFonts w:hint="default"/>
        <w:lang w:val="en-US" w:eastAsia="en-US" w:bidi="en-US"/>
      </w:rPr>
    </w:lvl>
  </w:abstractNum>
  <w:num w:numId="1" w16cid:durableId="1133211479">
    <w:abstractNumId w:val="0"/>
  </w:num>
  <w:num w:numId="2" w16cid:durableId="1172597717">
    <w:abstractNumId w:val="2"/>
  </w:num>
  <w:num w:numId="3" w16cid:durableId="638460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B4C"/>
    <w:rsid w:val="00042266"/>
    <w:rsid w:val="00062E20"/>
    <w:rsid w:val="00174CE9"/>
    <w:rsid w:val="001A0BCA"/>
    <w:rsid w:val="00225878"/>
    <w:rsid w:val="00257930"/>
    <w:rsid w:val="00283580"/>
    <w:rsid w:val="00290DFF"/>
    <w:rsid w:val="002B33E2"/>
    <w:rsid w:val="002E59AA"/>
    <w:rsid w:val="00402A99"/>
    <w:rsid w:val="00432707"/>
    <w:rsid w:val="00471500"/>
    <w:rsid w:val="004B058C"/>
    <w:rsid w:val="004D1F92"/>
    <w:rsid w:val="004F67B4"/>
    <w:rsid w:val="005177E5"/>
    <w:rsid w:val="00546DF5"/>
    <w:rsid w:val="006242B5"/>
    <w:rsid w:val="00670A71"/>
    <w:rsid w:val="006A32DA"/>
    <w:rsid w:val="006B7EC3"/>
    <w:rsid w:val="00707292"/>
    <w:rsid w:val="007128CB"/>
    <w:rsid w:val="00726366"/>
    <w:rsid w:val="007666C5"/>
    <w:rsid w:val="00792D91"/>
    <w:rsid w:val="00867CCD"/>
    <w:rsid w:val="00892197"/>
    <w:rsid w:val="00904DF8"/>
    <w:rsid w:val="00986575"/>
    <w:rsid w:val="00A84BA7"/>
    <w:rsid w:val="00AD288E"/>
    <w:rsid w:val="00B50A70"/>
    <w:rsid w:val="00BC12F7"/>
    <w:rsid w:val="00BE1894"/>
    <w:rsid w:val="00C200A5"/>
    <w:rsid w:val="00CE3354"/>
    <w:rsid w:val="00D1156A"/>
    <w:rsid w:val="00D94B4C"/>
    <w:rsid w:val="00DB5DD4"/>
    <w:rsid w:val="00F6229E"/>
    <w:rsid w:val="00F8615C"/>
    <w:rsid w:val="00FB7F3E"/>
    <w:rsid w:val="00FF36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9468"/>
  <w15:docId w15:val="{338198B2-3FF7-4CAF-B656-2EAF5C9C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72"/>
      <w:ind w:left="2974" w:right="2975"/>
      <w:jc w:val="center"/>
      <w:outlineLvl w:val="0"/>
    </w:pPr>
    <w:rPr>
      <w:rFonts w:ascii="Verdana" w:eastAsia="Verdana" w:hAnsi="Verdana" w:cs="Verdana"/>
      <w:b/>
      <w:bCs/>
      <w:sz w:val="28"/>
      <w:szCs w:val="28"/>
    </w:rPr>
  </w:style>
  <w:style w:type="paragraph" w:styleId="Heading2">
    <w:name w:val="heading 2"/>
    <w:basedOn w:val="Normal"/>
    <w:uiPriority w:val="9"/>
    <w:unhideWhenUsed/>
    <w:qFormat/>
    <w:pPr>
      <w:ind w:left="10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style>
  <w:style w:type="paragraph" w:styleId="Revision">
    <w:name w:val="Revision"/>
    <w:hidden/>
    <w:uiPriority w:val="99"/>
    <w:semiHidden/>
    <w:rsid w:val="002E59AA"/>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dosh/dosh_publications/Spanish/Rsg-SPANISH.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r.ca.gov/dosh/dosh_publications/" TargetMode="External"/><Relationship Id="rId17" Type="http://schemas.openxmlformats.org/officeDocument/2006/relationships/hyperlink" Target="http://www.dir.ca.gov/title8/5194.html)" TargetMode="External"/><Relationship Id="rId2" Type="http://schemas.openxmlformats.org/officeDocument/2006/relationships/customXml" Target="../customXml/item2.xml"/><Relationship Id="rId16" Type="http://schemas.openxmlformats.org/officeDocument/2006/relationships/hyperlink" Target="http://www.dir.ca.gov/title8/519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dosh/dosh_publications/" TargetMode="External"/><Relationship Id="rId5" Type="http://schemas.openxmlformats.org/officeDocument/2006/relationships/numbering" Target="numbering.xml"/><Relationship Id="rId15" Type="http://schemas.openxmlformats.org/officeDocument/2006/relationships/hyperlink" Target="http://www.dir.ca.gov/title8/5194.html" TargetMode="External"/><Relationship Id="rId10" Type="http://schemas.openxmlformats.org/officeDocument/2006/relationships/hyperlink" Target="http://www.dir.ca.gov/dosh/dosh_publications/hazcom.pdf"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www.dir.ca.gov/dosh/dosh_publications/hazcom.pdf"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1" ma:contentTypeDescription="Create a new document." ma:contentTypeScope="" ma:versionID="d8db200b9c039f09953cca09800bf010">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2e080d090086440eb66e5a2c0a16614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Comments xmlns="2c778ca7-7aeb-4700-a995-a1d80cf81f97" xsi:nil="true"/>
    <DateandTime xmlns="2c778ca7-7aeb-4700-a995-a1d80cf81f97" xsi:nil="true"/>
    <TaxCatchAll xmlns="21ceae6b-2226-43d7-8054-d39684cebe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803F3-DE30-4069-A205-A6335C812287}">
  <ds:schemaRefs>
    <ds:schemaRef ds:uri="http://schemas.microsoft.com/sharepoint/v3/contenttype/forms"/>
  </ds:schemaRefs>
</ds:datastoreItem>
</file>

<file path=customXml/itemProps2.xml><?xml version="1.0" encoding="utf-8"?>
<ds:datastoreItem xmlns:ds="http://schemas.openxmlformats.org/officeDocument/2006/customXml" ds:itemID="{B92A496C-4A9A-4D18-BD8B-67E5B64C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97FCF-7C4D-4875-BA65-06D6AE46F65B}">
  <ds:schemaRefs>
    <ds:schemaRef ds:uri="http://schemas.microsoft.com/office/2006/metadata/properties"/>
    <ds:schemaRef ds:uri="http://schemas.microsoft.com/office/infopath/2007/PartnerControls"/>
    <ds:schemaRef ds:uri="2c778ca7-7aeb-4700-a995-a1d80cf81f97"/>
    <ds:schemaRef ds:uri="21ceae6b-2226-43d7-8054-d39684cebe9d"/>
  </ds:schemaRefs>
</ds:datastoreItem>
</file>

<file path=customXml/itemProps4.xml><?xml version="1.0" encoding="utf-8"?>
<ds:datastoreItem xmlns:ds="http://schemas.openxmlformats.org/officeDocument/2006/customXml" ds:itemID="{9CA935DB-004C-4880-A1F7-087F31EC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Sample Written Hazard Communication Program for Restaurants</vt:lpstr>
    </vt:vector>
  </TitlesOfParts>
  <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Written Hazard Communication Program for Restaurants</dc:title>
  <dc:subject>sample written program for employers to adapt to their partifular workplace</dc:subject>
  <dc:creator>DOSH Publications Unit</dc:creator>
  <cp:keywords>Restaurants, Hazard, Communication, Program</cp:keywords>
  <cp:lastModifiedBy>Chuek, Marlene@DIR</cp:lastModifiedBy>
  <cp:revision>3</cp:revision>
  <dcterms:created xsi:type="dcterms:W3CDTF">2025-05-27T15:51:00Z</dcterms:created>
  <dcterms:modified xsi:type="dcterms:W3CDTF">2025-05-27T15:54:00Z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Adobe InDesign 14.0 (Windows)</vt:lpwstr>
  </property>
  <property fmtid="{D5CDD505-2E9C-101B-9397-08002B2CF9AE}" pid="4" name="LastSaved">
    <vt:filetime>2020-03-11T00:00:00Z</vt:filetime>
  </property>
  <property fmtid="{D5CDD505-2E9C-101B-9397-08002B2CF9AE}" pid="5" name="ContentTypeId">
    <vt:lpwstr>0x0101007D4FC0344AA7134CBF1513A9C0339B7B</vt:lpwstr>
  </property>
</Properties>
</file>