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15B96" w14:textId="77777777" w:rsidR="00EF5E6C" w:rsidRPr="00DF7E1C" w:rsidRDefault="00EF5E6C" w:rsidP="00EF5E6C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State of California</w:t>
      </w:r>
    </w:p>
    <w:p w14:paraId="24435672" w14:textId="77777777" w:rsidR="00EF5E6C" w:rsidRPr="00DF7E1C" w:rsidRDefault="00EF5E6C" w:rsidP="00EF5E6C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Department of Industrial Relations</w:t>
      </w:r>
    </w:p>
    <w:p w14:paraId="46581BCB" w14:textId="77777777" w:rsidR="00EF5E6C" w:rsidRPr="00DF7E1C" w:rsidRDefault="00EF5E6C" w:rsidP="00EF5E6C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p w14:paraId="3D2F266B" w14:textId="77777777" w:rsidR="00EF5E6C" w:rsidRPr="00DF7E1C" w:rsidRDefault="00EF5E6C" w:rsidP="00EF5E6C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  <w:r w:rsidRPr="00DF7E1C">
        <w:rPr>
          <w:rFonts w:cs="Arial"/>
          <w:noProof/>
          <w:szCs w:val="24"/>
        </w:rPr>
        <w:drawing>
          <wp:inline distT="0" distB="0" distL="0" distR="0" wp14:anchorId="4134C93E" wp14:editId="21193128">
            <wp:extent cx="1174115" cy="927100"/>
            <wp:effectExtent l="0" t="0" r="6985" b="6350"/>
            <wp:docPr id="1" name="Picture 1" descr="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1B162" w14:textId="6AE9AD8F" w:rsidR="00EF5E6C" w:rsidRPr="00DF7E1C" w:rsidRDefault="008F5805" w:rsidP="00EF5E6C">
      <w:pPr>
        <w:kinsoku w:val="0"/>
        <w:spacing w:before="24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Supplemental </w:t>
      </w:r>
      <w:r w:rsidR="00EF5E6C" w:rsidRPr="00DF7E1C">
        <w:rPr>
          <w:rFonts w:cs="Arial"/>
          <w:b/>
          <w:bCs/>
          <w:szCs w:val="24"/>
        </w:rPr>
        <w:t>Order</w:t>
      </w:r>
      <w:r w:rsidR="00EF5E6C" w:rsidRPr="00DF7E1C">
        <w:rPr>
          <w:rFonts w:cs="Arial"/>
          <w:b/>
          <w:bCs/>
          <w:spacing w:val="-1"/>
          <w:szCs w:val="24"/>
        </w:rPr>
        <w:t xml:space="preserve"> </w:t>
      </w:r>
      <w:r w:rsidR="00EF5E6C" w:rsidRPr="00DF7E1C">
        <w:rPr>
          <w:rFonts w:cs="Arial"/>
          <w:b/>
          <w:bCs/>
          <w:spacing w:val="-2"/>
          <w:szCs w:val="24"/>
        </w:rPr>
        <w:t>o</w:t>
      </w:r>
      <w:r w:rsidR="00EF5E6C" w:rsidRPr="00DF7E1C">
        <w:rPr>
          <w:rFonts w:cs="Arial"/>
          <w:b/>
          <w:bCs/>
          <w:szCs w:val="24"/>
        </w:rPr>
        <w:t>f</w:t>
      </w:r>
      <w:r w:rsidR="00EF5E6C" w:rsidRPr="00DF7E1C">
        <w:rPr>
          <w:rFonts w:cs="Arial"/>
          <w:b/>
          <w:bCs/>
          <w:spacing w:val="-1"/>
          <w:szCs w:val="24"/>
        </w:rPr>
        <w:t xml:space="preserve"> </w:t>
      </w:r>
      <w:r w:rsidR="00EF5E6C" w:rsidRPr="00DF7E1C">
        <w:rPr>
          <w:rFonts w:cs="Arial"/>
          <w:b/>
          <w:bCs/>
          <w:szCs w:val="24"/>
        </w:rPr>
        <w:t>the</w:t>
      </w:r>
      <w:r w:rsidR="00EF5E6C" w:rsidRPr="00DF7E1C">
        <w:rPr>
          <w:rFonts w:cs="Arial"/>
          <w:b/>
          <w:bCs/>
          <w:spacing w:val="-1"/>
          <w:szCs w:val="24"/>
        </w:rPr>
        <w:t xml:space="preserve"> </w:t>
      </w:r>
      <w:r w:rsidR="00EF5E6C" w:rsidRPr="00DF7E1C">
        <w:rPr>
          <w:rFonts w:cs="Arial"/>
          <w:b/>
          <w:bCs/>
          <w:spacing w:val="-2"/>
          <w:szCs w:val="24"/>
        </w:rPr>
        <w:t>A</w:t>
      </w:r>
      <w:r w:rsidR="00EF5E6C" w:rsidRPr="00DF7E1C">
        <w:rPr>
          <w:rFonts w:cs="Arial"/>
          <w:b/>
          <w:bCs/>
          <w:szCs w:val="24"/>
        </w:rPr>
        <w:t>d</w:t>
      </w:r>
      <w:r w:rsidR="00EF5E6C" w:rsidRPr="00DF7E1C">
        <w:rPr>
          <w:rFonts w:cs="Arial"/>
          <w:b/>
          <w:bCs/>
          <w:spacing w:val="-4"/>
          <w:szCs w:val="24"/>
        </w:rPr>
        <w:t>m</w:t>
      </w:r>
      <w:r w:rsidR="00EF5E6C" w:rsidRPr="00DF7E1C">
        <w:rPr>
          <w:rFonts w:cs="Arial"/>
          <w:b/>
          <w:bCs/>
          <w:spacing w:val="1"/>
          <w:szCs w:val="24"/>
        </w:rPr>
        <w:t>i</w:t>
      </w:r>
      <w:r w:rsidR="00EF5E6C" w:rsidRPr="00DF7E1C">
        <w:rPr>
          <w:rFonts w:cs="Arial"/>
          <w:b/>
          <w:bCs/>
          <w:szCs w:val="24"/>
        </w:rPr>
        <w:t>n</w:t>
      </w:r>
      <w:r w:rsidR="00EF5E6C" w:rsidRPr="00DF7E1C">
        <w:rPr>
          <w:rFonts w:cs="Arial"/>
          <w:b/>
          <w:bCs/>
          <w:spacing w:val="1"/>
          <w:szCs w:val="24"/>
        </w:rPr>
        <w:t>is</w:t>
      </w:r>
      <w:r w:rsidR="00EF5E6C" w:rsidRPr="00DF7E1C">
        <w:rPr>
          <w:rFonts w:cs="Arial"/>
          <w:b/>
          <w:bCs/>
          <w:spacing w:val="-3"/>
          <w:szCs w:val="24"/>
        </w:rPr>
        <w:t>t</w:t>
      </w:r>
      <w:r w:rsidR="00EF5E6C" w:rsidRPr="00DF7E1C">
        <w:rPr>
          <w:rFonts w:cs="Arial"/>
          <w:b/>
          <w:bCs/>
          <w:szCs w:val="24"/>
        </w:rPr>
        <w:t>r</w:t>
      </w:r>
      <w:r w:rsidR="00EF5E6C" w:rsidRPr="00DF7E1C">
        <w:rPr>
          <w:rFonts w:cs="Arial"/>
          <w:b/>
          <w:bCs/>
          <w:spacing w:val="1"/>
          <w:szCs w:val="24"/>
        </w:rPr>
        <w:t>a</w:t>
      </w:r>
      <w:r w:rsidR="00EF5E6C" w:rsidRPr="00DF7E1C">
        <w:rPr>
          <w:rFonts w:cs="Arial"/>
          <w:b/>
          <w:bCs/>
          <w:spacing w:val="-3"/>
          <w:szCs w:val="24"/>
        </w:rPr>
        <w:t>t</w:t>
      </w:r>
      <w:r w:rsidR="00EF5E6C" w:rsidRPr="00DF7E1C">
        <w:rPr>
          <w:rFonts w:cs="Arial"/>
          <w:b/>
          <w:bCs/>
          <w:spacing w:val="-2"/>
          <w:szCs w:val="24"/>
        </w:rPr>
        <w:t>i</w:t>
      </w:r>
      <w:r w:rsidR="00EF5E6C" w:rsidRPr="00DF7E1C">
        <w:rPr>
          <w:rFonts w:cs="Arial"/>
          <w:b/>
          <w:bCs/>
          <w:spacing w:val="1"/>
          <w:szCs w:val="24"/>
        </w:rPr>
        <w:t>v</w:t>
      </w:r>
      <w:r w:rsidR="00EF5E6C" w:rsidRPr="00DF7E1C">
        <w:rPr>
          <w:rFonts w:cs="Arial"/>
          <w:b/>
          <w:bCs/>
          <w:szCs w:val="24"/>
        </w:rPr>
        <w:t>e</w:t>
      </w:r>
      <w:r w:rsidR="00EF5E6C" w:rsidRPr="00DF7E1C">
        <w:rPr>
          <w:rFonts w:cs="Arial"/>
          <w:b/>
          <w:bCs/>
          <w:spacing w:val="-1"/>
          <w:szCs w:val="24"/>
        </w:rPr>
        <w:t xml:space="preserve"> </w:t>
      </w:r>
      <w:r w:rsidR="00EF5E6C" w:rsidRPr="00DF7E1C">
        <w:rPr>
          <w:rFonts w:cs="Arial"/>
          <w:b/>
          <w:bCs/>
          <w:spacing w:val="-2"/>
          <w:szCs w:val="24"/>
        </w:rPr>
        <w:t>D</w:t>
      </w:r>
      <w:r w:rsidR="00EF5E6C" w:rsidRPr="00DF7E1C">
        <w:rPr>
          <w:rFonts w:cs="Arial"/>
          <w:b/>
          <w:bCs/>
          <w:spacing w:val="1"/>
          <w:szCs w:val="24"/>
        </w:rPr>
        <w:t>i</w:t>
      </w:r>
      <w:r w:rsidR="00EF5E6C" w:rsidRPr="00DF7E1C">
        <w:rPr>
          <w:rFonts w:cs="Arial"/>
          <w:b/>
          <w:bCs/>
          <w:szCs w:val="24"/>
        </w:rPr>
        <w:t>r</w:t>
      </w:r>
      <w:r w:rsidR="00EF5E6C" w:rsidRPr="00DF7E1C">
        <w:rPr>
          <w:rFonts w:cs="Arial"/>
          <w:b/>
          <w:bCs/>
          <w:spacing w:val="-3"/>
          <w:szCs w:val="24"/>
        </w:rPr>
        <w:t>e</w:t>
      </w:r>
      <w:r w:rsidR="00EF5E6C" w:rsidRPr="00DF7E1C">
        <w:rPr>
          <w:rFonts w:cs="Arial"/>
          <w:b/>
          <w:bCs/>
          <w:szCs w:val="24"/>
        </w:rPr>
        <w:t>ct</w:t>
      </w:r>
      <w:r w:rsidR="00EF5E6C" w:rsidRPr="00DF7E1C">
        <w:rPr>
          <w:rFonts w:cs="Arial"/>
          <w:b/>
          <w:bCs/>
          <w:spacing w:val="-2"/>
          <w:szCs w:val="24"/>
        </w:rPr>
        <w:t>o</w:t>
      </w:r>
      <w:r w:rsidR="00EF5E6C" w:rsidRPr="00DF7E1C">
        <w:rPr>
          <w:rFonts w:cs="Arial"/>
          <w:b/>
          <w:bCs/>
          <w:szCs w:val="24"/>
        </w:rPr>
        <w:t>r</w:t>
      </w:r>
      <w:r w:rsidR="00EF5E6C" w:rsidRPr="00DF7E1C">
        <w:rPr>
          <w:rFonts w:cs="Arial"/>
          <w:b/>
          <w:bCs/>
          <w:spacing w:val="-1"/>
          <w:szCs w:val="24"/>
        </w:rPr>
        <w:t xml:space="preserve"> </w:t>
      </w:r>
      <w:r w:rsidR="00EF5E6C" w:rsidRPr="00DF7E1C">
        <w:rPr>
          <w:rFonts w:cs="Arial"/>
          <w:b/>
          <w:bCs/>
          <w:spacing w:val="1"/>
          <w:szCs w:val="24"/>
        </w:rPr>
        <w:t>o</w:t>
      </w:r>
      <w:r w:rsidR="00EF5E6C" w:rsidRPr="00DF7E1C">
        <w:rPr>
          <w:rFonts w:cs="Arial"/>
          <w:b/>
          <w:bCs/>
          <w:szCs w:val="24"/>
        </w:rPr>
        <w:t>f</w:t>
      </w:r>
      <w:r w:rsidR="00EF5E6C" w:rsidRPr="00DF7E1C">
        <w:rPr>
          <w:rFonts w:cs="Arial"/>
          <w:b/>
          <w:bCs/>
          <w:spacing w:val="-3"/>
          <w:szCs w:val="24"/>
        </w:rPr>
        <w:t xml:space="preserve"> </w:t>
      </w:r>
      <w:r w:rsidR="00EF5E6C" w:rsidRPr="00DF7E1C">
        <w:rPr>
          <w:rFonts w:cs="Arial"/>
          <w:b/>
          <w:bCs/>
          <w:szCs w:val="24"/>
        </w:rPr>
        <w:t xml:space="preserve">the </w:t>
      </w:r>
    </w:p>
    <w:p w14:paraId="715EE69F" w14:textId="77777777" w:rsidR="00EF5E6C" w:rsidRPr="00DF7E1C" w:rsidRDefault="00EF5E6C" w:rsidP="00EF5E6C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si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W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3"/>
          <w:szCs w:val="24"/>
        </w:rPr>
        <w:t>rk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1"/>
          <w:szCs w:val="24"/>
        </w:rPr>
        <w:t xml:space="preserve">s’ </w:t>
      </w:r>
      <w:r w:rsidRPr="00DF7E1C">
        <w:rPr>
          <w:rFonts w:cs="Arial"/>
          <w:b/>
          <w:bCs/>
          <w:spacing w:val="-2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zCs w:val="24"/>
        </w:rPr>
        <w:t>pen</w:t>
      </w:r>
      <w:r w:rsidRPr="00DF7E1C">
        <w:rPr>
          <w:rFonts w:cs="Arial"/>
          <w:b/>
          <w:bCs/>
          <w:spacing w:val="1"/>
          <w:szCs w:val="24"/>
        </w:rPr>
        <w:t>sa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io</w:t>
      </w:r>
      <w:r w:rsidRPr="00DF7E1C">
        <w:rPr>
          <w:rFonts w:cs="Arial"/>
          <w:b/>
          <w:bCs/>
          <w:szCs w:val="24"/>
        </w:rPr>
        <w:t>n</w:t>
      </w:r>
    </w:p>
    <w:p w14:paraId="60C262C9" w14:textId="77777777" w:rsidR="00EF5E6C" w:rsidRDefault="00EF5E6C" w:rsidP="00EF5E6C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F7E1C">
        <w:rPr>
          <w:rFonts w:cs="Arial"/>
          <w:b/>
          <w:bCs/>
          <w:spacing w:val="-3"/>
          <w:szCs w:val="24"/>
        </w:rPr>
        <w:t>O</w:t>
      </w:r>
      <w:r w:rsidRPr="00DF7E1C">
        <w:rPr>
          <w:rFonts w:cs="Arial"/>
          <w:b/>
          <w:bCs/>
          <w:szCs w:val="24"/>
        </w:rPr>
        <w:t>ff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-3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M</w:t>
      </w:r>
      <w:r w:rsidRPr="00DF7E1C">
        <w:rPr>
          <w:rFonts w:cs="Arial"/>
          <w:b/>
          <w:bCs/>
          <w:szCs w:val="24"/>
        </w:rPr>
        <w:t>ed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F</w:t>
      </w:r>
      <w:r w:rsidRPr="00DF7E1C">
        <w:rPr>
          <w:rFonts w:cs="Arial"/>
          <w:b/>
          <w:bCs/>
          <w:szCs w:val="24"/>
        </w:rPr>
        <w:t>ee</w:t>
      </w:r>
      <w:r w:rsidRPr="00DF7E1C">
        <w:rPr>
          <w:rFonts w:cs="Arial"/>
          <w:b/>
          <w:bCs/>
          <w:spacing w:val="-1"/>
          <w:szCs w:val="24"/>
        </w:rPr>
        <w:t xml:space="preserve"> S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1"/>
          <w:szCs w:val="24"/>
        </w:rPr>
        <w:t>h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1"/>
          <w:szCs w:val="24"/>
        </w:rPr>
        <w:t>u</w:t>
      </w:r>
      <w:r w:rsidRPr="00DF7E1C">
        <w:rPr>
          <w:rFonts w:cs="Arial"/>
          <w:b/>
          <w:bCs/>
          <w:spacing w:val="1"/>
          <w:szCs w:val="24"/>
        </w:rPr>
        <w:t>le</w:t>
      </w:r>
    </w:p>
    <w:p w14:paraId="1C54B122" w14:textId="77777777" w:rsidR="00EF5E6C" w:rsidRPr="00DF7E1C" w:rsidRDefault="00EF5E6C" w:rsidP="00EF5E6C">
      <w:pPr>
        <w:kinsoku w:val="0"/>
        <w:ind w:left="40"/>
        <w:jc w:val="center"/>
        <w:textAlignment w:val="auto"/>
        <w:rPr>
          <w:rFonts w:cs="Arial"/>
          <w:b/>
          <w:bCs/>
          <w:spacing w:val="-2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Physician Services and Non-</w:t>
      </w:r>
      <w:r>
        <w:rPr>
          <w:rFonts w:cs="Arial"/>
          <w:b/>
          <w:bCs/>
          <w:spacing w:val="-2"/>
          <w:szCs w:val="24"/>
        </w:rPr>
        <w:t>Physician Practitioner Services</w:t>
      </w:r>
    </w:p>
    <w:p w14:paraId="781C1F58" w14:textId="06C09C9F" w:rsidR="00EF5E6C" w:rsidRPr="00DF7E1C" w:rsidRDefault="00EF5E6C" w:rsidP="004F00B7">
      <w:pPr>
        <w:kinsoku w:val="0"/>
        <w:spacing w:after="360"/>
        <w:ind w:left="43"/>
        <w:jc w:val="center"/>
        <w:textAlignment w:val="auto"/>
        <w:rPr>
          <w:rFonts w:cs="Arial"/>
          <w:szCs w:val="24"/>
        </w:rPr>
      </w:pPr>
      <w:r w:rsidRPr="00DF7E1C">
        <w:rPr>
          <w:rFonts w:cs="Arial"/>
          <w:b/>
          <w:bCs/>
          <w:szCs w:val="24"/>
        </w:rPr>
        <w:t>Effec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3"/>
          <w:szCs w:val="24"/>
        </w:rPr>
        <w:t>S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 xml:space="preserve">s </w:t>
      </w:r>
      <w:r w:rsidRPr="00DF7E1C">
        <w:rPr>
          <w:rFonts w:cs="Arial"/>
          <w:b/>
          <w:bCs/>
          <w:spacing w:val="-2"/>
          <w:szCs w:val="24"/>
        </w:rPr>
        <w:t>R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>n</w:t>
      </w:r>
      <w:r w:rsidRPr="00DF7E1C">
        <w:rPr>
          <w:rFonts w:cs="Arial"/>
          <w:b/>
          <w:bCs/>
          <w:szCs w:val="24"/>
        </w:rPr>
        <w:t>dered</w:t>
      </w:r>
      <w:r w:rsidRPr="00DF7E1C">
        <w:rPr>
          <w:rFonts w:cs="Arial"/>
          <w:b/>
          <w:bCs/>
          <w:spacing w:val="-4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="004B496C">
        <w:rPr>
          <w:rFonts w:cs="Arial"/>
          <w:b/>
          <w:bCs/>
          <w:spacing w:val="-2"/>
          <w:szCs w:val="24"/>
        </w:rPr>
        <w:t>July</w:t>
      </w:r>
      <w:r>
        <w:rPr>
          <w:rFonts w:cs="Arial"/>
          <w:b/>
          <w:bCs/>
          <w:spacing w:val="-2"/>
          <w:szCs w:val="24"/>
        </w:rPr>
        <w:t xml:space="preserve"> 1, 2021</w:t>
      </w:r>
    </w:p>
    <w:p w14:paraId="0203093A" w14:textId="1C44F73F" w:rsidR="008F5805" w:rsidRDefault="008F5805" w:rsidP="00EF5E6C">
      <w:pPr>
        <w:spacing w:before="240" w:after="240"/>
        <w:ind w:left="-720" w:right="-720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On June 16, 2021, </w:t>
      </w:r>
      <w:r w:rsidR="00EF5E6C" w:rsidRPr="00DF7E1C">
        <w:rPr>
          <w:rFonts w:cs="Arial"/>
          <w:szCs w:val="24"/>
        </w:rPr>
        <w:t>the Administrative Director of the Division of Workers’ Compensation</w:t>
      </w:r>
      <w:r>
        <w:rPr>
          <w:rFonts w:cs="Arial"/>
          <w:szCs w:val="24"/>
        </w:rPr>
        <w:t xml:space="preserve"> issued an order that title 8, California Code of Regulations</w:t>
      </w:r>
      <w:r w:rsidR="00B81805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section 9789.19</w:t>
      </w:r>
      <w:r w:rsidR="00AF6F34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pertaining to the Physician and Non-Physician Practitioner Services </w:t>
      </w:r>
      <w:r w:rsidRPr="00DF7E1C">
        <w:rPr>
          <w:rFonts w:cs="Arial"/>
          <w:szCs w:val="24"/>
        </w:rPr>
        <w:t>Fee Schedule</w:t>
      </w:r>
      <w:r w:rsidR="00AF6F34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be adjusted to conform to relevant changes in the Medicare Physician Fee Schedule payment system for Quarter 3 of 2021, effective for services rendered on or after July 1, 2021.</w:t>
      </w:r>
      <w:proofErr w:type="gramEnd"/>
      <w:r w:rsidR="00AF6F34">
        <w:rPr>
          <w:rFonts w:cs="Arial"/>
          <w:szCs w:val="24"/>
        </w:rPr>
        <w:t xml:space="preserve"> Thereafter, on June 30, 2021</w:t>
      </w:r>
      <w:r w:rsidR="00204333">
        <w:rPr>
          <w:rFonts w:cs="Arial"/>
          <w:szCs w:val="24"/>
        </w:rPr>
        <w:t>,</w:t>
      </w:r>
      <w:r w:rsidR="00AF6F34">
        <w:rPr>
          <w:rFonts w:cs="Arial"/>
          <w:szCs w:val="24"/>
        </w:rPr>
        <w:t xml:space="preserve"> the Centers for Medicare and Medicaid Services </w:t>
      </w:r>
      <w:r w:rsidR="009B0B5D">
        <w:rPr>
          <w:rFonts w:cs="Arial"/>
          <w:szCs w:val="24"/>
        </w:rPr>
        <w:t xml:space="preserve">(CMS) </w:t>
      </w:r>
      <w:r w:rsidR="00AF6F34">
        <w:rPr>
          <w:rFonts w:cs="Arial"/>
          <w:szCs w:val="24"/>
        </w:rPr>
        <w:t>adopted</w:t>
      </w:r>
      <w:r w:rsidR="00204333">
        <w:rPr>
          <w:rFonts w:cs="Arial"/>
          <w:szCs w:val="24"/>
        </w:rPr>
        <w:t xml:space="preserve"> </w:t>
      </w:r>
      <w:r w:rsidR="00AF6F34">
        <w:rPr>
          <w:rFonts w:cs="Arial"/>
          <w:szCs w:val="24"/>
        </w:rPr>
        <w:t xml:space="preserve">revisions to the Medicare Physician Fee Schedule update for Quarter 3 of 2021. This order adopts the revised </w:t>
      </w:r>
      <w:r w:rsidR="009B0B5D">
        <w:rPr>
          <w:rFonts w:cs="Arial"/>
          <w:szCs w:val="24"/>
        </w:rPr>
        <w:t xml:space="preserve">file </w:t>
      </w:r>
      <w:r w:rsidR="00AF6F34">
        <w:rPr>
          <w:rFonts w:cs="Arial"/>
          <w:szCs w:val="24"/>
        </w:rPr>
        <w:t>RVU21C – Updated 06/30/2021 (ZIP).</w:t>
      </w:r>
    </w:p>
    <w:p w14:paraId="27CD7941" w14:textId="146694EE" w:rsidR="00EF5E6C" w:rsidRPr="00DF7E1C" w:rsidRDefault="00AF6F34" w:rsidP="004F00B7">
      <w:pPr>
        <w:spacing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Pursuant to Labor Code section 5307.1, subdivision (g), the </w:t>
      </w:r>
      <w:r w:rsidR="004F00B7">
        <w:fldChar w:fldCharType="begin"/>
      </w:r>
      <w:r w:rsidR="004F00B7">
        <w:instrText xml:space="preserve"> HYPERLINK "https://www.cms.gov/Medicare/Medicare-Fee-for-Service-Payment/PhysicianFeeSched/PFS-Relative-Value-Files.html" </w:instrText>
      </w:r>
      <w:r w:rsidR="004F00B7">
        <w:fldChar w:fldCharType="separate"/>
      </w:r>
      <w:r w:rsidR="00EF5E6C" w:rsidRPr="00396BA6">
        <w:rPr>
          <w:rStyle w:val="Hyperlink"/>
          <w:rFonts w:cs="Arial"/>
          <w:szCs w:val="24"/>
        </w:rPr>
        <w:t>CMS’ Medicare National Physician Fee Schedule Relative Value File</w:t>
      </w:r>
      <w:r w:rsidR="004F00B7">
        <w:rPr>
          <w:rStyle w:val="Hyperlink"/>
          <w:rFonts w:cs="Arial"/>
          <w:szCs w:val="24"/>
        </w:rPr>
        <w:fldChar w:fldCharType="end"/>
      </w:r>
      <w:r w:rsidR="00EF5E6C" w:rsidRPr="00DF7E1C">
        <w:rPr>
          <w:rFonts w:cs="Arial"/>
          <w:szCs w:val="24"/>
        </w:rPr>
        <w:t xml:space="preserve"> [Zip] as indicated below is adopted and incorporated by reference, and conforming changes are adopted to title </w:t>
      </w:r>
      <w:proofErr w:type="gramStart"/>
      <w:r w:rsidR="00EF5E6C" w:rsidRPr="00DF7E1C">
        <w:rPr>
          <w:rFonts w:cs="Arial"/>
          <w:szCs w:val="24"/>
        </w:rPr>
        <w:t>8</w:t>
      </w:r>
      <w:proofErr w:type="gramEnd"/>
      <w:r w:rsidR="00EF5E6C" w:rsidRPr="00DF7E1C">
        <w:rPr>
          <w:rFonts w:cs="Arial"/>
          <w:szCs w:val="24"/>
        </w:rPr>
        <w:t>, California Code of Regulations, section 9789.19:</w:t>
      </w:r>
    </w:p>
    <w:p w14:paraId="10B17AC6" w14:textId="4E687BE8" w:rsidR="005F36D0" w:rsidRPr="005F36D0" w:rsidRDefault="005F36D0" w:rsidP="004F00B7">
      <w:pPr>
        <w:spacing w:after="240"/>
        <w:rPr>
          <w:rFonts w:cs="Arial"/>
        </w:rPr>
      </w:pPr>
      <w:r w:rsidRPr="005F36D0">
        <w:rPr>
          <w:rFonts w:cs="Arial"/>
        </w:rPr>
        <w:t xml:space="preserve">For services rendered on or after </w:t>
      </w:r>
      <w:r w:rsidR="004B496C">
        <w:rPr>
          <w:rFonts w:cs="Arial"/>
        </w:rPr>
        <w:t>July</w:t>
      </w:r>
      <w:r w:rsidRPr="005F36D0">
        <w:rPr>
          <w:rFonts w:cs="Arial"/>
        </w:rPr>
        <w:t xml:space="preserve"> 1, 2021:</w:t>
      </w:r>
    </w:p>
    <w:p w14:paraId="03BFAE56" w14:textId="3E6C2E86" w:rsidR="005F36D0" w:rsidRPr="004F00B7" w:rsidRDefault="00B81805" w:rsidP="00AF6F34">
      <w:pPr>
        <w:rPr>
          <w:rFonts w:cs="Arial"/>
          <w:u w:val="single"/>
        </w:rPr>
      </w:pPr>
      <w:hyperlink r:id="rId8" w:history="1">
        <w:r w:rsidRPr="004F00B7">
          <w:rPr>
            <w:rStyle w:val="Hyperlink"/>
          </w:rPr>
          <w:t>RVU21C – Updated 06/30/2021 (ZIP)</w:t>
        </w:r>
      </w:hyperlink>
    </w:p>
    <w:p w14:paraId="6B8FD9C1" w14:textId="0E0EDFF2" w:rsidR="005F36D0" w:rsidRPr="005F36D0" w:rsidRDefault="005F36D0" w:rsidP="00AF6F34">
      <w:pPr>
        <w:pStyle w:val="ListParagraph"/>
        <w:numPr>
          <w:ilvl w:val="0"/>
          <w:numId w:val="4"/>
        </w:numPr>
        <w:overflowPunct/>
        <w:autoSpaceDE/>
        <w:autoSpaceDN/>
        <w:adjustRightInd/>
        <w:ind w:left="0" w:firstLine="0"/>
        <w:contextualSpacing w:val="0"/>
        <w:textAlignment w:val="auto"/>
      </w:pPr>
      <w:r w:rsidRPr="005F36D0">
        <w:t>RVU21</w:t>
      </w:r>
      <w:r w:rsidR="004B496C">
        <w:t>C</w:t>
      </w:r>
      <w:r w:rsidRPr="005F36D0">
        <w:t xml:space="preserve"> (Excluding Attachment A)</w:t>
      </w:r>
    </w:p>
    <w:p w14:paraId="08A1AA04" w14:textId="5A2306ED" w:rsidR="005F36D0" w:rsidRPr="005F36D0" w:rsidRDefault="005F36D0" w:rsidP="00AF6F34">
      <w:pPr>
        <w:pStyle w:val="ListParagraph"/>
        <w:numPr>
          <w:ilvl w:val="0"/>
          <w:numId w:val="4"/>
        </w:numPr>
        <w:overflowPunct/>
        <w:autoSpaceDE/>
        <w:autoSpaceDN/>
        <w:adjustRightInd/>
        <w:ind w:left="0" w:firstLine="0"/>
        <w:contextualSpacing w:val="0"/>
        <w:textAlignment w:val="auto"/>
      </w:pPr>
      <w:r w:rsidRPr="005F36D0">
        <w:t>PPRRVU21_</w:t>
      </w:r>
      <w:r w:rsidR="004B496C">
        <w:t>JUL</w:t>
      </w:r>
      <w:r w:rsidRPr="005F36D0">
        <w:t xml:space="preserve"> </w:t>
      </w:r>
    </w:p>
    <w:p w14:paraId="3D041A52" w14:textId="45A0C77E" w:rsidR="005F36D0" w:rsidRPr="005F36D0" w:rsidRDefault="005F36D0" w:rsidP="00AF6F34">
      <w:pPr>
        <w:pStyle w:val="ListParagraph"/>
        <w:numPr>
          <w:ilvl w:val="0"/>
          <w:numId w:val="4"/>
        </w:numPr>
        <w:overflowPunct/>
        <w:autoSpaceDE/>
        <w:autoSpaceDN/>
        <w:adjustRightInd/>
        <w:ind w:left="0" w:firstLine="0"/>
        <w:contextualSpacing w:val="0"/>
        <w:textAlignment w:val="auto"/>
      </w:pPr>
      <w:r w:rsidRPr="005F36D0">
        <w:t>OPPSCAP_</w:t>
      </w:r>
      <w:r w:rsidR="004B496C">
        <w:t>JUL</w:t>
      </w:r>
    </w:p>
    <w:p w14:paraId="61727E79" w14:textId="77777777" w:rsidR="005F36D0" w:rsidRPr="005F36D0" w:rsidRDefault="005F36D0" w:rsidP="00AF6F34">
      <w:pPr>
        <w:pStyle w:val="ListParagraph"/>
        <w:numPr>
          <w:ilvl w:val="0"/>
          <w:numId w:val="4"/>
        </w:numPr>
        <w:overflowPunct/>
        <w:autoSpaceDE/>
        <w:autoSpaceDN/>
        <w:adjustRightInd/>
        <w:ind w:left="0" w:firstLine="0"/>
        <w:contextualSpacing w:val="0"/>
        <w:textAlignment w:val="auto"/>
      </w:pPr>
      <w:r w:rsidRPr="005F36D0">
        <w:t xml:space="preserve">21LOCCO </w:t>
      </w:r>
    </w:p>
    <w:p w14:paraId="006ADB20" w14:textId="77777777" w:rsidR="005F36D0" w:rsidRPr="005F36D0" w:rsidRDefault="005F36D0" w:rsidP="00AF6F34">
      <w:pPr>
        <w:pStyle w:val="ListParagraph"/>
        <w:numPr>
          <w:ilvl w:val="0"/>
          <w:numId w:val="4"/>
        </w:numPr>
        <w:overflowPunct/>
        <w:autoSpaceDE/>
        <w:autoSpaceDN/>
        <w:adjustRightInd/>
        <w:ind w:left="0" w:firstLine="0"/>
        <w:contextualSpacing w:val="0"/>
        <w:textAlignment w:val="auto"/>
      </w:pPr>
      <w:r w:rsidRPr="005F36D0">
        <w:t xml:space="preserve">GPCI2021 </w:t>
      </w:r>
    </w:p>
    <w:p w14:paraId="1E651512" w14:textId="77777777" w:rsidR="005F36D0" w:rsidRPr="005F36D0" w:rsidRDefault="005F36D0" w:rsidP="00AF6F34">
      <w:r w:rsidRPr="005F36D0">
        <w:t>Excluding:</w:t>
      </w:r>
    </w:p>
    <w:p w14:paraId="26E62118" w14:textId="77777777" w:rsidR="005F36D0" w:rsidRPr="00EC7EC8" w:rsidRDefault="005F36D0" w:rsidP="00AF6F34">
      <w:pPr>
        <w:pStyle w:val="ListParagraphnobullet"/>
        <w:spacing w:after="240"/>
      </w:pPr>
      <w:r w:rsidRPr="005F36D0">
        <w:t>ANES2021</w:t>
      </w:r>
    </w:p>
    <w:p w14:paraId="7D8BB92B" w14:textId="36A4CE8A" w:rsidR="00B81805" w:rsidRDefault="00B81805" w:rsidP="004F00B7">
      <w:pPr>
        <w:spacing w:before="360" w:after="48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The provisions of the June 16, 2021 </w:t>
      </w:r>
      <w:r>
        <w:rPr>
          <w:rFonts w:cs="Arial"/>
          <w:szCs w:val="24"/>
        </w:rPr>
        <w:t xml:space="preserve">Administrative Director </w:t>
      </w:r>
      <w:r>
        <w:rPr>
          <w:rFonts w:cs="Arial"/>
          <w:szCs w:val="24"/>
        </w:rPr>
        <w:t>Order remain in effect</w:t>
      </w:r>
      <w:r>
        <w:rPr>
          <w:rFonts w:cs="Arial"/>
          <w:szCs w:val="24"/>
        </w:rPr>
        <w:t xml:space="preserve"> except that the </w:t>
      </w:r>
      <w:r w:rsidRPr="00B81805">
        <w:rPr>
          <w:rFonts w:cs="Arial"/>
          <w:szCs w:val="24"/>
        </w:rPr>
        <w:t>RVU21C – Updated 06/30/2021 (ZIP)</w:t>
      </w:r>
      <w:r>
        <w:rPr>
          <w:rFonts w:cs="Arial"/>
          <w:szCs w:val="24"/>
        </w:rPr>
        <w:t xml:space="preserve"> file supersedes the </w:t>
      </w:r>
      <w:r w:rsidRPr="00B81805">
        <w:rPr>
          <w:rFonts w:cs="Arial"/>
          <w:szCs w:val="24"/>
        </w:rPr>
        <w:t>RVU21C – Updated 06/</w:t>
      </w:r>
      <w:r>
        <w:rPr>
          <w:rFonts w:cs="Arial"/>
          <w:szCs w:val="24"/>
        </w:rPr>
        <w:t>11</w:t>
      </w:r>
      <w:r w:rsidRPr="00B81805">
        <w:rPr>
          <w:rFonts w:cs="Arial"/>
          <w:szCs w:val="24"/>
        </w:rPr>
        <w:t>/2021 (ZIP)</w:t>
      </w:r>
      <w:r>
        <w:rPr>
          <w:rFonts w:cs="Arial"/>
          <w:szCs w:val="24"/>
        </w:rPr>
        <w:t xml:space="preserve"> file.</w:t>
      </w:r>
      <w:bookmarkStart w:id="0" w:name="_GoBack"/>
      <w:bookmarkEnd w:id="0"/>
    </w:p>
    <w:p w14:paraId="3C65ACD5" w14:textId="717A57EB" w:rsidR="00EF5E6C" w:rsidRDefault="00EF5E6C" w:rsidP="00EF5E6C">
      <w:pPr>
        <w:spacing w:before="360"/>
        <w:ind w:left="-720" w:right="-720"/>
        <w:rPr>
          <w:rFonts w:cs="Arial"/>
          <w:szCs w:val="24"/>
        </w:rPr>
      </w:pPr>
      <w:r w:rsidRPr="00DF7E1C">
        <w:rPr>
          <w:rFonts w:cs="Arial"/>
          <w:szCs w:val="24"/>
        </w:rPr>
        <w:lastRenderedPageBreak/>
        <w:t xml:space="preserve">This Order and the </w:t>
      </w:r>
      <w:r>
        <w:rPr>
          <w:rFonts w:cs="Arial"/>
          <w:szCs w:val="24"/>
        </w:rPr>
        <w:t>update</w:t>
      </w:r>
      <w:r w:rsidRPr="00DF7E1C">
        <w:rPr>
          <w:rFonts w:cs="Arial"/>
          <w:szCs w:val="24"/>
        </w:rPr>
        <w:t xml:space="preserve">d regulations are effective for services rendered on or after </w:t>
      </w:r>
      <w:r w:rsidR="009B4ECD">
        <w:rPr>
          <w:rFonts w:cs="Arial"/>
          <w:szCs w:val="24"/>
        </w:rPr>
        <w:t>July</w:t>
      </w:r>
      <w:r>
        <w:rPr>
          <w:rFonts w:cs="Arial"/>
          <w:szCs w:val="24"/>
        </w:rPr>
        <w:t xml:space="preserve"> 1, 2021</w:t>
      </w:r>
      <w:r w:rsidRPr="00DF7E1C">
        <w:rPr>
          <w:rFonts w:cs="Arial"/>
          <w:szCs w:val="24"/>
        </w:rPr>
        <w:t xml:space="preserve"> and </w:t>
      </w:r>
      <w:proofErr w:type="gramStart"/>
      <w:r w:rsidRPr="00DF7E1C">
        <w:rPr>
          <w:rFonts w:cs="Arial"/>
          <w:szCs w:val="24"/>
        </w:rPr>
        <w:t>shall be published</w:t>
      </w:r>
      <w:proofErr w:type="gramEnd"/>
      <w:r w:rsidRPr="00DF7E1C">
        <w:rPr>
          <w:rFonts w:cs="Arial"/>
          <w:szCs w:val="24"/>
        </w:rPr>
        <w:t xml:space="preserve"> on the website </w:t>
      </w:r>
      <w:r w:rsidRPr="00D93860">
        <w:rPr>
          <w:rFonts w:cs="Arial"/>
          <w:szCs w:val="24"/>
        </w:rPr>
        <w:t xml:space="preserve">of the Division of Workers’ Compensation on the </w:t>
      </w:r>
      <w:hyperlink r:id="rId9" w:anchor="7" w:history="1">
        <w:r w:rsidRPr="00D93860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 w:rsidRPr="00D93860">
        <w:rPr>
          <w:rFonts w:cs="Arial"/>
          <w:szCs w:val="24"/>
        </w:rPr>
        <w:t xml:space="preserve"> webpage.</w:t>
      </w:r>
    </w:p>
    <w:p w14:paraId="6E2AA13D" w14:textId="77777777" w:rsidR="00EF5E6C" w:rsidRPr="00DF7E1C" w:rsidRDefault="00EF5E6C" w:rsidP="00EF5E6C">
      <w:pPr>
        <w:spacing w:before="360" w:after="240" w:line="480" w:lineRule="auto"/>
        <w:ind w:left="3514" w:right="-720" w:firstLine="86"/>
        <w:outlineLvl w:val="0"/>
        <w:rPr>
          <w:rFonts w:cs="Arial"/>
          <w:b/>
          <w:szCs w:val="24"/>
        </w:rPr>
      </w:pPr>
      <w:r w:rsidRPr="00DF7E1C">
        <w:rPr>
          <w:rFonts w:cs="Arial"/>
          <w:b/>
          <w:szCs w:val="24"/>
        </w:rPr>
        <w:t>IT IS SO ORDERED.</w:t>
      </w:r>
    </w:p>
    <w:p w14:paraId="747899DE" w14:textId="6E480A51" w:rsidR="00EF5E6C" w:rsidRPr="006158D5" w:rsidRDefault="00EF5E6C" w:rsidP="00EF5E6C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Dated:  </w:t>
      </w:r>
      <w:r w:rsidR="009B4ECD">
        <w:rPr>
          <w:rFonts w:cs="Arial"/>
          <w:szCs w:val="24"/>
        </w:rPr>
        <w:t>Ju</w:t>
      </w:r>
      <w:r w:rsidR="008F5805">
        <w:rPr>
          <w:rFonts w:cs="Arial"/>
          <w:szCs w:val="24"/>
        </w:rPr>
        <w:t>ly 2</w:t>
      </w:r>
      <w:r w:rsidR="0038617B">
        <w:rPr>
          <w:rFonts w:cs="Arial"/>
          <w:szCs w:val="24"/>
        </w:rPr>
        <w:t>, 2021</w:t>
      </w:r>
      <w:r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/S/</w:t>
      </w:r>
      <w:r>
        <w:rPr>
          <w:rFonts w:cs="Arial"/>
          <w:szCs w:val="24"/>
          <w:u w:val="single"/>
        </w:rPr>
        <w:t xml:space="preserve"> </w:t>
      </w:r>
      <w:r w:rsidRPr="006158D5">
        <w:rPr>
          <w:rFonts w:cs="Arial"/>
          <w:szCs w:val="24"/>
          <w:u w:val="single"/>
        </w:rPr>
        <w:t>GEORGE P. PARISOTTO</w:t>
      </w:r>
      <w:r>
        <w:rPr>
          <w:rFonts w:cs="Arial"/>
          <w:szCs w:val="24"/>
          <w:u w:val="single"/>
        </w:rPr>
        <w:t>_______</w:t>
      </w:r>
    </w:p>
    <w:p w14:paraId="51B3CB77" w14:textId="77777777" w:rsidR="00EF5E6C" w:rsidRPr="00D045E6" w:rsidRDefault="00EF5E6C" w:rsidP="00EF5E6C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79916AC5" w14:textId="77777777" w:rsidR="00EF5E6C" w:rsidRPr="00DF7E1C" w:rsidRDefault="00EF5E6C" w:rsidP="00EF5E6C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Administrative Director of the </w:t>
      </w:r>
    </w:p>
    <w:p w14:paraId="5AB9FFE6" w14:textId="77777777" w:rsidR="00EF5E6C" w:rsidRDefault="00EF5E6C" w:rsidP="00EF5E6C">
      <w:pPr>
        <w:ind w:left="2880" w:right="-720" w:firstLine="720"/>
        <w:rPr>
          <w:rFonts w:eastAsiaTheme="minorHAnsi" w:cs="Arial"/>
          <w:sz w:val="22"/>
          <w:szCs w:val="22"/>
        </w:rPr>
      </w:pPr>
      <w:r w:rsidRPr="00DF7E1C">
        <w:rPr>
          <w:rFonts w:cs="Arial"/>
          <w:szCs w:val="24"/>
        </w:rPr>
        <w:t>Division of Workers’ Compe</w:t>
      </w:r>
      <w:r w:rsidR="00EF45E8">
        <w:rPr>
          <w:rFonts w:cs="Arial"/>
          <w:szCs w:val="24"/>
        </w:rPr>
        <w:t>nsation</w:t>
      </w:r>
    </w:p>
    <w:sectPr w:rsidR="00EF5E6C" w:rsidSect="004F00B7">
      <w:headerReference w:type="default" r:id="rId10"/>
      <w:pgSz w:w="12240" w:h="15840"/>
      <w:pgMar w:top="1350" w:right="1800" w:bottom="99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88D37" w14:textId="77777777" w:rsidR="00DB5828" w:rsidRDefault="00DB5828" w:rsidP="00CD3D56">
      <w:r>
        <w:separator/>
      </w:r>
    </w:p>
  </w:endnote>
  <w:endnote w:type="continuationSeparator" w:id="0">
    <w:p w14:paraId="113E53E5" w14:textId="77777777" w:rsidR="00DB5828" w:rsidRDefault="00DB5828" w:rsidP="00CD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2ABA6" w14:textId="77777777" w:rsidR="00DB5828" w:rsidRDefault="00DB5828" w:rsidP="00CD3D56">
      <w:r>
        <w:separator/>
      </w:r>
    </w:p>
  </w:footnote>
  <w:footnote w:type="continuationSeparator" w:id="0">
    <w:p w14:paraId="1DCFB6E7" w14:textId="77777777" w:rsidR="00DB5828" w:rsidRDefault="00DB5828" w:rsidP="00CD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53431" w14:textId="77777777" w:rsidR="00CD3D56" w:rsidRPr="008A7674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O</w:t>
    </w:r>
    <w:r w:rsidR="004B41DA" w:rsidRPr="008A7674">
      <w:rPr>
        <w:rFonts w:cs="Arial"/>
      </w:rPr>
      <w:t>rder of the</w:t>
    </w:r>
    <w:r w:rsidRPr="008A7674">
      <w:rPr>
        <w:rFonts w:cs="Arial"/>
      </w:rPr>
      <w:t xml:space="preserve"> Administrative Director</w:t>
    </w:r>
  </w:p>
  <w:p w14:paraId="21800FF3" w14:textId="77777777" w:rsidR="00CD3D56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Physician and Non-Physician Practitioner Fee Schedule</w:t>
    </w:r>
  </w:p>
  <w:p w14:paraId="48F09014" w14:textId="2DC138D9" w:rsidR="00CD035B" w:rsidRPr="008A7674" w:rsidRDefault="008F5805" w:rsidP="00CD3D56">
    <w:pPr>
      <w:pStyle w:val="Header"/>
      <w:ind w:left="-720"/>
      <w:rPr>
        <w:rFonts w:cs="Arial"/>
      </w:rPr>
    </w:pPr>
    <w:r>
      <w:rPr>
        <w:rFonts w:cs="Arial"/>
      </w:rPr>
      <w:t>July</w:t>
    </w:r>
    <w:r w:rsidR="007729BB">
      <w:rPr>
        <w:rFonts w:cs="Arial"/>
      </w:rPr>
      <w:t xml:space="preserve"> </w:t>
    </w:r>
    <w:r>
      <w:rPr>
        <w:rFonts w:cs="Arial"/>
      </w:rPr>
      <w:t>2</w:t>
    </w:r>
    <w:r w:rsidR="00CD035B">
      <w:rPr>
        <w:rFonts w:cs="Arial"/>
      </w:rPr>
      <w:t>, 2021</w:t>
    </w:r>
  </w:p>
  <w:p w14:paraId="4FD42EF3" w14:textId="0A794AE6" w:rsidR="00CD3D56" w:rsidRPr="008A7674" w:rsidRDefault="00CD035B" w:rsidP="00BA2339">
    <w:pPr>
      <w:pStyle w:val="Header"/>
      <w:spacing w:after="600"/>
      <w:ind w:left="-720"/>
      <w:rPr>
        <w:rFonts w:cs="Arial"/>
      </w:rPr>
    </w:pPr>
    <w:r w:rsidRPr="00CD035B">
      <w:rPr>
        <w:rFonts w:cs="Arial"/>
      </w:rPr>
      <w:t xml:space="preserve">Page </w:t>
    </w:r>
    <w:r w:rsidRPr="00CD035B">
      <w:rPr>
        <w:rFonts w:cs="Arial"/>
        <w:b/>
        <w:bCs/>
      </w:rPr>
      <w:fldChar w:fldCharType="begin"/>
    </w:r>
    <w:r w:rsidRPr="00CD035B">
      <w:rPr>
        <w:rFonts w:cs="Arial"/>
        <w:b/>
        <w:bCs/>
      </w:rPr>
      <w:instrText xml:space="preserve"> PAGE  \* Arabic  \* MERGEFORMAT </w:instrText>
    </w:r>
    <w:r w:rsidRPr="00CD035B">
      <w:rPr>
        <w:rFonts w:cs="Arial"/>
        <w:b/>
        <w:bCs/>
      </w:rPr>
      <w:fldChar w:fldCharType="separate"/>
    </w:r>
    <w:r w:rsidR="004F00B7">
      <w:rPr>
        <w:rFonts w:cs="Arial"/>
        <w:b/>
        <w:bCs/>
        <w:noProof/>
      </w:rPr>
      <w:t>2</w:t>
    </w:r>
    <w:r w:rsidRPr="00CD035B">
      <w:rPr>
        <w:rFonts w:cs="Arial"/>
        <w:b/>
        <w:bCs/>
      </w:rPr>
      <w:fldChar w:fldCharType="end"/>
    </w:r>
    <w:r w:rsidRPr="00CD035B">
      <w:rPr>
        <w:rFonts w:cs="Arial"/>
      </w:rPr>
      <w:t xml:space="preserve"> of </w:t>
    </w:r>
    <w:r w:rsidRPr="00CD035B">
      <w:rPr>
        <w:rFonts w:cs="Arial"/>
        <w:b/>
        <w:bCs/>
      </w:rPr>
      <w:fldChar w:fldCharType="begin"/>
    </w:r>
    <w:r w:rsidRPr="00CD035B">
      <w:rPr>
        <w:rFonts w:cs="Arial"/>
        <w:b/>
        <w:bCs/>
      </w:rPr>
      <w:instrText xml:space="preserve"> NUMPAGES  \* Arabic  \* MERGEFORMAT </w:instrText>
    </w:r>
    <w:r w:rsidRPr="00CD035B">
      <w:rPr>
        <w:rFonts w:cs="Arial"/>
        <w:b/>
        <w:bCs/>
      </w:rPr>
      <w:fldChar w:fldCharType="separate"/>
    </w:r>
    <w:r w:rsidR="004F00B7">
      <w:rPr>
        <w:rFonts w:cs="Arial"/>
        <w:b/>
        <w:bCs/>
        <w:noProof/>
      </w:rPr>
      <w:t>2</w:t>
    </w:r>
    <w:r w:rsidRPr="00CD035B">
      <w:rPr>
        <w:rFonts w:cs="Arial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E2D44"/>
    <w:multiLevelType w:val="hybridMultilevel"/>
    <w:tmpl w:val="7A2A4426"/>
    <w:lvl w:ilvl="0" w:tplc="B5367B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084F67"/>
    <w:multiLevelType w:val="hybridMultilevel"/>
    <w:tmpl w:val="1116CAF6"/>
    <w:lvl w:ilvl="0" w:tplc="CD7455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FCA6AB5"/>
    <w:multiLevelType w:val="hybridMultilevel"/>
    <w:tmpl w:val="A99A16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983557"/>
    <w:multiLevelType w:val="multilevel"/>
    <w:tmpl w:val="1D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9D71FB"/>
    <w:multiLevelType w:val="hybridMultilevel"/>
    <w:tmpl w:val="CF94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NDI1NDcztTQ2MTJT0lEKTi0uzszPAykwrgUAIU3MYCwAAAA="/>
  </w:docVars>
  <w:rsids>
    <w:rsidRoot w:val="004E5BB8"/>
    <w:rsid w:val="000102E4"/>
    <w:rsid w:val="000140BB"/>
    <w:rsid w:val="00014100"/>
    <w:rsid w:val="000215AD"/>
    <w:rsid w:val="0002448A"/>
    <w:rsid w:val="000325A0"/>
    <w:rsid w:val="000511A3"/>
    <w:rsid w:val="00064619"/>
    <w:rsid w:val="00074037"/>
    <w:rsid w:val="00086E91"/>
    <w:rsid w:val="000A03FE"/>
    <w:rsid w:val="000A4A01"/>
    <w:rsid w:val="000A6E97"/>
    <w:rsid w:val="000B1BB6"/>
    <w:rsid w:val="000B685B"/>
    <w:rsid w:val="000B70FA"/>
    <w:rsid w:val="000D6752"/>
    <w:rsid w:val="000F6047"/>
    <w:rsid w:val="0013027A"/>
    <w:rsid w:val="00147931"/>
    <w:rsid w:val="00150397"/>
    <w:rsid w:val="00165D7C"/>
    <w:rsid w:val="00173A8B"/>
    <w:rsid w:val="0018036E"/>
    <w:rsid w:val="001B2EBC"/>
    <w:rsid w:val="001B4800"/>
    <w:rsid w:val="001C483A"/>
    <w:rsid w:val="001D7AC9"/>
    <w:rsid w:val="00201910"/>
    <w:rsid w:val="00202F68"/>
    <w:rsid w:val="00204333"/>
    <w:rsid w:val="0020643E"/>
    <w:rsid w:val="00214A04"/>
    <w:rsid w:val="00220271"/>
    <w:rsid w:val="0024058A"/>
    <w:rsid w:val="00247161"/>
    <w:rsid w:val="002569DD"/>
    <w:rsid w:val="00266F20"/>
    <w:rsid w:val="00277E60"/>
    <w:rsid w:val="00284E30"/>
    <w:rsid w:val="00287D49"/>
    <w:rsid w:val="002919A8"/>
    <w:rsid w:val="00294770"/>
    <w:rsid w:val="002A5522"/>
    <w:rsid w:val="002E51F6"/>
    <w:rsid w:val="002E6163"/>
    <w:rsid w:val="002F00ED"/>
    <w:rsid w:val="00302279"/>
    <w:rsid w:val="003170FC"/>
    <w:rsid w:val="003200BA"/>
    <w:rsid w:val="0032169D"/>
    <w:rsid w:val="0032554F"/>
    <w:rsid w:val="00327DF8"/>
    <w:rsid w:val="0033542A"/>
    <w:rsid w:val="00335EB0"/>
    <w:rsid w:val="003440B9"/>
    <w:rsid w:val="0035064B"/>
    <w:rsid w:val="0036467C"/>
    <w:rsid w:val="0036539F"/>
    <w:rsid w:val="00370226"/>
    <w:rsid w:val="003736C4"/>
    <w:rsid w:val="0038385F"/>
    <w:rsid w:val="0038617B"/>
    <w:rsid w:val="0039396C"/>
    <w:rsid w:val="003A2E10"/>
    <w:rsid w:val="003A2FCD"/>
    <w:rsid w:val="003A5B29"/>
    <w:rsid w:val="003A67C9"/>
    <w:rsid w:val="003A79EA"/>
    <w:rsid w:val="003B5F46"/>
    <w:rsid w:val="003C169B"/>
    <w:rsid w:val="003D0C6E"/>
    <w:rsid w:val="003E2B02"/>
    <w:rsid w:val="003F60BA"/>
    <w:rsid w:val="003F6947"/>
    <w:rsid w:val="00404BAB"/>
    <w:rsid w:val="0041681C"/>
    <w:rsid w:val="00421510"/>
    <w:rsid w:val="004455CF"/>
    <w:rsid w:val="00455CBA"/>
    <w:rsid w:val="00456FF1"/>
    <w:rsid w:val="00463126"/>
    <w:rsid w:val="004804BA"/>
    <w:rsid w:val="00480A63"/>
    <w:rsid w:val="00480C7B"/>
    <w:rsid w:val="00493BB6"/>
    <w:rsid w:val="0049477B"/>
    <w:rsid w:val="004B1D37"/>
    <w:rsid w:val="004B2847"/>
    <w:rsid w:val="004B41DA"/>
    <w:rsid w:val="004B496C"/>
    <w:rsid w:val="004C6861"/>
    <w:rsid w:val="004C77F7"/>
    <w:rsid w:val="004D45E7"/>
    <w:rsid w:val="004D50C4"/>
    <w:rsid w:val="004E5BB8"/>
    <w:rsid w:val="004E61B9"/>
    <w:rsid w:val="004E6C4B"/>
    <w:rsid w:val="004F00B7"/>
    <w:rsid w:val="004F4796"/>
    <w:rsid w:val="0051747D"/>
    <w:rsid w:val="00531A1E"/>
    <w:rsid w:val="0055385C"/>
    <w:rsid w:val="005749DE"/>
    <w:rsid w:val="00582FB2"/>
    <w:rsid w:val="0059065E"/>
    <w:rsid w:val="005926DA"/>
    <w:rsid w:val="005B1911"/>
    <w:rsid w:val="005B4A13"/>
    <w:rsid w:val="005C69E6"/>
    <w:rsid w:val="005D529E"/>
    <w:rsid w:val="005D7F89"/>
    <w:rsid w:val="005E7CDE"/>
    <w:rsid w:val="005F36D0"/>
    <w:rsid w:val="006105F4"/>
    <w:rsid w:val="00622B93"/>
    <w:rsid w:val="00630A83"/>
    <w:rsid w:val="00630E81"/>
    <w:rsid w:val="006418F0"/>
    <w:rsid w:val="00643389"/>
    <w:rsid w:val="00656896"/>
    <w:rsid w:val="00664326"/>
    <w:rsid w:val="00697211"/>
    <w:rsid w:val="006A4499"/>
    <w:rsid w:val="006D1B0B"/>
    <w:rsid w:val="006E7126"/>
    <w:rsid w:val="006F5626"/>
    <w:rsid w:val="00702947"/>
    <w:rsid w:val="00703112"/>
    <w:rsid w:val="00706D8F"/>
    <w:rsid w:val="00736168"/>
    <w:rsid w:val="00756941"/>
    <w:rsid w:val="007729BB"/>
    <w:rsid w:val="00774790"/>
    <w:rsid w:val="00791248"/>
    <w:rsid w:val="007A6DA7"/>
    <w:rsid w:val="007B4481"/>
    <w:rsid w:val="007E458D"/>
    <w:rsid w:val="007E73CF"/>
    <w:rsid w:val="007F4EF9"/>
    <w:rsid w:val="0080357E"/>
    <w:rsid w:val="00804057"/>
    <w:rsid w:val="008333F5"/>
    <w:rsid w:val="008343F4"/>
    <w:rsid w:val="008424E2"/>
    <w:rsid w:val="00850EFA"/>
    <w:rsid w:val="00855183"/>
    <w:rsid w:val="008720D6"/>
    <w:rsid w:val="00874328"/>
    <w:rsid w:val="0088257B"/>
    <w:rsid w:val="008948D0"/>
    <w:rsid w:val="008A7674"/>
    <w:rsid w:val="008B5EB9"/>
    <w:rsid w:val="008C61CC"/>
    <w:rsid w:val="008E2F88"/>
    <w:rsid w:val="008F5805"/>
    <w:rsid w:val="009026DC"/>
    <w:rsid w:val="0091330E"/>
    <w:rsid w:val="009252ED"/>
    <w:rsid w:val="00932784"/>
    <w:rsid w:val="00940C36"/>
    <w:rsid w:val="00953678"/>
    <w:rsid w:val="00956C65"/>
    <w:rsid w:val="00964529"/>
    <w:rsid w:val="00964A2C"/>
    <w:rsid w:val="009703B9"/>
    <w:rsid w:val="00976102"/>
    <w:rsid w:val="009828DE"/>
    <w:rsid w:val="00985946"/>
    <w:rsid w:val="00991D54"/>
    <w:rsid w:val="009A069D"/>
    <w:rsid w:val="009A41D0"/>
    <w:rsid w:val="009A5E0C"/>
    <w:rsid w:val="009B0343"/>
    <w:rsid w:val="009B0B5D"/>
    <w:rsid w:val="009B1B99"/>
    <w:rsid w:val="009B4ECD"/>
    <w:rsid w:val="009B79DE"/>
    <w:rsid w:val="009C789B"/>
    <w:rsid w:val="009C78E8"/>
    <w:rsid w:val="009D53C9"/>
    <w:rsid w:val="009F7A3B"/>
    <w:rsid w:val="00A04338"/>
    <w:rsid w:val="00A1126D"/>
    <w:rsid w:val="00A13C71"/>
    <w:rsid w:val="00A25220"/>
    <w:rsid w:val="00A27B31"/>
    <w:rsid w:val="00A32BB0"/>
    <w:rsid w:val="00A50B5F"/>
    <w:rsid w:val="00A5126E"/>
    <w:rsid w:val="00A560F8"/>
    <w:rsid w:val="00A726A3"/>
    <w:rsid w:val="00A7339D"/>
    <w:rsid w:val="00A773DF"/>
    <w:rsid w:val="00A802EB"/>
    <w:rsid w:val="00A85513"/>
    <w:rsid w:val="00AA0B98"/>
    <w:rsid w:val="00AA7CA9"/>
    <w:rsid w:val="00AD12BD"/>
    <w:rsid w:val="00AD4DDD"/>
    <w:rsid w:val="00AE0716"/>
    <w:rsid w:val="00AE3F84"/>
    <w:rsid w:val="00AE4CEC"/>
    <w:rsid w:val="00AF686C"/>
    <w:rsid w:val="00AF6F34"/>
    <w:rsid w:val="00B04B6A"/>
    <w:rsid w:val="00B11F7B"/>
    <w:rsid w:val="00B15726"/>
    <w:rsid w:val="00B24105"/>
    <w:rsid w:val="00B32D71"/>
    <w:rsid w:val="00B51409"/>
    <w:rsid w:val="00B67723"/>
    <w:rsid w:val="00B71BD6"/>
    <w:rsid w:val="00B81805"/>
    <w:rsid w:val="00B82EDB"/>
    <w:rsid w:val="00BA2339"/>
    <w:rsid w:val="00BE056B"/>
    <w:rsid w:val="00BF3B43"/>
    <w:rsid w:val="00C04290"/>
    <w:rsid w:val="00C20597"/>
    <w:rsid w:val="00C26BAF"/>
    <w:rsid w:val="00C3416D"/>
    <w:rsid w:val="00C37FF8"/>
    <w:rsid w:val="00C55255"/>
    <w:rsid w:val="00C6030A"/>
    <w:rsid w:val="00C62FE7"/>
    <w:rsid w:val="00C70598"/>
    <w:rsid w:val="00C85946"/>
    <w:rsid w:val="00CA316D"/>
    <w:rsid w:val="00CB00D1"/>
    <w:rsid w:val="00CB0AD3"/>
    <w:rsid w:val="00CD035B"/>
    <w:rsid w:val="00CD3D56"/>
    <w:rsid w:val="00CD79A9"/>
    <w:rsid w:val="00CF15CA"/>
    <w:rsid w:val="00CF3664"/>
    <w:rsid w:val="00D02559"/>
    <w:rsid w:val="00D06345"/>
    <w:rsid w:val="00D2778B"/>
    <w:rsid w:val="00D61662"/>
    <w:rsid w:val="00D832AE"/>
    <w:rsid w:val="00D9440D"/>
    <w:rsid w:val="00DB5828"/>
    <w:rsid w:val="00DC2AB1"/>
    <w:rsid w:val="00DE5676"/>
    <w:rsid w:val="00E111C9"/>
    <w:rsid w:val="00E11ADE"/>
    <w:rsid w:val="00E17628"/>
    <w:rsid w:val="00E27BE6"/>
    <w:rsid w:val="00E4167B"/>
    <w:rsid w:val="00E4744A"/>
    <w:rsid w:val="00E56094"/>
    <w:rsid w:val="00E63C38"/>
    <w:rsid w:val="00EA0484"/>
    <w:rsid w:val="00EA7E1F"/>
    <w:rsid w:val="00EC41A2"/>
    <w:rsid w:val="00EC74A7"/>
    <w:rsid w:val="00ED4CEB"/>
    <w:rsid w:val="00EF45E8"/>
    <w:rsid w:val="00EF5E6C"/>
    <w:rsid w:val="00F03874"/>
    <w:rsid w:val="00F04D3F"/>
    <w:rsid w:val="00F152F6"/>
    <w:rsid w:val="00F15711"/>
    <w:rsid w:val="00F20BCE"/>
    <w:rsid w:val="00F23EF7"/>
    <w:rsid w:val="00F31CA0"/>
    <w:rsid w:val="00F52230"/>
    <w:rsid w:val="00F64D81"/>
    <w:rsid w:val="00F66BDE"/>
    <w:rsid w:val="00F80A0F"/>
    <w:rsid w:val="00F93D02"/>
    <w:rsid w:val="00FA2BD7"/>
    <w:rsid w:val="00FA5BD5"/>
    <w:rsid w:val="00FB02B1"/>
    <w:rsid w:val="00FC48CE"/>
    <w:rsid w:val="00FD0FCC"/>
    <w:rsid w:val="00FD6C6F"/>
    <w:rsid w:val="00FF0937"/>
    <w:rsid w:val="00FF4675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2BE221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30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2F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3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3D5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CD3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3D56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3A2F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F5E6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F36D0"/>
    <w:rPr>
      <w:rFonts w:ascii="Arial" w:hAnsi="Arial"/>
      <w:sz w:val="24"/>
    </w:rPr>
  </w:style>
  <w:style w:type="paragraph" w:customStyle="1" w:styleId="ListParagraphnobullet">
    <w:name w:val="List Paragraph no bullet"/>
    <w:basedOn w:val="ListParagraph"/>
    <w:link w:val="ListParagraphnobulletChar"/>
    <w:qFormat/>
    <w:rsid w:val="005F36D0"/>
    <w:pPr>
      <w:overflowPunct/>
      <w:autoSpaceDE/>
      <w:autoSpaceDN/>
      <w:adjustRightInd/>
      <w:ind w:left="0"/>
      <w:contextualSpacing w:val="0"/>
      <w:textAlignment w:val="auto"/>
    </w:pPr>
    <w:rPr>
      <w:szCs w:val="24"/>
    </w:rPr>
  </w:style>
  <w:style w:type="character" w:customStyle="1" w:styleId="ListParagraphnobulletChar">
    <w:name w:val="List Paragraph no bullet Char"/>
    <w:basedOn w:val="DefaultParagraphFont"/>
    <w:link w:val="ListParagraphnobullet"/>
    <w:rsid w:val="005F36D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files/zip/rvu21c-updated-6302021.zi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ir.ca.gov/dwc/OMFS990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2021-06-16T00:21:00Z</dcterms:created>
  <dcterms:modified xsi:type="dcterms:W3CDTF">2021-07-02T21:37:00Z</dcterms:modified>
</cp:coreProperties>
</file>