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45FB" w14:textId="77777777" w:rsidR="003725A7" w:rsidRPr="00CD2A5E" w:rsidRDefault="003725A7" w:rsidP="00CD2A5E">
      <w:pPr>
        <w:pStyle w:val="BodyText"/>
        <w:contextualSpacing/>
        <w:rPr>
          <w:sz w:val="2"/>
        </w:rPr>
      </w:pPr>
    </w:p>
    <w:p w14:paraId="280745FC" w14:textId="77777777" w:rsidR="003725A7" w:rsidRPr="0098223C" w:rsidRDefault="00BE4A25" w:rsidP="0098223C">
      <w:pPr>
        <w:rPr>
          <w:rStyle w:val="SubtleEmphasis"/>
        </w:rPr>
      </w:pPr>
      <w:r w:rsidRPr="0098223C">
        <w:rPr>
          <w:rStyle w:val="SubtleEmphasis"/>
        </w:rPr>
        <w:t>All text in italics is informational and should be deleted.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2275"/>
        <w:gridCol w:w="4346"/>
      </w:tblGrid>
      <w:tr w:rsidR="003725A7" w14:paraId="280745FE" w14:textId="77777777" w:rsidTr="00B03539">
        <w:trPr>
          <w:trHeight w:val="350"/>
        </w:trPr>
        <w:tc>
          <w:tcPr>
            <w:tcW w:w="9350" w:type="dxa"/>
            <w:gridSpan w:val="3"/>
          </w:tcPr>
          <w:p w14:paraId="280745FD" w14:textId="0BBA612B" w:rsidR="003725A7" w:rsidRDefault="001F7635" w:rsidP="00913B12">
            <w:pPr>
              <w:pStyle w:val="Heading1"/>
              <w:jc w:val="center"/>
            </w:pPr>
            <w:r>
              <w:t xml:space="preserve">DAS </w:t>
            </w:r>
            <w:r w:rsidR="003725A7">
              <w:t>Apprenticeship Expansion, Equity, and Innovation Grants</w:t>
            </w:r>
          </w:p>
        </w:tc>
      </w:tr>
      <w:tr w:rsidR="003725A7" w14:paraId="28074601" w14:textId="77777777" w:rsidTr="003725A7">
        <w:trPr>
          <w:trHeight w:val="515"/>
        </w:trPr>
        <w:tc>
          <w:tcPr>
            <w:tcW w:w="5004" w:type="dxa"/>
            <w:gridSpan w:val="2"/>
          </w:tcPr>
          <w:p w14:paraId="280745FF" w14:textId="029B69BE" w:rsidR="003725A7" w:rsidRPr="00886CB8" w:rsidRDefault="003725A7" w:rsidP="00886CB8">
            <w:pPr>
              <w:rPr>
                <w:rStyle w:val="Strong"/>
              </w:rPr>
            </w:pPr>
            <w:r w:rsidRPr="00886CB8">
              <w:rPr>
                <w:rStyle w:val="Strong"/>
              </w:rPr>
              <w:t>Applicant / Organization Name:</w:t>
            </w:r>
          </w:p>
        </w:tc>
        <w:tc>
          <w:tcPr>
            <w:tcW w:w="4346" w:type="dxa"/>
          </w:tcPr>
          <w:p w14:paraId="28074600" w14:textId="77777777" w:rsidR="003725A7" w:rsidRDefault="003725A7" w:rsidP="003725A7">
            <w:pPr>
              <w:pStyle w:val="TableParagraph"/>
              <w:contextualSpacing/>
            </w:pPr>
          </w:p>
        </w:tc>
      </w:tr>
      <w:tr w:rsidR="003725A7" w14:paraId="28074604" w14:textId="77777777" w:rsidTr="003725A7">
        <w:trPr>
          <w:trHeight w:val="381"/>
        </w:trPr>
        <w:tc>
          <w:tcPr>
            <w:tcW w:w="5004" w:type="dxa"/>
            <w:gridSpan w:val="2"/>
          </w:tcPr>
          <w:p w14:paraId="28074602" w14:textId="0541563C" w:rsidR="003725A7" w:rsidRPr="00886CB8" w:rsidRDefault="003725A7" w:rsidP="003725A7">
            <w:pPr>
              <w:ind w:left="107"/>
              <w:contextualSpacing/>
              <w:rPr>
                <w:rStyle w:val="Strong"/>
              </w:rPr>
            </w:pPr>
            <w:r w:rsidRPr="00886CB8">
              <w:rPr>
                <w:rStyle w:val="Strong"/>
              </w:rPr>
              <w:t>Applicant Entity Type:</w:t>
            </w:r>
          </w:p>
        </w:tc>
        <w:tc>
          <w:tcPr>
            <w:tcW w:w="4346" w:type="dxa"/>
          </w:tcPr>
          <w:p w14:paraId="28074603" w14:textId="77777777" w:rsidR="003725A7" w:rsidRDefault="003725A7" w:rsidP="003725A7">
            <w:pPr>
              <w:pStyle w:val="TableParagraph"/>
              <w:contextualSpacing/>
            </w:pPr>
          </w:p>
        </w:tc>
      </w:tr>
      <w:tr w:rsidR="003725A7" w14:paraId="28074607" w14:textId="77777777" w:rsidTr="003725A7">
        <w:trPr>
          <w:trHeight w:val="515"/>
        </w:trPr>
        <w:tc>
          <w:tcPr>
            <w:tcW w:w="5004" w:type="dxa"/>
            <w:gridSpan w:val="2"/>
          </w:tcPr>
          <w:p w14:paraId="28074605" w14:textId="6659F886" w:rsidR="003725A7" w:rsidRPr="00886CB8" w:rsidRDefault="003725A7" w:rsidP="003725A7">
            <w:pPr>
              <w:ind w:left="107"/>
              <w:contextualSpacing/>
              <w:rPr>
                <w:rStyle w:val="Strong"/>
              </w:rPr>
            </w:pPr>
            <w:r w:rsidRPr="00886CB8">
              <w:rPr>
                <w:rStyle w:val="Strong"/>
              </w:rPr>
              <w:t>Applicant City and State:</w:t>
            </w:r>
          </w:p>
        </w:tc>
        <w:tc>
          <w:tcPr>
            <w:tcW w:w="4346" w:type="dxa"/>
          </w:tcPr>
          <w:p w14:paraId="28074606" w14:textId="77777777" w:rsidR="003725A7" w:rsidRDefault="003725A7" w:rsidP="003725A7">
            <w:pPr>
              <w:pStyle w:val="TableParagraph"/>
              <w:contextualSpacing/>
            </w:pPr>
          </w:p>
        </w:tc>
      </w:tr>
      <w:tr w:rsidR="003725A7" w14:paraId="28074609" w14:textId="77777777" w:rsidTr="003725A7">
        <w:trPr>
          <w:trHeight w:val="530"/>
        </w:trPr>
        <w:tc>
          <w:tcPr>
            <w:tcW w:w="9350" w:type="dxa"/>
            <w:gridSpan w:val="3"/>
          </w:tcPr>
          <w:p w14:paraId="28074608" w14:textId="77777777" w:rsidR="003725A7" w:rsidRPr="00886CB8" w:rsidRDefault="003725A7" w:rsidP="003725A7">
            <w:pPr>
              <w:ind w:left="107"/>
              <w:contextualSpacing/>
              <w:rPr>
                <w:rStyle w:val="Strong"/>
              </w:rPr>
            </w:pPr>
            <w:r w:rsidRPr="00886CB8">
              <w:rPr>
                <w:rStyle w:val="Strong"/>
              </w:rPr>
              <w:t>Project Title:</w:t>
            </w:r>
          </w:p>
        </w:tc>
      </w:tr>
      <w:tr w:rsidR="003725A7" w14:paraId="2807460B" w14:textId="77777777" w:rsidTr="003725A7">
        <w:trPr>
          <w:trHeight w:val="530"/>
        </w:trPr>
        <w:tc>
          <w:tcPr>
            <w:tcW w:w="9350" w:type="dxa"/>
            <w:gridSpan w:val="3"/>
          </w:tcPr>
          <w:p w14:paraId="2807460A" w14:textId="77777777" w:rsidR="003725A7" w:rsidRPr="00886CB8" w:rsidRDefault="003725A7" w:rsidP="003725A7">
            <w:pPr>
              <w:ind w:left="107"/>
              <w:contextualSpacing/>
              <w:rPr>
                <w:rStyle w:val="Strong"/>
              </w:rPr>
            </w:pPr>
            <w:r w:rsidRPr="00886CB8">
              <w:rPr>
                <w:rStyle w:val="Strong"/>
              </w:rPr>
              <w:t>Funding Amount Requested:</w:t>
            </w:r>
          </w:p>
        </w:tc>
      </w:tr>
      <w:tr w:rsidR="003725A7" w14:paraId="28074610" w14:textId="77777777" w:rsidTr="001F7635">
        <w:trPr>
          <w:trHeight w:val="978"/>
        </w:trPr>
        <w:tc>
          <w:tcPr>
            <w:tcW w:w="9350" w:type="dxa"/>
            <w:gridSpan w:val="3"/>
          </w:tcPr>
          <w:p w14:paraId="210AFA14" w14:textId="77777777" w:rsidR="003725A7" w:rsidRDefault="00127075" w:rsidP="003725A7">
            <w:pPr>
              <w:ind w:left="107"/>
              <w:contextualSpacing/>
              <w:rPr>
                <w:b/>
                <w:sz w:val="23"/>
              </w:rPr>
            </w:pPr>
            <w:r w:rsidRPr="00127075">
              <w:rPr>
                <w:b/>
                <w:sz w:val="23"/>
              </w:rPr>
              <w:t xml:space="preserve">Total Number of </w:t>
            </w:r>
            <w:r w:rsidR="00A1065F">
              <w:rPr>
                <w:b/>
                <w:sz w:val="23"/>
              </w:rPr>
              <w:t xml:space="preserve">new </w:t>
            </w:r>
            <w:r w:rsidRPr="00127075">
              <w:rPr>
                <w:b/>
                <w:sz w:val="23"/>
              </w:rPr>
              <w:t xml:space="preserve">apprentices </w:t>
            </w:r>
            <w:r w:rsidR="00A1065F">
              <w:rPr>
                <w:b/>
                <w:sz w:val="23"/>
              </w:rPr>
              <w:t xml:space="preserve">under the SAEEI grant </w:t>
            </w:r>
            <w:r w:rsidRPr="00127075">
              <w:rPr>
                <w:b/>
                <w:sz w:val="23"/>
              </w:rPr>
              <w:t>enrolled in RAPs during the life of the grant:</w:t>
            </w:r>
          </w:p>
          <w:p w14:paraId="561D42D5" w14:textId="77777777" w:rsidR="001F7635" w:rsidRDefault="001F7635" w:rsidP="003725A7">
            <w:pPr>
              <w:ind w:left="107"/>
              <w:contextualSpacing/>
              <w:rPr>
                <w:b/>
                <w:sz w:val="23"/>
              </w:rPr>
            </w:pPr>
          </w:p>
          <w:p w14:paraId="2807460F" w14:textId="438EDD9C" w:rsidR="001F7635" w:rsidRPr="00A23544" w:rsidRDefault="001F7635" w:rsidP="00886CB8">
            <w:pPr>
              <w:rPr>
                <w:rStyle w:val="SubtleEmphasis"/>
              </w:rPr>
            </w:pPr>
            <w:r w:rsidRPr="00A23544">
              <w:rPr>
                <w:rStyle w:val="SubtleEmphasis"/>
              </w:rPr>
              <w:t>(</w:t>
            </w:r>
            <w:proofErr w:type="gramStart"/>
            <w:r w:rsidRPr="00A23544">
              <w:rPr>
                <w:rStyle w:val="SubtleEmphasis"/>
              </w:rPr>
              <w:t>see</w:t>
            </w:r>
            <w:proofErr w:type="gramEnd"/>
            <w:r w:rsidRPr="00A23544">
              <w:rPr>
                <w:rStyle w:val="SubtleEmphasis"/>
              </w:rPr>
              <w:t xml:space="preserve"> the chart in SFP describes the number of registered apprentices that must be enrolled for the per funding level)</w:t>
            </w:r>
          </w:p>
        </w:tc>
      </w:tr>
      <w:tr w:rsidR="003725A7" w14:paraId="28074614" w14:textId="77777777" w:rsidTr="001F7635">
        <w:trPr>
          <w:trHeight w:val="816"/>
        </w:trPr>
        <w:tc>
          <w:tcPr>
            <w:tcW w:w="9350" w:type="dxa"/>
            <w:gridSpan w:val="3"/>
          </w:tcPr>
          <w:p w14:paraId="28074611" w14:textId="5D7F226E" w:rsidR="003725A7" w:rsidRPr="00A23544" w:rsidRDefault="003725A7" w:rsidP="003725A7">
            <w:pPr>
              <w:ind w:left="107"/>
              <w:contextualSpacing/>
              <w:rPr>
                <w:rStyle w:val="Strong"/>
              </w:rPr>
            </w:pPr>
            <w:r w:rsidRPr="00A23544">
              <w:rPr>
                <w:rStyle w:val="Strong"/>
              </w:rPr>
              <w:t xml:space="preserve">Total Number of </w:t>
            </w:r>
            <w:r w:rsidR="00A1065F" w:rsidRPr="00A23544">
              <w:rPr>
                <w:rStyle w:val="Strong"/>
              </w:rPr>
              <w:t>new RAPS</w:t>
            </w:r>
            <w:r w:rsidRPr="00A23544">
              <w:rPr>
                <w:rStyle w:val="Strong"/>
              </w:rPr>
              <w:t xml:space="preserve"> </w:t>
            </w:r>
            <w:r w:rsidR="00A1065F" w:rsidRPr="00A23544">
              <w:rPr>
                <w:rStyle w:val="Strong"/>
              </w:rPr>
              <w:t xml:space="preserve">approved under the SAEEI grant </w:t>
            </w:r>
            <w:r w:rsidRPr="00A23544">
              <w:rPr>
                <w:rStyle w:val="Strong"/>
              </w:rPr>
              <w:t>during the life of the grant:</w:t>
            </w:r>
          </w:p>
          <w:p w14:paraId="28074612" w14:textId="77777777" w:rsidR="003725A7" w:rsidRPr="00A23544" w:rsidRDefault="003725A7" w:rsidP="003725A7">
            <w:pPr>
              <w:contextualSpacing/>
              <w:rPr>
                <w:rStyle w:val="Strong"/>
              </w:rPr>
            </w:pPr>
          </w:p>
          <w:p w14:paraId="28074613" w14:textId="2D6798EA" w:rsidR="003725A7" w:rsidRPr="00A23544" w:rsidRDefault="003725A7" w:rsidP="00127075">
            <w:pPr>
              <w:pStyle w:val="TableParagraph"/>
              <w:ind w:left="107" w:right="104"/>
              <w:contextualSpacing/>
              <w:rPr>
                <w:rStyle w:val="Strong"/>
              </w:rPr>
            </w:pPr>
          </w:p>
        </w:tc>
      </w:tr>
      <w:tr w:rsidR="003725A7" w14:paraId="28074616" w14:textId="77777777" w:rsidTr="003725A7">
        <w:trPr>
          <w:trHeight w:val="527"/>
        </w:trPr>
        <w:tc>
          <w:tcPr>
            <w:tcW w:w="9350" w:type="dxa"/>
            <w:gridSpan w:val="3"/>
          </w:tcPr>
          <w:p w14:paraId="28074615" w14:textId="77777777" w:rsidR="003725A7" w:rsidRPr="00A23544" w:rsidRDefault="003725A7" w:rsidP="003725A7">
            <w:pPr>
              <w:ind w:left="107"/>
              <w:contextualSpacing/>
              <w:rPr>
                <w:rStyle w:val="Strong"/>
              </w:rPr>
            </w:pPr>
            <w:r w:rsidRPr="00A23544">
              <w:rPr>
                <w:rStyle w:val="Strong"/>
              </w:rPr>
              <w:t>Populations to be Served:</w:t>
            </w:r>
          </w:p>
        </w:tc>
      </w:tr>
      <w:tr w:rsidR="003725A7" w14:paraId="28074618" w14:textId="77777777" w:rsidTr="003725A7">
        <w:trPr>
          <w:trHeight w:val="530"/>
        </w:trPr>
        <w:tc>
          <w:tcPr>
            <w:tcW w:w="9350" w:type="dxa"/>
            <w:gridSpan w:val="3"/>
          </w:tcPr>
          <w:p w14:paraId="28074617" w14:textId="65452ECB" w:rsidR="003725A7" w:rsidRDefault="003725A7" w:rsidP="001F7635">
            <w:pPr>
              <w:ind w:left="107"/>
              <w:contextualSpacing/>
              <w:rPr>
                <w:i/>
                <w:sz w:val="20"/>
              </w:rPr>
            </w:pPr>
            <w:r w:rsidRPr="00A23544">
              <w:t>List the name of the</w:t>
            </w:r>
            <w:r>
              <w:rPr>
                <w:sz w:val="23"/>
              </w:rPr>
              <w:t xml:space="preserve"> </w:t>
            </w:r>
            <w:r w:rsidRPr="00A23544">
              <w:rPr>
                <w:rStyle w:val="Strong"/>
              </w:rPr>
              <w:t>Required Partner</w:t>
            </w:r>
            <w:r w:rsidR="001F7635" w:rsidRPr="00A23544">
              <w:rPr>
                <w:rStyle w:val="Strong"/>
              </w:rPr>
              <w:t>s</w:t>
            </w:r>
            <w:r w:rsidRPr="00A23544">
              <w:rPr>
                <w:rStyle w:val="Strong"/>
              </w:rPr>
              <w:t>:</w:t>
            </w:r>
          </w:p>
        </w:tc>
      </w:tr>
      <w:tr w:rsidR="003725A7" w14:paraId="2807461A" w14:textId="77777777" w:rsidTr="003725A7">
        <w:trPr>
          <w:trHeight w:val="530"/>
        </w:trPr>
        <w:tc>
          <w:tcPr>
            <w:tcW w:w="9350" w:type="dxa"/>
            <w:gridSpan w:val="3"/>
          </w:tcPr>
          <w:p w14:paraId="28074619" w14:textId="77777777" w:rsidR="003725A7" w:rsidRDefault="003725A7" w:rsidP="003725A7">
            <w:pPr>
              <w:ind w:left="107"/>
              <w:contextualSpacing/>
              <w:rPr>
                <w:sz w:val="23"/>
              </w:rPr>
            </w:pPr>
            <w:r w:rsidRPr="00A23544">
              <w:t>List the name(s) of</w:t>
            </w:r>
            <w:r>
              <w:rPr>
                <w:sz w:val="23"/>
              </w:rPr>
              <w:t xml:space="preserve"> </w:t>
            </w:r>
            <w:r w:rsidRPr="00A23544">
              <w:rPr>
                <w:rStyle w:val="Strong"/>
              </w:rPr>
              <w:t>Optional Partners</w:t>
            </w:r>
            <w:r w:rsidRPr="00A23544">
              <w:t>, as applicable:</w:t>
            </w:r>
          </w:p>
        </w:tc>
      </w:tr>
      <w:tr w:rsidR="003725A7" w14:paraId="2807461D" w14:textId="77777777" w:rsidTr="003725A7">
        <w:trPr>
          <w:trHeight w:val="265"/>
        </w:trPr>
        <w:tc>
          <w:tcPr>
            <w:tcW w:w="2729" w:type="dxa"/>
          </w:tcPr>
          <w:p w14:paraId="2807461B" w14:textId="77777777" w:rsidR="003725A7" w:rsidRPr="00A23544" w:rsidRDefault="003725A7" w:rsidP="003725A7">
            <w:pPr>
              <w:ind w:left="107"/>
              <w:contextualSpacing/>
              <w:rPr>
                <w:rStyle w:val="SubtleEmphasis"/>
              </w:rPr>
            </w:pPr>
            <w:r w:rsidRPr="00A23544">
              <w:rPr>
                <w:rStyle w:val="SubtleEmphasis"/>
              </w:rPr>
              <w:t>Insert name(s)</w:t>
            </w:r>
          </w:p>
        </w:tc>
        <w:tc>
          <w:tcPr>
            <w:tcW w:w="6621" w:type="dxa"/>
            <w:gridSpan w:val="2"/>
          </w:tcPr>
          <w:p w14:paraId="2807461C" w14:textId="77777777" w:rsidR="003725A7" w:rsidRPr="00A23544" w:rsidRDefault="003725A7" w:rsidP="003725A7">
            <w:pPr>
              <w:ind w:left="107"/>
              <w:contextualSpacing/>
              <w:rPr>
                <w:rStyle w:val="SubtleEmphasis"/>
              </w:rPr>
            </w:pPr>
            <w:r w:rsidRPr="00A23544">
              <w:rPr>
                <w:rStyle w:val="SubtleEmphasis"/>
              </w:rPr>
              <w:t>Insert type of organization</w:t>
            </w:r>
          </w:p>
        </w:tc>
      </w:tr>
      <w:tr w:rsidR="003725A7" w14:paraId="28074620" w14:textId="77777777" w:rsidTr="003725A7">
        <w:trPr>
          <w:trHeight w:val="791"/>
        </w:trPr>
        <w:tc>
          <w:tcPr>
            <w:tcW w:w="2729" w:type="dxa"/>
          </w:tcPr>
          <w:p w14:paraId="2807461E" w14:textId="77777777" w:rsidR="003725A7" w:rsidRPr="00A23544" w:rsidRDefault="003725A7" w:rsidP="003725A7">
            <w:pPr>
              <w:ind w:left="107" w:right="400"/>
              <w:contextualSpacing/>
              <w:rPr>
                <w:rStyle w:val="SubtleEmphasis"/>
              </w:rPr>
            </w:pPr>
            <w:r w:rsidRPr="00A23544">
              <w:rPr>
                <w:rStyle w:val="SubtleEmphasis"/>
              </w:rPr>
              <w:t>[add additional lines as needed]</w:t>
            </w:r>
          </w:p>
        </w:tc>
        <w:tc>
          <w:tcPr>
            <w:tcW w:w="6621" w:type="dxa"/>
            <w:gridSpan w:val="2"/>
          </w:tcPr>
          <w:p w14:paraId="2807461F" w14:textId="77777777" w:rsidR="003725A7" w:rsidRPr="00A23544" w:rsidRDefault="003725A7" w:rsidP="003725A7">
            <w:pPr>
              <w:pStyle w:val="TableParagraph"/>
              <w:contextualSpacing/>
              <w:rPr>
                <w:rStyle w:val="SubtleEmphasis"/>
              </w:rPr>
            </w:pPr>
          </w:p>
        </w:tc>
      </w:tr>
      <w:tr w:rsidR="003725A7" w14:paraId="28074622" w14:textId="77777777" w:rsidTr="003725A7">
        <w:trPr>
          <w:trHeight w:val="738"/>
        </w:trPr>
        <w:tc>
          <w:tcPr>
            <w:tcW w:w="9350" w:type="dxa"/>
            <w:gridSpan w:val="3"/>
          </w:tcPr>
          <w:p w14:paraId="28074621" w14:textId="77777777" w:rsidR="003725A7" w:rsidRPr="00A23544" w:rsidRDefault="003725A7" w:rsidP="003725A7">
            <w:pPr>
              <w:ind w:left="107"/>
              <w:contextualSpacing/>
              <w:rPr>
                <w:rStyle w:val="Strong"/>
              </w:rPr>
            </w:pPr>
            <w:r w:rsidRPr="00A23544">
              <w:rPr>
                <w:rStyle w:val="Strong"/>
              </w:rPr>
              <w:t>Targeted Industry(</w:t>
            </w:r>
            <w:proofErr w:type="spellStart"/>
            <w:r w:rsidRPr="00A23544">
              <w:rPr>
                <w:rStyle w:val="Strong"/>
              </w:rPr>
              <w:t>ies</w:t>
            </w:r>
            <w:proofErr w:type="spellEnd"/>
            <w:r w:rsidRPr="00A23544">
              <w:rPr>
                <w:rStyle w:val="Strong"/>
              </w:rPr>
              <w:t>) and/or Occupation(s):</w:t>
            </w:r>
          </w:p>
        </w:tc>
      </w:tr>
      <w:tr w:rsidR="003725A7" w14:paraId="28074624" w14:textId="77777777" w:rsidTr="001F7635">
        <w:trPr>
          <w:trHeight w:val="960"/>
        </w:trPr>
        <w:tc>
          <w:tcPr>
            <w:tcW w:w="9350" w:type="dxa"/>
            <w:gridSpan w:val="3"/>
          </w:tcPr>
          <w:p w14:paraId="28074623" w14:textId="77777777" w:rsidR="003725A7" w:rsidRDefault="003725A7" w:rsidP="003725A7">
            <w:pPr>
              <w:ind w:left="107"/>
              <w:contextualSpacing/>
            </w:pPr>
            <w:r w:rsidRPr="00A23544">
              <w:t xml:space="preserve">Summary of </w:t>
            </w:r>
            <w:r w:rsidRPr="00A23544">
              <w:rPr>
                <w:rStyle w:val="Strong"/>
              </w:rPr>
              <w:t>program activities:</w:t>
            </w:r>
          </w:p>
        </w:tc>
      </w:tr>
      <w:tr w:rsidR="003725A7" w14:paraId="28074626" w14:textId="77777777" w:rsidTr="001F7635">
        <w:trPr>
          <w:trHeight w:val="528"/>
        </w:trPr>
        <w:tc>
          <w:tcPr>
            <w:tcW w:w="9350" w:type="dxa"/>
            <w:gridSpan w:val="3"/>
          </w:tcPr>
          <w:p w14:paraId="28074625" w14:textId="77777777" w:rsidR="003725A7" w:rsidRDefault="003725A7" w:rsidP="003725A7">
            <w:pPr>
              <w:ind w:left="107"/>
              <w:contextualSpacing/>
            </w:pPr>
            <w:r>
              <w:t xml:space="preserve">List of </w:t>
            </w:r>
            <w:r>
              <w:rPr>
                <w:b/>
              </w:rPr>
              <w:t>credential(s</w:t>
            </w:r>
            <w:r>
              <w:t>) to be awarded:</w:t>
            </w:r>
          </w:p>
        </w:tc>
      </w:tr>
      <w:tr w:rsidR="003725A7" w14:paraId="28074628" w14:textId="77777777" w:rsidTr="00B03539">
        <w:trPr>
          <w:trHeight w:val="752"/>
        </w:trPr>
        <w:tc>
          <w:tcPr>
            <w:tcW w:w="9350" w:type="dxa"/>
            <w:gridSpan w:val="3"/>
          </w:tcPr>
          <w:p w14:paraId="28074627" w14:textId="61FF7944" w:rsidR="003725A7" w:rsidRDefault="001F7635" w:rsidP="003725A7">
            <w:pPr>
              <w:ind w:left="107" w:right="983"/>
              <w:contextualSpacing/>
            </w:pPr>
            <w:r>
              <w:t>Targeted Regions</w:t>
            </w:r>
          </w:p>
        </w:tc>
      </w:tr>
      <w:tr w:rsidR="003725A7" w14:paraId="2807462D" w14:textId="77777777" w:rsidTr="00B03539">
        <w:trPr>
          <w:trHeight w:val="1427"/>
        </w:trPr>
        <w:tc>
          <w:tcPr>
            <w:tcW w:w="9350" w:type="dxa"/>
            <w:gridSpan w:val="3"/>
          </w:tcPr>
          <w:p w14:paraId="28074629" w14:textId="77777777" w:rsidR="003725A7" w:rsidRDefault="003725A7" w:rsidP="003725A7">
            <w:pPr>
              <w:ind w:left="107"/>
              <w:contextualSpacing/>
              <w:rPr>
                <w:b/>
              </w:rPr>
            </w:pPr>
            <w:r>
              <w:rPr>
                <w:b/>
              </w:rPr>
              <w:lastRenderedPageBreak/>
              <w:t>Public Contact Information</w:t>
            </w:r>
          </w:p>
          <w:p w14:paraId="2807462A" w14:textId="77777777" w:rsidR="003725A7" w:rsidRDefault="003725A7" w:rsidP="003725A7">
            <w:pPr>
              <w:ind w:left="107"/>
              <w:contextualSpacing/>
            </w:pPr>
            <w:r>
              <w:t>Name:</w:t>
            </w:r>
          </w:p>
          <w:p w14:paraId="2807462B" w14:textId="77777777" w:rsidR="003725A7" w:rsidRDefault="003725A7" w:rsidP="003725A7">
            <w:pPr>
              <w:ind w:left="103" w:right="8436"/>
              <w:contextualSpacing/>
            </w:pPr>
            <w:r>
              <w:t>Title: Address:</w:t>
            </w:r>
          </w:p>
          <w:p w14:paraId="2807462C" w14:textId="77777777" w:rsidR="003725A7" w:rsidRDefault="003725A7" w:rsidP="003725A7">
            <w:pPr>
              <w:ind w:left="103" w:right="7831"/>
              <w:contextualSpacing/>
            </w:pPr>
            <w:r>
              <w:t>Phone Number: Email Address.</w:t>
            </w:r>
          </w:p>
        </w:tc>
      </w:tr>
    </w:tbl>
    <w:p w14:paraId="2807462E" w14:textId="77777777" w:rsidR="003C10AF" w:rsidRDefault="003C10AF" w:rsidP="001F7635">
      <w:pPr>
        <w:contextualSpacing/>
      </w:pPr>
    </w:p>
    <w:sectPr w:rsidR="003C10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B88E" w14:textId="77777777" w:rsidR="00AF36C9" w:rsidRDefault="00AF36C9" w:rsidP="00FE728B">
      <w:r>
        <w:separator/>
      </w:r>
    </w:p>
  </w:endnote>
  <w:endnote w:type="continuationSeparator" w:id="0">
    <w:p w14:paraId="65E7EC3C" w14:textId="77777777" w:rsidR="00AF36C9" w:rsidRDefault="00AF36C9" w:rsidP="00FE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BB9D" w14:textId="77777777" w:rsidR="00BE1725" w:rsidRDefault="00FE728B" w:rsidP="00FF4E85">
    <w:pPr>
      <w:pStyle w:val="Footer"/>
      <w:tabs>
        <w:tab w:val="left" w:pos="7560"/>
      </w:tabs>
    </w:pPr>
    <w:r>
      <w:t xml:space="preserve">DAS SAEEI Grant SFP – </w:t>
    </w:r>
  </w:p>
  <w:p w14:paraId="322ED828" w14:textId="0CF2A34A" w:rsidR="00FE728B" w:rsidRDefault="00BE1725" w:rsidP="00FF4E85">
    <w:pPr>
      <w:pStyle w:val="Footer"/>
      <w:tabs>
        <w:tab w:val="left" w:pos="7560"/>
      </w:tabs>
    </w:pPr>
    <w:r>
      <w:t>Exhibit A1 - Project Abstract</w:t>
    </w:r>
    <w:r w:rsidR="00FF4E85">
      <w:tab/>
    </w:r>
    <w:r w:rsidR="005B4B23">
      <w:tab/>
      <w:t>Decem</w:t>
    </w:r>
    <w:r>
      <w:t>ber 2021</w:t>
    </w:r>
    <w:r w:rsidR="00FF4E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79BE" w14:textId="77777777" w:rsidR="00AF36C9" w:rsidRDefault="00AF36C9" w:rsidP="00FE728B">
      <w:r>
        <w:separator/>
      </w:r>
    </w:p>
  </w:footnote>
  <w:footnote w:type="continuationSeparator" w:id="0">
    <w:p w14:paraId="70CCC53E" w14:textId="77777777" w:rsidR="00AF36C9" w:rsidRDefault="00AF36C9" w:rsidP="00FE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B145" w14:textId="7C90AB96" w:rsidR="00442573" w:rsidRPr="00442573" w:rsidRDefault="00442573" w:rsidP="003149E7">
    <w:pPr>
      <w:widowControl/>
      <w:tabs>
        <w:tab w:val="center" w:pos="4680"/>
        <w:tab w:val="right" w:pos="9360"/>
      </w:tabs>
      <w:autoSpaceDE/>
      <w:autoSpaceDN/>
      <w:ind w:left="450"/>
      <w:rPr>
        <w:rFonts w:ascii="Calibri" w:eastAsiaTheme="minorHAnsi" w:hAnsi="Calibri" w:cs="Calibri"/>
        <w:lang w:bidi="ar-SA"/>
      </w:rPr>
    </w:pPr>
    <w:r w:rsidRPr="00442573">
      <w:rPr>
        <w:rFonts w:asciiTheme="minorHAnsi" w:eastAsiaTheme="minorHAnsi" w:hAnsiTheme="minorHAnsi" w:cstheme="minorBidi"/>
        <w:noProof/>
        <w:lang w:bidi="ar-SA"/>
      </w:rPr>
      <w:drawing>
        <wp:inline distT="0" distB="0" distL="0" distR="0" wp14:anchorId="5282B9BD" wp14:editId="1D44C312">
          <wp:extent cx="647838" cy="458470"/>
          <wp:effectExtent l="0" t="0" r="0" b="0"/>
          <wp:docPr id="1" name="Picture 1" descr="D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838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49E7">
      <w:rPr>
        <w:rFonts w:ascii="Calibri" w:eastAsiaTheme="minorHAnsi" w:hAnsi="Calibri" w:cs="Calibri"/>
        <w:lang w:bidi="ar-SA"/>
      </w:rPr>
      <w:tab/>
    </w:r>
    <w:r w:rsidRPr="00442573">
      <w:rPr>
        <w:rFonts w:ascii="Calibri" w:eastAsiaTheme="minorHAnsi" w:hAnsi="Calibri" w:cs="Calibri"/>
        <w:lang w:bidi="ar-SA"/>
      </w:rPr>
      <w:t>DAS SAEEI Grant SFP</w:t>
    </w:r>
  </w:p>
  <w:p w14:paraId="01DFA1F3" w14:textId="77777777" w:rsidR="00442573" w:rsidRPr="00442573" w:rsidRDefault="00442573" w:rsidP="00442573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Theme="minorHAnsi" w:hAnsi="Calibri" w:cs="Calibri"/>
        <w:lang w:bidi="ar-SA"/>
      </w:rPr>
    </w:pPr>
    <w:r w:rsidRPr="00442573">
      <w:rPr>
        <w:rFonts w:ascii="Calibri" w:eastAsiaTheme="minorHAnsi" w:hAnsi="Calibri" w:cs="Calibri"/>
        <w:lang w:bidi="ar-SA"/>
      </w:rPr>
      <w:t xml:space="preserve"> PY 2021-25</w:t>
    </w:r>
  </w:p>
  <w:p w14:paraId="628EC689" w14:textId="1E9FF961" w:rsidR="00442573" w:rsidRPr="00442573" w:rsidRDefault="00442573" w:rsidP="00605C82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Theme="minorHAnsi" w:hAnsi="Calibri" w:cs="Calibri"/>
        <w:lang w:bidi="ar-SA"/>
      </w:rPr>
    </w:pPr>
    <w:r w:rsidRPr="00442573">
      <w:rPr>
        <w:rFonts w:ascii="Calibri" w:eastAsiaTheme="minorHAnsi" w:hAnsi="Calibri" w:cs="Calibri"/>
        <w:lang w:bidi="ar-SA"/>
      </w:rPr>
      <w:t xml:space="preserve">Project </w:t>
    </w:r>
    <w:r>
      <w:rPr>
        <w:rFonts w:ascii="Calibri" w:eastAsiaTheme="minorHAnsi" w:hAnsi="Calibri" w:cs="Calibri"/>
        <w:lang w:bidi="ar-SA"/>
      </w:rPr>
      <w:t>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A7"/>
    <w:rsid w:val="000271F8"/>
    <w:rsid w:val="000B16DC"/>
    <w:rsid w:val="00127075"/>
    <w:rsid w:val="001A785B"/>
    <w:rsid w:val="001F4AE7"/>
    <w:rsid w:val="001F7635"/>
    <w:rsid w:val="00204D9C"/>
    <w:rsid w:val="00223CED"/>
    <w:rsid w:val="00257006"/>
    <w:rsid w:val="002F70AA"/>
    <w:rsid w:val="003149E7"/>
    <w:rsid w:val="003725A7"/>
    <w:rsid w:val="003C10AF"/>
    <w:rsid w:val="00442573"/>
    <w:rsid w:val="004A3A7C"/>
    <w:rsid w:val="00516F9D"/>
    <w:rsid w:val="00546C3A"/>
    <w:rsid w:val="005B4B23"/>
    <w:rsid w:val="005E4144"/>
    <w:rsid w:val="00605C82"/>
    <w:rsid w:val="006362D8"/>
    <w:rsid w:val="0075364A"/>
    <w:rsid w:val="00886CB8"/>
    <w:rsid w:val="008E51EB"/>
    <w:rsid w:val="00913B12"/>
    <w:rsid w:val="00935106"/>
    <w:rsid w:val="0098223C"/>
    <w:rsid w:val="009D095F"/>
    <w:rsid w:val="00A026B0"/>
    <w:rsid w:val="00A1065F"/>
    <w:rsid w:val="00A23544"/>
    <w:rsid w:val="00AF36C9"/>
    <w:rsid w:val="00B03539"/>
    <w:rsid w:val="00B4346A"/>
    <w:rsid w:val="00BB2168"/>
    <w:rsid w:val="00BE1725"/>
    <w:rsid w:val="00BE4A25"/>
    <w:rsid w:val="00CD2A5E"/>
    <w:rsid w:val="00F040A3"/>
    <w:rsid w:val="00F303DC"/>
    <w:rsid w:val="00FE728B"/>
    <w:rsid w:val="00FF4E85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745FA"/>
  <w15:chartTrackingRefBased/>
  <w15:docId w15:val="{F5C8072D-9532-49D9-8566-DDDBD8B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725A7"/>
    <w:pPr>
      <w:ind w:left="1140" w:hanging="5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5A7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725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25A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3725A7"/>
  </w:style>
  <w:style w:type="paragraph" w:styleId="Header">
    <w:name w:val="header"/>
    <w:basedOn w:val="Normal"/>
    <w:link w:val="HeaderChar"/>
    <w:uiPriority w:val="99"/>
    <w:unhideWhenUsed/>
    <w:rsid w:val="00FE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8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8B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886CB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2354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23544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A235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Abstract</vt:lpstr>
    </vt:vector>
  </TitlesOfParts>
  <Company>Employment Development Department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Abstract</dc:title>
  <dc:subject>DAS SAEEI Grant</dc:subject>
  <dc:creator>DAS DIR</dc:creator>
  <cp:keywords>DAS DIR SAFEEI GRANT</cp:keywords>
  <dc:description/>
  <cp:lastModifiedBy>Forman, Glen@DIR</cp:lastModifiedBy>
  <cp:revision>18</cp:revision>
  <cp:lastPrinted>2021-09-18T19:49:00Z</cp:lastPrinted>
  <dcterms:created xsi:type="dcterms:W3CDTF">2021-11-04T16:13:00Z</dcterms:created>
  <dcterms:modified xsi:type="dcterms:W3CDTF">2022-01-14T03:15:00Z</dcterms:modified>
</cp:coreProperties>
</file>