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68BB" w14:textId="77777777" w:rsidR="00C01004" w:rsidRDefault="00C01004" w:rsidP="00C010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California</w:t>
      </w:r>
    </w:p>
    <w:p w14:paraId="304CAD9E" w14:textId="77777777" w:rsidR="00C01004" w:rsidRDefault="00C01004" w:rsidP="00C010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Industrial Relations</w:t>
      </w:r>
    </w:p>
    <w:p w14:paraId="08AD5E85" w14:textId="77777777" w:rsidR="00C01004" w:rsidRDefault="00C01004" w:rsidP="00C010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OF WORKERS’ COMPENSATION</w:t>
      </w:r>
    </w:p>
    <w:p w14:paraId="7E0FB8CE" w14:textId="77777777" w:rsidR="00C01004" w:rsidRDefault="00C01004" w:rsidP="00C010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31A249" w14:textId="77777777" w:rsidR="00C01004" w:rsidRDefault="00C01004" w:rsidP="00C01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8F0">
        <w:rPr>
          <w:rFonts w:ascii="Times New Roman" w:hAnsi="Times New Roman"/>
          <w:noProof/>
          <w:sz w:val="20"/>
        </w:rPr>
        <w:drawing>
          <wp:inline distT="0" distB="0" distL="0" distR="0" wp14:anchorId="7EB68BB4" wp14:editId="3C1A6F74">
            <wp:extent cx="1143000" cy="962025"/>
            <wp:effectExtent l="0" t="0" r="0" b="9525"/>
            <wp:docPr id="1" name="Picture 1" descr="Division of Worker's Compensat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B9047" w14:textId="77777777" w:rsidR="00C01004" w:rsidRDefault="00C01004" w:rsidP="00C010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4AD1C1" w14:textId="77777777" w:rsidR="00C01004" w:rsidRPr="00DC0D49" w:rsidRDefault="00C01004" w:rsidP="0010792A">
      <w:pPr>
        <w:pStyle w:val="Heading1"/>
      </w:pPr>
      <w:r w:rsidRPr="00DC0D49">
        <w:t>Order of the Administrative Director of the</w:t>
      </w:r>
    </w:p>
    <w:p w14:paraId="7A5DAA68" w14:textId="77777777" w:rsidR="00C01004" w:rsidRDefault="00C01004" w:rsidP="0010792A">
      <w:pPr>
        <w:pStyle w:val="Heading1"/>
      </w:pPr>
      <w:r w:rsidRPr="00DC0D49">
        <w:t>Division of Workers’ Compensation</w:t>
      </w:r>
    </w:p>
    <w:p w14:paraId="765F5B0D" w14:textId="77777777" w:rsidR="00C01004" w:rsidRDefault="00C01004" w:rsidP="0010792A">
      <w:pPr>
        <w:pStyle w:val="Heading1"/>
      </w:pPr>
      <w:r>
        <w:t>Medical Treatment Utilization Schedule</w:t>
      </w:r>
    </w:p>
    <w:p w14:paraId="43350AEB" w14:textId="77777777" w:rsidR="00C01004" w:rsidRDefault="00C01004" w:rsidP="0010792A">
      <w:pPr>
        <w:pStyle w:val="Heading1"/>
      </w:pPr>
      <w:r>
        <w:t>Update to MTUS Drug List (8 CCR §9792.27.15)</w:t>
      </w:r>
    </w:p>
    <w:p w14:paraId="64F0A353" w14:textId="77777777" w:rsidR="00C01004" w:rsidRPr="00412448" w:rsidRDefault="00C01004" w:rsidP="0010792A">
      <w:pPr>
        <w:pStyle w:val="Heading1"/>
      </w:pPr>
      <w:r w:rsidRPr="00412448">
        <w:t>Effective October 1, 2018</w:t>
      </w:r>
    </w:p>
    <w:p w14:paraId="57B771C9" w14:textId="56AF2B0F" w:rsidR="00C01004" w:rsidRDefault="00DD2A19" w:rsidP="00A46224">
      <w:pPr>
        <w:tabs>
          <w:tab w:val="left" w:pos="6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C68BC53" w14:textId="1DD03614" w:rsidR="001403C4" w:rsidRPr="00412448" w:rsidRDefault="00901410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California </w:t>
      </w:r>
      <w:r w:rsidR="00E32118">
        <w:rPr>
          <w:rFonts w:ascii="Times New Roman" w:hAnsi="Times New Roman"/>
          <w:sz w:val="24"/>
          <w:szCs w:val="24"/>
        </w:rPr>
        <w:t>Labor Code section 5307.27</w:t>
      </w:r>
      <w:r w:rsidR="004654DB">
        <w:rPr>
          <w:rFonts w:ascii="Times New Roman" w:hAnsi="Times New Roman"/>
          <w:sz w:val="24"/>
          <w:szCs w:val="24"/>
        </w:rPr>
        <w:t xml:space="preserve"> et seq.</w:t>
      </w:r>
      <w:r w:rsidR="007F3280">
        <w:rPr>
          <w:rFonts w:ascii="Times New Roman" w:hAnsi="Times New Roman"/>
          <w:sz w:val="24"/>
          <w:szCs w:val="24"/>
        </w:rPr>
        <w:t>,</w:t>
      </w:r>
      <w:r w:rsidR="004654DB">
        <w:rPr>
          <w:rFonts w:ascii="Times New Roman" w:hAnsi="Times New Roman"/>
          <w:sz w:val="24"/>
          <w:szCs w:val="24"/>
        </w:rPr>
        <w:t xml:space="preserve"> </w:t>
      </w:r>
      <w:r w:rsidR="00C60C4F">
        <w:rPr>
          <w:rFonts w:ascii="Times New Roman" w:hAnsi="Times New Roman"/>
          <w:sz w:val="24"/>
          <w:szCs w:val="24"/>
        </w:rPr>
        <w:t xml:space="preserve">authorizes </w:t>
      </w:r>
      <w:r>
        <w:rPr>
          <w:rFonts w:ascii="Times New Roman" w:hAnsi="Times New Roman"/>
          <w:sz w:val="24"/>
          <w:szCs w:val="24"/>
        </w:rPr>
        <w:t>the Administrative Director</w:t>
      </w:r>
      <w:r w:rsidR="00030CE1">
        <w:rPr>
          <w:rFonts w:ascii="Times New Roman" w:hAnsi="Times New Roman"/>
          <w:sz w:val="24"/>
          <w:szCs w:val="24"/>
        </w:rPr>
        <w:t xml:space="preserve"> </w:t>
      </w:r>
      <w:r w:rsidR="00874F1E">
        <w:rPr>
          <w:rFonts w:ascii="Times New Roman" w:hAnsi="Times New Roman"/>
          <w:sz w:val="24"/>
          <w:szCs w:val="24"/>
        </w:rPr>
        <w:t>of the Division of Workers’ Compensation</w:t>
      </w:r>
      <w:r w:rsidR="004654DB">
        <w:rPr>
          <w:rFonts w:ascii="Times New Roman" w:hAnsi="Times New Roman"/>
          <w:sz w:val="24"/>
          <w:szCs w:val="24"/>
        </w:rPr>
        <w:t xml:space="preserve"> </w:t>
      </w:r>
      <w:r w:rsidR="00C60C4F">
        <w:rPr>
          <w:rFonts w:ascii="Times New Roman" w:hAnsi="Times New Roman"/>
          <w:sz w:val="24"/>
          <w:szCs w:val="24"/>
        </w:rPr>
        <w:t xml:space="preserve">to </w:t>
      </w:r>
      <w:r w:rsidR="004654DB">
        <w:rPr>
          <w:rFonts w:ascii="Times New Roman" w:hAnsi="Times New Roman"/>
          <w:sz w:val="24"/>
          <w:szCs w:val="24"/>
        </w:rPr>
        <w:t>adopt and</w:t>
      </w:r>
      <w:r w:rsidR="004654DB" w:rsidRPr="004654DB">
        <w:rPr>
          <w:rFonts w:ascii="Times New Roman" w:hAnsi="Times New Roman"/>
          <w:sz w:val="24"/>
          <w:szCs w:val="24"/>
        </w:rPr>
        <w:t xml:space="preserve"> maintain</w:t>
      </w:r>
      <w:r>
        <w:rPr>
          <w:rFonts w:ascii="Times New Roman" w:hAnsi="Times New Roman"/>
          <w:sz w:val="24"/>
          <w:szCs w:val="24"/>
        </w:rPr>
        <w:t xml:space="preserve"> the Medical Treatment Utilization Schedule (MTUS)</w:t>
      </w:r>
      <w:r w:rsidR="00874F1E">
        <w:rPr>
          <w:rFonts w:ascii="Times New Roman" w:hAnsi="Times New Roman"/>
          <w:sz w:val="24"/>
          <w:szCs w:val="24"/>
        </w:rPr>
        <w:t xml:space="preserve">, including the </w:t>
      </w:r>
      <w:r>
        <w:rPr>
          <w:rFonts w:ascii="Times New Roman" w:hAnsi="Times New Roman"/>
          <w:sz w:val="24"/>
          <w:szCs w:val="24"/>
        </w:rPr>
        <w:t>MTUS drug formulary</w:t>
      </w:r>
      <w:r w:rsidR="00874F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codified at title 8, California Code of </w:t>
      </w:r>
      <w:r w:rsidRPr="00412448">
        <w:rPr>
          <w:rFonts w:ascii="Times New Roman" w:hAnsi="Times New Roman"/>
          <w:sz w:val="24"/>
          <w:szCs w:val="24"/>
        </w:rPr>
        <w:t>Regulations sections 97</w:t>
      </w:r>
      <w:r w:rsidR="00874F1E" w:rsidRPr="00412448">
        <w:rPr>
          <w:rFonts w:ascii="Times New Roman" w:hAnsi="Times New Roman"/>
          <w:sz w:val="24"/>
          <w:szCs w:val="24"/>
        </w:rPr>
        <w:t>92.20</w:t>
      </w:r>
      <w:r w:rsidR="001403C4" w:rsidRPr="00412448">
        <w:rPr>
          <w:rFonts w:ascii="Times New Roman" w:hAnsi="Times New Roman"/>
          <w:sz w:val="24"/>
          <w:szCs w:val="24"/>
        </w:rPr>
        <w:t xml:space="preserve"> through 9792.27.23.</w:t>
      </w:r>
    </w:p>
    <w:p w14:paraId="290D8176" w14:textId="77777777" w:rsidR="00E32118" w:rsidRPr="00412448" w:rsidRDefault="00901410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12448">
        <w:rPr>
          <w:rFonts w:ascii="Times New Roman" w:hAnsi="Times New Roman"/>
          <w:sz w:val="24"/>
          <w:szCs w:val="24"/>
        </w:rPr>
        <w:t xml:space="preserve">Pursuant to the authority of California Labor Code section 5307.29, the </w:t>
      </w:r>
      <w:r w:rsidR="004763C8" w:rsidRPr="00412448">
        <w:rPr>
          <w:rFonts w:ascii="Times New Roman" w:hAnsi="Times New Roman"/>
          <w:sz w:val="24"/>
          <w:szCs w:val="24"/>
        </w:rPr>
        <w:t xml:space="preserve">Administrative Director of the Division of Workers’ Compensation hereby orders that the </w:t>
      </w:r>
      <w:r w:rsidRPr="00412448">
        <w:rPr>
          <w:rFonts w:ascii="Times New Roman" w:hAnsi="Times New Roman"/>
          <w:sz w:val="24"/>
          <w:szCs w:val="24"/>
        </w:rPr>
        <w:t>MTUS Drug List codified at title 8, California Code of Regulations section 9792.27.1</w:t>
      </w:r>
      <w:r w:rsidR="001403C4" w:rsidRPr="00412448">
        <w:rPr>
          <w:rFonts w:ascii="Times New Roman" w:hAnsi="Times New Roman"/>
          <w:sz w:val="24"/>
          <w:szCs w:val="24"/>
        </w:rPr>
        <w:t>5</w:t>
      </w:r>
      <w:r w:rsidR="00874F1E" w:rsidRPr="00412448">
        <w:rPr>
          <w:rFonts w:ascii="Times New Roman" w:hAnsi="Times New Roman"/>
          <w:sz w:val="24"/>
          <w:szCs w:val="24"/>
        </w:rPr>
        <w:t xml:space="preserve"> is updated </w:t>
      </w:r>
      <w:r w:rsidR="004763C8" w:rsidRPr="00412448">
        <w:rPr>
          <w:rFonts w:ascii="Times New Roman" w:hAnsi="Times New Roman"/>
          <w:sz w:val="24"/>
          <w:szCs w:val="24"/>
        </w:rPr>
        <w:t xml:space="preserve">effective </w:t>
      </w:r>
      <w:r w:rsidR="00412448" w:rsidRPr="00412448">
        <w:rPr>
          <w:rFonts w:ascii="Times New Roman" w:hAnsi="Times New Roman"/>
          <w:sz w:val="24"/>
          <w:szCs w:val="24"/>
        </w:rPr>
        <w:t>October 1,</w:t>
      </w:r>
      <w:r w:rsidR="00AC4BE2" w:rsidRPr="00412448">
        <w:rPr>
          <w:rFonts w:ascii="Times New Roman" w:hAnsi="Times New Roman"/>
          <w:sz w:val="24"/>
          <w:szCs w:val="24"/>
        </w:rPr>
        <w:t xml:space="preserve"> </w:t>
      </w:r>
      <w:r w:rsidR="004763C8" w:rsidRPr="00412448">
        <w:rPr>
          <w:rFonts w:ascii="Times New Roman" w:hAnsi="Times New Roman"/>
          <w:sz w:val="24"/>
          <w:szCs w:val="24"/>
        </w:rPr>
        <w:t>2018.  The updated MTUS Drug List</w:t>
      </w:r>
      <w:r w:rsidR="00412448">
        <w:rPr>
          <w:rFonts w:ascii="Times New Roman" w:hAnsi="Times New Roman"/>
          <w:sz w:val="24"/>
          <w:szCs w:val="24"/>
        </w:rPr>
        <w:t xml:space="preserve"> v.3</w:t>
      </w:r>
      <w:r w:rsidR="004763C8" w:rsidRPr="00412448">
        <w:rPr>
          <w:rFonts w:ascii="Times New Roman" w:hAnsi="Times New Roman"/>
          <w:sz w:val="24"/>
          <w:szCs w:val="24"/>
        </w:rPr>
        <w:t xml:space="preserve"> set forth in the attached Addendum One is adopted and incorporated by reference into title 8, section 9792.27.15</w:t>
      </w:r>
      <w:r w:rsidR="00E52EFD" w:rsidRPr="00412448">
        <w:rPr>
          <w:rFonts w:ascii="Times New Roman" w:hAnsi="Times New Roman"/>
          <w:sz w:val="24"/>
          <w:szCs w:val="24"/>
        </w:rPr>
        <w:t>,</w:t>
      </w:r>
      <w:r w:rsidR="004763C8" w:rsidRPr="004124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3C8" w:rsidRPr="00412448">
        <w:rPr>
          <w:rFonts w:ascii="Times New Roman" w:hAnsi="Times New Roman"/>
          <w:sz w:val="24"/>
          <w:szCs w:val="24"/>
        </w:rPr>
        <w:t>e</w:t>
      </w:r>
      <w:r w:rsidR="00C61B90" w:rsidRPr="00412448">
        <w:rPr>
          <w:rFonts w:ascii="Times New Roman" w:hAnsi="Times New Roman"/>
          <w:sz w:val="24"/>
          <w:szCs w:val="24"/>
        </w:rPr>
        <w:t>ffective</w:t>
      </w:r>
      <w:proofErr w:type="gramEnd"/>
      <w:r w:rsidR="00C61B90" w:rsidRPr="00412448">
        <w:rPr>
          <w:rFonts w:ascii="Times New Roman" w:hAnsi="Times New Roman"/>
          <w:sz w:val="24"/>
          <w:szCs w:val="24"/>
        </w:rPr>
        <w:t xml:space="preserve"> </w:t>
      </w:r>
      <w:r w:rsidR="00412448" w:rsidRPr="00412448">
        <w:rPr>
          <w:rFonts w:ascii="Times New Roman" w:hAnsi="Times New Roman"/>
          <w:sz w:val="24"/>
          <w:szCs w:val="24"/>
        </w:rPr>
        <w:t>October 1</w:t>
      </w:r>
      <w:r w:rsidR="00C61B90" w:rsidRPr="00412448">
        <w:rPr>
          <w:rFonts w:ascii="Times New Roman" w:hAnsi="Times New Roman"/>
          <w:sz w:val="24"/>
          <w:szCs w:val="24"/>
        </w:rPr>
        <w:t>, 2018.</w:t>
      </w:r>
    </w:p>
    <w:p w14:paraId="062C6662" w14:textId="77777777" w:rsidR="001403C4" w:rsidRPr="00412448" w:rsidRDefault="006C0B82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12448">
        <w:rPr>
          <w:rFonts w:ascii="Times New Roman" w:hAnsi="Times New Roman"/>
          <w:sz w:val="24"/>
          <w:szCs w:val="24"/>
        </w:rPr>
        <w:t xml:space="preserve">The attached Addendum Two sets forth the </w:t>
      </w:r>
      <w:r w:rsidR="00412448" w:rsidRPr="00412448">
        <w:rPr>
          <w:rFonts w:ascii="Times New Roman" w:hAnsi="Times New Roman"/>
          <w:sz w:val="24"/>
          <w:szCs w:val="24"/>
        </w:rPr>
        <w:t>October 1,</w:t>
      </w:r>
      <w:r w:rsidRPr="00412448">
        <w:rPr>
          <w:rFonts w:ascii="Times New Roman" w:hAnsi="Times New Roman"/>
          <w:sz w:val="24"/>
          <w:szCs w:val="24"/>
        </w:rPr>
        <w:t xml:space="preserve"> 2018 updated MTUS Drug List in strikethrough and underline format, as a reference informing the public of the changes made by this update Order.</w:t>
      </w:r>
    </w:p>
    <w:p w14:paraId="70608142" w14:textId="77777777" w:rsidR="001403C4" w:rsidRDefault="001403C4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Order shall be published on the Division of Workers’ Compensation internet website.</w:t>
      </w:r>
    </w:p>
    <w:p w14:paraId="414BC201" w14:textId="77777777" w:rsidR="005C3766" w:rsidRDefault="005C3766" w:rsidP="005C3766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SO ORDERED</w:t>
      </w:r>
    </w:p>
    <w:p w14:paraId="125E721D" w14:textId="77777777" w:rsidR="005C3766" w:rsidRDefault="005C3766" w:rsidP="005C3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4C7C87" w14:textId="77777777" w:rsidR="005C3766" w:rsidRPr="001403C4" w:rsidRDefault="005C3766" w:rsidP="005C3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523783" w14:textId="5425FA8A" w:rsidR="001403C4" w:rsidRDefault="001403C4" w:rsidP="001403C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Dated: </w:t>
      </w:r>
      <w:r w:rsidR="00C60C4F">
        <w:rPr>
          <w:rFonts w:ascii="Times New Roman" w:hAnsi="Times New Roman"/>
          <w:sz w:val="24"/>
          <w:szCs w:val="24"/>
        </w:rPr>
        <w:t xml:space="preserve">August </w:t>
      </w:r>
      <w:r w:rsidR="0067141C">
        <w:rPr>
          <w:rFonts w:ascii="Times New Roman" w:hAnsi="Times New Roman"/>
          <w:sz w:val="24"/>
          <w:szCs w:val="24"/>
        </w:rPr>
        <w:t>31</w:t>
      </w:r>
      <w:r w:rsidR="00C60C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0C4F">
        <w:rPr>
          <w:rFonts w:ascii="Times New Roman" w:hAnsi="Times New Roman"/>
          <w:sz w:val="24"/>
          <w:szCs w:val="24"/>
        </w:rPr>
        <w:tab/>
      </w:r>
      <w:r w:rsidR="006F2120">
        <w:rPr>
          <w:rFonts w:ascii="Times New Roman" w:hAnsi="Times New Roman"/>
          <w:sz w:val="24"/>
          <w:szCs w:val="24"/>
          <w:u w:val="single"/>
        </w:rPr>
        <w:t>ORIGINAL SIGNED BY</w:t>
      </w:r>
      <w:r w:rsidR="00A46224">
        <w:rPr>
          <w:rFonts w:ascii="Times New Roman" w:hAnsi="Times New Roman"/>
          <w:sz w:val="24"/>
          <w:szCs w:val="24"/>
          <w:u w:val="single"/>
        </w:rPr>
        <w:tab/>
      </w:r>
      <w:r w:rsidR="00A46224">
        <w:rPr>
          <w:rFonts w:ascii="Times New Roman" w:hAnsi="Times New Roman"/>
          <w:sz w:val="24"/>
          <w:szCs w:val="24"/>
          <w:u w:val="single"/>
        </w:rPr>
        <w:tab/>
      </w:r>
    </w:p>
    <w:p w14:paraId="462868B8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GEORGE P. PARISOTTO</w:t>
      </w:r>
    </w:p>
    <w:p w14:paraId="1746234D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Director</w:t>
      </w:r>
    </w:p>
    <w:p w14:paraId="78C50D3F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on of Workers’ Compensation</w:t>
      </w:r>
    </w:p>
    <w:sectPr w:rsidR="007A16F9" w:rsidSect="009D3A6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0A1F8" w14:textId="77777777" w:rsidR="000141CF" w:rsidRDefault="000141CF" w:rsidP="00677887">
      <w:pPr>
        <w:spacing w:after="0" w:line="240" w:lineRule="auto"/>
      </w:pPr>
      <w:r>
        <w:separator/>
      </w:r>
    </w:p>
  </w:endnote>
  <w:endnote w:type="continuationSeparator" w:id="0">
    <w:p w14:paraId="745667FB" w14:textId="77777777" w:rsidR="000141CF" w:rsidRDefault="000141CF" w:rsidP="0067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94C0D" w14:textId="77777777" w:rsidR="000141CF" w:rsidRDefault="000141CF" w:rsidP="00677887">
      <w:pPr>
        <w:spacing w:after="0" w:line="240" w:lineRule="auto"/>
      </w:pPr>
      <w:r>
        <w:separator/>
      </w:r>
    </w:p>
  </w:footnote>
  <w:footnote w:type="continuationSeparator" w:id="0">
    <w:p w14:paraId="0797069E" w14:textId="77777777" w:rsidR="000141CF" w:rsidRDefault="000141CF" w:rsidP="00677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C0"/>
    <w:rsid w:val="000055D0"/>
    <w:rsid w:val="000141CF"/>
    <w:rsid w:val="00030CE1"/>
    <w:rsid w:val="00037917"/>
    <w:rsid w:val="000658F0"/>
    <w:rsid w:val="00087678"/>
    <w:rsid w:val="000B5181"/>
    <w:rsid w:val="0010163F"/>
    <w:rsid w:val="0010792A"/>
    <w:rsid w:val="001403C4"/>
    <w:rsid w:val="00163E6A"/>
    <w:rsid w:val="00236D7A"/>
    <w:rsid w:val="00256497"/>
    <w:rsid w:val="00285323"/>
    <w:rsid w:val="002C383D"/>
    <w:rsid w:val="002C482F"/>
    <w:rsid w:val="00412448"/>
    <w:rsid w:val="00457098"/>
    <w:rsid w:val="004654DB"/>
    <w:rsid w:val="004763C8"/>
    <w:rsid w:val="005C3766"/>
    <w:rsid w:val="00602673"/>
    <w:rsid w:val="006638DB"/>
    <w:rsid w:val="0067141C"/>
    <w:rsid w:val="00677887"/>
    <w:rsid w:val="006B569E"/>
    <w:rsid w:val="006C0B82"/>
    <w:rsid w:val="006F2120"/>
    <w:rsid w:val="007A09BD"/>
    <w:rsid w:val="007A16F9"/>
    <w:rsid w:val="007F3280"/>
    <w:rsid w:val="0084694A"/>
    <w:rsid w:val="00874F1E"/>
    <w:rsid w:val="00901410"/>
    <w:rsid w:val="00971B6E"/>
    <w:rsid w:val="009B1255"/>
    <w:rsid w:val="009D3A6E"/>
    <w:rsid w:val="00A46224"/>
    <w:rsid w:val="00AC4BE2"/>
    <w:rsid w:val="00B140D6"/>
    <w:rsid w:val="00B91EF3"/>
    <w:rsid w:val="00BC59EF"/>
    <w:rsid w:val="00C01004"/>
    <w:rsid w:val="00C60C4F"/>
    <w:rsid w:val="00C61B90"/>
    <w:rsid w:val="00CB6C69"/>
    <w:rsid w:val="00CE72C0"/>
    <w:rsid w:val="00DD2A19"/>
    <w:rsid w:val="00E32118"/>
    <w:rsid w:val="00E52EFD"/>
    <w:rsid w:val="00F82295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D9A6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10792A"/>
    <w:pPr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887"/>
  </w:style>
  <w:style w:type="paragraph" w:styleId="Footer">
    <w:name w:val="footer"/>
    <w:basedOn w:val="Normal"/>
    <w:link w:val="FooterChar"/>
    <w:uiPriority w:val="99"/>
    <w:unhideWhenUsed/>
    <w:rsid w:val="0067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887"/>
  </w:style>
  <w:style w:type="paragraph" w:styleId="BalloonText">
    <w:name w:val="Balloon Text"/>
    <w:basedOn w:val="Normal"/>
    <w:link w:val="BalloonTextChar"/>
    <w:uiPriority w:val="99"/>
    <w:semiHidden/>
    <w:unhideWhenUsed/>
    <w:rsid w:val="009D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3A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792A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10" ma:contentTypeDescription="Create a new document." ma:contentTypeScope="" ma:versionID="e190558c96613cd82f69b4e19f1bc9d1">
  <xsd:schema xmlns:xsd="http://www.w3.org/2001/XMLSchema" xmlns:xs="http://www.w3.org/2001/XMLSchema" xmlns:p="http://schemas.microsoft.com/office/2006/metadata/properties" xmlns:ns3="d1ba1c23-b5c4-47db-8d87-1bbb46e759e5" xmlns:ns4="c9942fb2-9664-4cd6-b540-684872d1b6cc" targetNamespace="http://schemas.microsoft.com/office/2006/metadata/properties" ma:root="true" ma:fieldsID="ebb94de60f54a42f559a22ef6b950413" ns3:_="" ns4:_="">
    <xsd:import namespace="d1ba1c23-b5c4-47db-8d87-1bbb46e759e5"/>
    <xsd:import namespace="c9942fb2-9664-4cd6-b540-684872d1b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2fb2-9664-4cd6-b540-684872d1b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93C35-5F07-4D30-8BD4-AFBD4565B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c9942fb2-9664-4cd6-b540-684872d1b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B4EE3-C0F8-47D8-AE42-2F8BEBFE5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DB035-F7B6-4DC1-9F97-179F346798A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942fb2-9664-4cd6-b540-684872d1b6cc"/>
    <ds:schemaRef ds:uri="http://purl.org/dc/elements/1.1/"/>
    <ds:schemaRef ds:uri="http://schemas.microsoft.com/office/2006/metadata/properties"/>
    <ds:schemaRef ds:uri="http://purl.org/dc/terms/"/>
    <ds:schemaRef ds:uri="d1ba1c23-b5c4-47db-8d87-1bbb46e759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2021-02-16T21:40:00Z</dcterms:created>
  <dcterms:modified xsi:type="dcterms:W3CDTF">2021-02-18T22:11:00Z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