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9452BE">
        <w:rPr>
          <w:rFonts w:ascii="Arial" w:hAnsi="Arial" w:cs="Arial"/>
          <w:b/>
          <w:sz w:val="24"/>
          <w:szCs w:val="24"/>
        </w:rPr>
        <w:t>, 2021</w:t>
      </w:r>
    </w:p>
    <w:p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9452BE">
        <w:rPr>
          <w:rFonts w:ascii="Arial" w:hAnsi="Arial" w:cs="Arial"/>
          <w:sz w:val="24"/>
          <w:szCs w:val="24"/>
        </w:rPr>
        <w:t>.7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3520BC" w:rsidRPr="00453C65">
        <w:rPr>
          <w:rFonts w:ascii="Arial" w:hAnsi="Arial" w:cs="Arial"/>
          <w:sz w:val="24"/>
          <w:szCs w:val="24"/>
        </w:rPr>
        <w:t xml:space="preserve"> _____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Pr="00453C65">
        <w:rPr>
          <w:rFonts w:ascii="Arial" w:hAnsi="Arial" w:cs="Arial"/>
          <w:sz w:val="24"/>
          <w:szCs w:val="24"/>
        </w:rPr>
        <w:t>]</w:t>
      </w:r>
    </w:p>
    <w:p w:rsidR="000663B2" w:rsidRPr="00453C65" w:rsidRDefault="009452BE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§ 9792.24.7</w:t>
      </w:r>
      <w:r w:rsidR="00453C65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.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Coronavirus (COVID-19) </w:t>
      </w:r>
      <w:r w:rsidR="000663B2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Guideline.</w:t>
      </w:r>
    </w:p>
    <w:p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The Administrative Director adopts and incorporates</w:t>
      </w:r>
      <w:r w:rsidR="009452B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by reference the Coronavirus (COVID-19)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Guideline (ACOEM </w:t>
      </w:r>
      <w:r w:rsidR="00FD7D60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29, 2021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p w:rsidR="00AF5DCE" w:rsidRPr="00AF5DCE" w:rsidRDefault="00AF5DCE" w:rsidP="00AF5D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667D" w:rsidRPr="00AF5DCE" w:rsidRDefault="0039667D" w:rsidP="00AF5DCE">
      <w:pPr>
        <w:tabs>
          <w:tab w:val="left" w:pos="3405"/>
        </w:tabs>
        <w:rPr>
          <w:rFonts w:ascii="Times New Roman" w:hAnsi="Times New Roman"/>
          <w:sz w:val="24"/>
          <w:szCs w:val="24"/>
        </w:rPr>
        <w:sectPr w:rsidR="0039667D" w:rsidRPr="00AF5DCE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4234A" w:rsidRDefault="0014234A">
      <w:pPr>
        <w:rPr>
          <w:rFonts w:ascii="Times New Roman" w:hAnsi="Times New Roman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17385" w:rsidRPr="00453C65">
        <w:rPr>
          <w:rFonts w:ascii="Arial" w:hAnsi="Arial" w:cs="Arial"/>
          <w:sz w:val="24"/>
          <w:szCs w:val="24"/>
        </w:rPr>
        <w:t>______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9452BE">
        <w:rPr>
          <w:rFonts w:ascii="Arial" w:hAnsi="Arial" w:cs="Arial"/>
          <w:sz w:val="24"/>
          <w:szCs w:val="24"/>
        </w:rPr>
        <w:t xml:space="preserve"> 2021</w:t>
      </w:r>
      <w:r w:rsidRPr="00453C65">
        <w:rPr>
          <w:rFonts w:ascii="Arial" w:hAnsi="Arial" w:cs="Arial"/>
          <w:sz w:val="24"/>
          <w:szCs w:val="24"/>
        </w:rPr>
        <w:t>]</w:t>
      </w:r>
    </w:p>
    <w:p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7D" w:rsidRPr="0039667D" w:rsidRDefault="009452BE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</w:t>
      </w:r>
      <w:r w:rsidR="00453C65">
        <w:rPr>
          <w:rFonts w:ascii="Arial" w:hAnsi="Arial" w:cs="Arial"/>
          <w:sz w:val="24"/>
          <w:szCs w:val="24"/>
        </w:rPr>
        <w:t xml:space="preserve"> Guideline </w:t>
      </w:r>
      <w:r w:rsidR="00FD7D60">
        <w:rPr>
          <w:rFonts w:ascii="Arial" w:hAnsi="Arial" w:cs="Arial"/>
          <w:sz w:val="24"/>
          <w:szCs w:val="24"/>
        </w:rPr>
        <w:t>(ACOEM March 29, 2021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AE" w:rsidRDefault="006747AE" w:rsidP="00541E90">
      <w:pPr>
        <w:spacing w:after="0" w:line="240" w:lineRule="auto"/>
      </w:pPr>
      <w:r>
        <w:separator/>
      </w:r>
    </w:p>
  </w:endnote>
  <w:endnote w:type="continuationSeparator" w:id="0">
    <w:p w:rsidR="006747AE" w:rsidRDefault="006747AE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[Proposed] Order of the Administrative Director</w:t>
    </w:r>
  </w:p>
  <w:p w:rsidR="003220AF" w:rsidRPr="00AF5DCE" w:rsidRDefault="00295806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3220AF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Regulations, title 8, section 9792.24.6</w:t>
    </w:r>
  </w:p>
  <w:p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014A15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Pr="00AF5DCE" w:rsidRDefault="00017385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 xml:space="preserve">[Proposed] </w:t>
    </w:r>
    <w:r w:rsidR="00FA2020" w:rsidRPr="00AF5DCE">
      <w:rPr>
        <w:rFonts w:ascii="Arial" w:hAnsi="Arial" w:cs="Arial"/>
        <w:sz w:val="24"/>
        <w:szCs w:val="24"/>
      </w:rPr>
      <w:t>Order of the Administrative Director</w:t>
    </w:r>
  </w:p>
  <w:p w:rsidR="00FA2020" w:rsidRPr="00AF5DCE" w:rsidRDefault="00295806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FA2020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</w:t>
    </w:r>
    <w:r w:rsidR="00453C65" w:rsidRPr="00AF5DCE">
      <w:rPr>
        <w:rFonts w:ascii="Arial" w:hAnsi="Arial" w:cs="Arial"/>
        <w:sz w:val="24"/>
        <w:szCs w:val="24"/>
      </w:rPr>
      <w:t>tions, title 8, section 9792.24</w:t>
    </w:r>
    <w:r w:rsidR="009452BE" w:rsidRPr="00AF5DCE">
      <w:rPr>
        <w:rFonts w:ascii="Arial" w:hAnsi="Arial" w:cs="Arial"/>
        <w:sz w:val="24"/>
        <w:szCs w:val="24"/>
      </w:rPr>
      <w:t>.7</w:t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AE" w:rsidRDefault="006747AE" w:rsidP="00541E90">
      <w:pPr>
        <w:spacing w:after="0" w:line="240" w:lineRule="auto"/>
      </w:pPr>
      <w:r>
        <w:separator/>
      </w:r>
    </w:p>
  </w:footnote>
  <w:footnote w:type="continuationSeparator" w:id="0">
    <w:p w:rsidR="006747AE" w:rsidRDefault="006747AE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9"/>
    <w:rsid w:val="00000574"/>
    <w:rsid w:val="000125F2"/>
    <w:rsid w:val="00014A15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747AE"/>
    <w:rsid w:val="006830D1"/>
    <w:rsid w:val="0068326F"/>
    <w:rsid w:val="00687232"/>
    <w:rsid w:val="00693556"/>
    <w:rsid w:val="006A407A"/>
    <w:rsid w:val="006B34A2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0BAF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1611B"/>
    <w:rsid w:val="0092058A"/>
    <w:rsid w:val="009231D5"/>
    <w:rsid w:val="00926E0D"/>
    <w:rsid w:val="0093319B"/>
    <w:rsid w:val="0093371C"/>
    <w:rsid w:val="009452BE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5DCE"/>
    <w:rsid w:val="00AF6CB5"/>
    <w:rsid w:val="00AF6F3B"/>
    <w:rsid w:val="00B0220A"/>
    <w:rsid w:val="00B034F1"/>
    <w:rsid w:val="00B0495D"/>
    <w:rsid w:val="00B057F4"/>
    <w:rsid w:val="00B05A6A"/>
    <w:rsid w:val="00B12C50"/>
    <w:rsid w:val="00B426E0"/>
    <w:rsid w:val="00B538E5"/>
    <w:rsid w:val="00B53FF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11F94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D7D60"/>
    <w:rsid w:val="00FE0C65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FBFB-CB7E-4FB4-AA6B-3AA9D6E8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2021-04-06T16:28:00Z</dcterms:created>
  <dcterms:modified xsi:type="dcterms:W3CDTF">2021-04-06T16:28:00Z</dcterms:modified>
</cp:coreProperties>
</file>