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9D8B" w14:textId="5E24D8FD" w:rsidR="00A70205" w:rsidRPr="00CC3862" w:rsidRDefault="00CC3862" w:rsidP="00CC3862">
      <w:pPr>
        <w:pStyle w:val="Heading1"/>
        <w:tabs>
          <w:tab w:val="left" w:pos="6300"/>
        </w:tabs>
        <w:kinsoku w:val="0"/>
        <w:overflowPunct w:val="0"/>
        <w:rPr>
          <w:rFonts w:ascii="Arial" w:hAnsi="Arial" w:cs="Arial"/>
          <w:i/>
          <w:iCs/>
          <w:spacing w:val="-2"/>
          <w:sz w:val="24"/>
          <w:szCs w:val="24"/>
        </w:rPr>
      </w:pPr>
      <w:r w:rsidRPr="00CC3862">
        <w:rPr>
          <w:rFonts w:ascii="Arial" w:hAnsi="Arial" w:cs="Arial"/>
          <w:noProof/>
          <w:sz w:val="24"/>
          <w:szCs w:val="24"/>
        </w:rPr>
        <mc:AlternateContent>
          <mc:Choice Requires="wpg">
            <w:drawing>
              <wp:anchor distT="0" distB="0" distL="114300" distR="114300" simplePos="0" relativeHeight="251657216" behindDoc="0" locked="0" layoutInCell="0" allowOverlap="1" wp14:anchorId="71E1962A" wp14:editId="379D607E">
                <wp:simplePos x="0" y="0"/>
                <wp:positionH relativeFrom="page">
                  <wp:posOffset>895985</wp:posOffset>
                </wp:positionH>
                <wp:positionV relativeFrom="paragraph">
                  <wp:posOffset>219710</wp:posOffset>
                </wp:positionV>
                <wp:extent cx="6091555" cy="27940"/>
                <wp:effectExtent l="0" t="0" r="0" b="0"/>
                <wp:wrapNone/>
                <wp:docPr id="1216236043" name="Group 2" descr="The Great Seal of the State of Californ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27940"/>
                          <a:chOff x="1411" y="346"/>
                          <a:chExt cx="9593" cy="44"/>
                        </a:xfrm>
                      </wpg:grpSpPr>
                      <wps:wsp>
                        <wps:cNvPr id="1687432130" name="Freeform 3"/>
                        <wps:cNvSpPr>
                          <a:spLocks/>
                        </wps:cNvSpPr>
                        <wps:spPr bwMode="auto">
                          <a:xfrm>
                            <a:off x="1411" y="346"/>
                            <a:ext cx="9593" cy="44"/>
                          </a:xfrm>
                          <a:custGeom>
                            <a:avLst/>
                            <a:gdLst>
                              <a:gd name="T0" fmla="*/ 9592 w 9593"/>
                              <a:gd name="T1" fmla="*/ 28 h 44"/>
                              <a:gd name="T2" fmla="*/ 0 w 9593"/>
                              <a:gd name="T3" fmla="*/ 28 h 44"/>
                              <a:gd name="T4" fmla="*/ 0 w 9593"/>
                              <a:gd name="T5" fmla="*/ 43 h 44"/>
                              <a:gd name="T6" fmla="*/ 9592 w 9593"/>
                              <a:gd name="T7" fmla="*/ 43 h 44"/>
                              <a:gd name="T8" fmla="*/ 9592 w 9593"/>
                              <a:gd name="T9" fmla="*/ 28 h 44"/>
                            </a:gdLst>
                            <a:ahLst/>
                            <a:cxnLst>
                              <a:cxn ang="0">
                                <a:pos x="T0" y="T1"/>
                              </a:cxn>
                              <a:cxn ang="0">
                                <a:pos x="T2" y="T3"/>
                              </a:cxn>
                              <a:cxn ang="0">
                                <a:pos x="T4" y="T5"/>
                              </a:cxn>
                              <a:cxn ang="0">
                                <a:pos x="T6" y="T7"/>
                              </a:cxn>
                              <a:cxn ang="0">
                                <a:pos x="T8" y="T9"/>
                              </a:cxn>
                            </a:cxnLst>
                            <a:rect l="0" t="0" r="r" b="b"/>
                            <a:pathLst>
                              <a:path w="9593" h="44">
                                <a:moveTo>
                                  <a:pt x="9592" y="28"/>
                                </a:moveTo>
                                <a:lnTo>
                                  <a:pt x="0" y="28"/>
                                </a:lnTo>
                                <a:lnTo>
                                  <a:pt x="0" y="43"/>
                                </a:lnTo>
                                <a:lnTo>
                                  <a:pt x="9592" y="43"/>
                                </a:lnTo>
                                <a:lnTo>
                                  <a:pt x="959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806539" name="Freeform 4"/>
                        <wps:cNvSpPr>
                          <a:spLocks/>
                        </wps:cNvSpPr>
                        <wps:spPr bwMode="auto">
                          <a:xfrm>
                            <a:off x="1411" y="346"/>
                            <a:ext cx="9593" cy="44"/>
                          </a:xfrm>
                          <a:custGeom>
                            <a:avLst/>
                            <a:gdLst>
                              <a:gd name="T0" fmla="*/ 9592 w 9593"/>
                              <a:gd name="T1" fmla="*/ 0 h 44"/>
                              <a:gd name="T2" fmla="*/ 0 w 9593"/>
                              <a:gd name="T3" fmla="*/ 0 h 44"/>
                              <a:gd name="T4" fmla="*/ 0 w 9593"/>
                              <a:gd name="T5" fmla="*/ 14 h 44"/>
                              <a:gd name="T6" fmla="*/ 9592 w 9593"/>
                              <a:gd name="T7" fmla="*/ 14 h 44"/>
                              <a:gd name="T8" fmla="*/ 9592 w 9593"/>
                              <a:gd name="T9" fmla="*/ 0 h 44"/>
                            </a:gdLst>
                            <a:ahLst/>
                            <a:cxnLst>
                              <a:cxn ang="0">
                                <a:pos x="T0" y="T1"/>
                              </a:cxn>
                              <a:cxn ang="0">
                                <a:pos x="T2" y="T3"/>
                              </a:cxn>
                              <a:cxn ang="0">
                                <a:pos x="T4" y="T5"/>
                              </a:cxn>
                              <a:cxn ang="0">
                                <a:pos x="T6" y="T7"/>
                              </a:cxn>
                              <a:cxn ang="0">
                                <a:pos x="T8" y="T9"/>
                              </a:cxn>
                            </a:cxnLst>
                            <a:rect l="0" t="0" r="r" b="b"/>
                            <a:pathLst>
                              <a:path w="9593" h="44">
                                <a:moveTo>
                                  <a:pt x="9592" y="0"/>
                                </a:moveTo>
                                <a:lnTo>
                                  <a:pt x="0" y="0"/>
                                </a:lnTo>
                                <a:lnTo>
                                  <a:pt x="0" y="14"/>
                                </a:lnTo>
                                <a:lnTo>
                                  <a:pt x="9592" y="14"/>
                                </a:lnTo>
                                <a:lnTo>
                                  <a:pt x="95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1BBC1F4" id="Group 2" o:spid="_x0000_s1026" alt="The Great Seal of the State of California" style="position:absolute;margin-left:70.55pt;margin-top:17.3pt;width:479.65pt;height:2.2pt;z-index:251657216;mso-position-horizontal-relative:page" coordorigin="1411,346" coordsize="95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" o:allowincell="f">
                <v:shape id="Freeform 3" o:spid="_x0000_s1027" style="position:absolute;left:1411;top:346;width:9593;height:44;visibility:visible;mso-wrap-style:square;v-text-anchor:top" coordsize="95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" path="m9592,28l,28,,43r9592,l9592,28xe" fillcolor="black" stroked="f">
                  <v:path arrowok="t" o:connecttype="custom" o:connectlocs="9592,28;0,28;0,43;9592,43;9592,28" o:connectangles="0,0,0,0,0"/>
                </v:shape>
                <v:shape id="Freeform 4" o:spid="_x0000_s1028" style="position:absolute;left:1411;top:346;width:9593;height:44;visibility:visible;mso-wrap-style:square;v-text-anchor:top" coordsize="95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" path="m9592,l,,,14r9592,l9592,xe" fillcolor="black" stroked="f">
                  <v:path arrowok="t" o:connecttype="custom" o:connectlocs="9592,0;0,0;0,14;9592,14;9592,0" o:connectangles="0,0,0,0,0"/>
                </v:shape>
                <w10:wrap anchorx="page"/>
              </v:group>
            </w:pict>
          </mc:Fallback>
        </mc:AlternateContent>
      </w:r>
      <w:r w:rsidR="00A70205" w:rsidRPr="00CC3862">
        <w:rPr>
          <w:rFonts w:ascii="Arial" w:hAnsi="Arial" w:cs="Arial"/>
          <w:sz w:val="24"/>
          <w:szCs w:val="24"/>
        </w:rPr>
        <w:t>STATE</w:t>
      </w:r>
      <w:r w:rsidR="00A70205" w:rsidRPr="00CC3862">
        <w:rPr>
          <w:rFonts w:ascii="Arial" w:hAnsi="Arial" w:cs="Arial"/>
          <w:spacing w:val="-11"/>
          <w:sz w:val="24"/>
          <w:szCs w:val="24"/>
        </w:rPr>
        <w:t xml:space="preserve"> </w:t>
      </w:r>
      <w:r w:rsidR="00A70205" w:rsidRPr="00CC3862">
        <w:rPr>
          <w:rFonts w:ascii="Arial" w:hAnsi="Arial" w:cs="Arial"/>
          <w:sz w:val="24"/>
          <w:szCs w:val="24"/>
        </w:rPr>
        <w:t>OF</w:t>
      </w:r>
      <w:r w:rsidR="00A70205" w:rsidRPr="00CC3862">
        <w:rPr>
          <w:rFonts w:ascii="Arial" w:hAnsi="Arial" w:cs="Arial"/>
          <w:spacing w:val="-12"/>
          <w:sz w:val="24"/>
          <w:szCs w:val="24"/>
        </w:rPr>
        <w:t xml:space="preserve"> </w:t>
      </w:r>
      <w:r w:rsidR="00A70205" w:rsidRPr="00CC3862">
        <w:rPr>
          <w:rFonts w:ascii="Arial" w:hAnsi="Arial" w:cs="Arial"/>
          <w:spacing w:val="-2"/>
          <w:sz w:val="24"/>
          <w:szCs w:val="24"/>
        </w:rPr>
        <w:t>CALIFORNIA</w:t>
      </w:r>
      <w:r w:rsidR="00A70205" w:rsidRPr="00CC3862">
        <w:rPr>
          <w:rFonts w:ascii="Arial" w:hAnsi="Arial" w:cs="Arial"/>
          <w:sz w:val="24"/>
          <w:szCs w:val="24"/>
        </w:rPr>
        <w:tab/>
      </w:r>
      <w:r w:rsidR="00A70205" w:rsidRPr="00CC3862">
        <w:rPr>
          <w:rFonts w:ascii="Arial" w:hAnsi="Arial" w:cs="Arial"/>
          <w:spacing w:val="-2"/>
          <w:sz w:val="24"/>
          <w:szCs w:val="24"/>
        </w:rPr>
        <w:t>GAVIN</w:t>
      </w:r>
      <w:r w:rsidR="00A70205" w:rsidRPr="00CC3862">
        <w:rPr>
          <w:rFonts w:ascii="Arial" w:hAnsi="Arial" w:cs="Arial"/>
          <w:spacing w:val="-5"/>
          <w:sz w:val="24"/>
          <w:szCs w:val="24"/>
        </w:rPr>
        <w:t xml:space="preserve"> </w:t>
      </w:r>
      <w:r w:rsidR="00A70205" w:rsidRPr="00CC3862">
        <w:rPr>
          <w:rFonts w:ascii="Arial" w:hAnsi="Arial" w:cs="Arial"/>
          <w:spacing w:val="-2"/>
          <w:sz w:val="24"/>
          <w:szCs w:val="24"/>
        </w:rPr>
        <w:t>NEWSOM,</w:t>
      </w:r>
      <w:r w:rsidR="00A70205" w:rsidRPr="00CC3862">
        <w:rPr>
          <w:rFonts w:ascii="Arial" w:hAnsi="Arial" w:cs="Arial"/>
          <w:spacing w:val="-1"/>
          <w:sz w:val="24"/>
          <w:szCs w:val="24"/>
        </w:rPr>
        <w:t xml:space="preserve"> </w:t>
      </w:r>
      <w:r w:rsidR="00A70205" w:rsidRPr="00CC3862">
        <w:rPr>
          <w:rFonts w:ascii="Arial" w:hAnsi="Arial" w:cs="Arial"/>
          <w:i/>
          <w:iCs/>
          <w:spacing w:val="-2"/>
          <w:sz w:val="24"/>
          <w:szCs w:val="24"/>
        </w:rPr>
        <w:t>Governor</w:t>
      </w:r>
    </w:p>
    <w:p w14:paraId="0063D0D1" w14:textId="5678AD08" w:rsidR="00A70205" w:rsidRPr="00CC3862" w:rsidRDefault="00CC3862">
      <w:pPr>
        <w:pStyle w:val="BodyText"/>
        <w:kinsoku w:val="0"/>
        <w:overflowPunct w:val="0"/>
        <w:spacing w:before="62" w:line="248" w:lineRule="exact"/>
        <w:ind w:left="156"/>
        <w:rPr>
          <w:spacing w:val="-2"/>
          <w:sz w:val="24"/>
          <w:szCs w:val="24"/>
        </w:rPr>
      </w:pPr>
      <w:r w:rsidRPr="00CC3862">
        <w:rPr>
          <w:noProof/>
          <w:sz w:val="24"/>
          <w:szCs w:val="24"/>
        </w:rPr>
        <mc:AlternateContent>
          <mc:Choice Requires="wps">
            <w:drawing>
              <wp:anchor distT="0" distB="0" distL="114300" distR="114300" simplePos="0" relativeHeight="251658240" behindDoc="0" locked="0" layoutInCell="0" allowOverlap="1" wp14:anchorId="764AB0CE" wp14:editId="5436D43B">
                <wp:simplePos x="0" y="0"/>
                <wp:positionH relativeFrom="page">
                  <wp:posOffset>6102350</wp:posOffset>
                </wp:positionH>
                <wp:positionV relativeFrom="paragraph">
                  <wp:posOffset>130810</wp:posOffset>
                </wp:positionV>
                <wp:extent cx="749300" cy="736600"/>
                <wp:effectExtent l="0" t="0" r="0" b="0"/>
                <wp:wrapNone/>
                <wp:docPr id="284855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83EE" w14:textId="0107ABBB" w:rsidR="00A70205" w:rsidRDefault="00CC3862">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2E5CE28" wp14:editId="10E4A177">
                                  <wp:extent cx="745490" cy="738505"/>
                                  <wp:effectExtent l="0" t="0" r="0" b="0"/>
                                  <wp:docPr id="2" name="Picture 1" descr="The Great Seal of the State of Califor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The Great Seal of the State of California"/>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490" cy="738505"/>
                                          </a:xfrm>
                                          <a:prstGeom prst="rect">
                                            <a:avLst/>
                                          </a:prstGeom>
                                          <a:noFill/>
                                          <a:ln>
                                            <a:noFill/>
                                          </a:ln>
                                        </pic:spPr>
                                      </pic:pic>
                                    </a:graphicData>
                                  </a:graphic>
                                </wp:inline>
                              </w:drawing>
                            </w:r>
                          </w:p>
                          <w:p w14:paraId="35E121F8" w14:textId="77777777" w:rsidR="00A70205" w:rsidRDefault="00A7020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64AB0CE" id="Rectangle 5" o:spid="_x0000_s1026" style="position:absolute;left:0;text-align:left;margin-left:480.5pt;margin-top:10.3pt;width:59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" o:allowincell="f" filled="f" stroked="f">
                <v:textbox inset="0,0,0,0">
                  <w:txbxContent>
                    <w:p w14:paraId="345B83EE" w14:textId="0107ABBB" w:rsidR="00A70205" w:rsidRDefault="00CC3862">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2E5CE28" wp14:editId="10E4A177">
                            <wp:extent cx="745490" cy="738505"/>
                            <wp:effectExtent l="0" t="0" r="0" b="0"/>
                            <wp:docPr id="2" name="Picture 1" descr="The Great Seal of the State of Califor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The Great Seal of the State of California"/>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5490" cy="738505"/>
                                    </a:xfrm>
                                    <a:prstGeom prst="rect">
                                      <a:avLst/>
                                    </a:prstGeom>
                                    <a:noFill/>
                                    <a:ln>
                                      <a:noFill/>
                                    </a:ln>
                                  </pic:spPr>
                                </pic:pic>
                              </a:graphicData>
                            </a:graphic>
                          </wp:inline>
                        </w:drawing>
                      </w:r>
                    </w:p>
                    <w:p w14:paraId="35E121F8" w14:textId="77777777" w:rsidR="00A70205" w:rsidRDefault="00A70205">
                      <w:pPr>
                        <w:rPr>
                          <w:rFonts w:ascii="Times New Roman" w:hAnsi="Times New Roman" w:cs="Times New Roman"/>
                          <w:sz w:val="24"/>
                          <w:szCs w:val="24"/>
                        </w:rPr>
                      </w:pPr>
                    </w:p>
                  </w:txbxContent>
                </v:textbox>
                <w10:wrap anchorx="page"/>
              </v:rect>
            </w:pict>
          </mc:Fallback>
        </mc:AlternateContent>
      </w:r>
      <w:r w:rsidR="00A70205" w:rsidRPr="00CC3862">
        <w:rPr>
          <w:spacing w:val="-2"/>
          <w:sz w:val="24"/>
          <w:szCs w:val="24"/>
        </w:rPr>
        <w:t>DEPARTMENT OF</w:t>
      </w:r>
      <w:r w:rsidR="00A70205" w:rsidRPr="00CC3862">
        <w:rPr>
          <w:spacing w:val="-4"/>
          <w:sz w:val="24"/>
          <w:szCs w:val="24"/>
        </w:rPr>
        <w:t xml:space="preserve"> </w:t>
      </w:r>
      <w:r w:rsidR="00A70205" w:rsidRPr="00CC3862">
        <w:rPr>
          <w:spacing w:val="-2"/>
          <w:sz w:val="24"/>
          <w:szCs w:val="24"/>
        </w:rPr>
        <w:t>INDUSTRIAL RELATIONS</w:t>
      </w:r>
    </w:p>
    <w:p w14:paraId="104E83F2" w14:textId="77777777" w:rsidR="00A70205" w:rsidRPr="00CC3862" w:rsidRDefault="00A70205">
      <w:pPr>
        <w:pStyle w:val="BodyText"/>
        <w:kinsoku w:val="0"/>
        <w:overflowPunct w:val="0"/>
        <w:spacing w:line="223" w:lineRule="exact"/>
        <w:ind w:left="156"/>
        <w:rPr>
          <w:spacing w:val="-2"/>
          <w:sz w:val="24"/>
          <w:szCs w:val="24"/>
        </w:rPr>
      </w:pPr>
      <w:r w:rsidRPr="00CC3862">
        <w:rPr>
          <w:sz w:val="24"/>
          <w:szCs w:val="24"/>
        </w:rPr>
        <w:t>Office</w:t>
      </w:r>
      <w:r w:rsidRPr="00CC3862">
        <w:rPr>
          <w:spacing w:val="-3"/>
          <w:sz w:val="24"/>
          <w:szCs w:val="24"/>
        </w:rPr>
        <w:t xml:space="preserve"> </w:t>
      </w:r>
      <w:r w:rsidRPr="00CC3862">
        <w:rPr>
          <w:sz w:val="24"/>
          <w:szCs w:val="24"/>
        </w:rPr>
        <w:t>of</w:t>
      </w:r>
      <w:r w:rsidRPr="00CC3862">
        <w:rPr>
          <w:spacing w:val="-4"/>
          <w:sz w:val="24"/>
          <w:szCs w:val="24"/>
        </w:rPr>
        <w:t xml:space="preserve"> </w:t>
      </w:r>
      <w:r w:rsidRPr="00CC3862">
        <w:rPr>
          <w:sz w:val="24"/>
          <w:szCs w:val="24"/>
        </w:rPr>
        <w:t>the</w:t>
      </w:r>
      <w:r w:rsidRPr="00CC3862">
        <w:rPr>
          <w:spacing w:val="-4"/>
          <w:sz w:val="24"/>
          <w:szCs w:val="24"/>
        </w:rPr>
        <w:t xml:space="preserve"> </w:t>
      </w:r>
      <w:r w:rsidRPr="00CC3862">
        <w:rPr>
          <w:spacing w:val="-2"/>
          <w:sz w:val="24"/>
          <w:szCs w:val="24"/>
        </w:rPr>
        <w:t>Director</w:t>
      </w:r>
    </w:p>
    <w:p w14:paraId="2F28A03A" w14:textId="77777777" w:rsidR="00A70205" w:rsidRPr="00CC3862" w:rsidRDefault="00A70205">
      <w:pPr>
        <w:pStyle w:val="Heading1"/>
        <w:kinsoku w:val="0"/>
        <w:overflowPunct w:val="0"/>
        <w:spacing w:before="101"/>
        <w:ind w:left="156"/>
        <w:rPr>
          <w:rFonts w:ascii="Arial" w:hAnsi="Arial" w:cs="Arial"/>
          <w:spacing w:val="-2"/>
          <w:sz w:val="24"/>
          <w:szCs w:val="24"/>
        </w:rPr>
      </w:pPr>
      <w:r w:rsidRPr="00CC3862">
        <w:rPr>
          <w:rFonts w:ascii="Arial" w:hAnsi="Arial" w:cs="Arial"/>
          <w:sz w:val="24"/>
          <w:szCs w:val="24"/>
        </w:rPr>
        <w:t>Katrina</w:t>
      </w:r>
      <w:r w:rsidRPr="00CC3862">
        <w:rPr>
          <w:rFonts w:ascii="Arial" w:hAnsi="Arial" w:cs="Arial"/>
          <w:spacing w:val="-9"/>
          <w:sz w:val="24"/>
          <w:szCs w:val="24"/>
        </w:rPr>
        <w:t xml:space="preserve"> </w:t>
      </w:r>
      <w:r w:rsidRPr="00CC3862">
        <w:rPr>
          <w:rFonts w:ascii="Arial" w:hAnsi="Arial" w:cs="Arial"/>
          <w:sz w:val="24"/>
          <w:szCs w:val="24"/>
        </w:rPr>
        <w:t>S.</w:t>
      </w:r>
      <w:r w:rsidRPr="00CC3862">
        <w:rPr>
          <w:rFonts w:ascii="Arial" w:hAnsi="Arial" w:cs="Arial"/>
          <w:spacing w:val="-10"/>
          <w:sz w:val="24"/>
          <w:szCs w:val="24"/>
        </w:rPr>
        <w:t xml:space="preserve"> </w:t>
      </w:r>
      <w:r w:rsidRPr="00CC3862">
        <w:rPr>
          <w:rFonts w:ascii="Arial" w:hAnsi="Arial" w:cs="Arial"/>
          <w:spacing w:val="-2"/>
          <w:sz w:val="24"/>
          <w:szCs w:val="24"/>
        </w:rPr>
        <w:t>Hagen</w:t>
      </w:r>
    </w:p>
    <w:p w14:paraId="44979397" w14:textId="77777777" w:rsidR="00A70205" w:rsidRPr="00CC3862" w:rsidRDefault="00A70205">
      <w:pPr>
        <w:pStyle w:val="BodyText"/>
        <w:kinsoku w:val="0"/>
        <w:overflowPunct w:val="0"/>
        <w:spacing w:before="2" w:line="223" w:lineRule="exact"/>
        <w:ind w:left="156"/>
        <w:rPr>
          <w:spacing w:val="-2"/>
          <w:sz w:val="24"/>
          <w:szCs w:val="24"/>
        </w:rPr>
      </w:pPr>
      <w:r w:rsidRPr="00CC3862">
        <w:rPr>
          <w:spacing w:val="-2"/>
          <w:sz w:val="24"/>
          <w:szCs w:val="24"/>
        </w:rPr>
        <w:t>Director</w:t>
      </w:r>
    </w:p>
    <w:p w14:paraId="0605CE97" w14:textId="77777777" w:rsidR="00A70205" w:rsidRPr="00CC3862" w:rsidRDefault="00A70205">
      <w:pPr>
        <w:pStyle w:val="BodyText"/>
        <w:kinsoku w:val="0"/>
        <w:overflowPunct w:val="0"/>
        <w:spacing w:line="222" w:lineRule="exact"/>
        <w:ind w:left="156"/>
        <w:rPr>
          <w:spacing w:val="-4"/>
          <w:sz w:val="24"/>
          <w:szCs w:val="24"/>
        </w:rPr>
      </w:pPr>
      <w:r w:rsidRPr="00CC3862">
        <w:rPr>
          <w:sz w:val="24"/>
          <w:szCs w:val="24"/>
        </w:rPr>
        <w:t>1515</w:t>
      </w:r>
      <w:r w:rsidRPr="00CC3862">
        <w:rPr>
          <w:spacing w:val="-9"/>
          <w:sz w:val="24"/>
          <w:szCs w:val="24"/>
        </w:rPr>
        <w:t xml:space="preserve"> </w:t>
      </w:r>
      <w:r w:rsidRPr="00CC3862">
        <w:rPr>
          <w:sz w:val="24"/>
          <w:szCs w:val="24"/>
        </w:rPr>
        <w:t>Clay</w:t>
      </w:r>
      <w:r w:rsidRPr="00CC3862">
        <w:rPr>
          <w:spacing w:val="-8"/>
          <w:sz w:val="24"/>
          <w:szCs w:val="24"/>
        </w:rPr>
        <w:t xml:space="preserve"> </w:t>
      </w:r>
      <w:r w:rsidRPr="00CC3862">
        <w:rPr>
          <w:sz w:val="24"/>
          <w:szCs w:val="24"/>
        </w:rPr>
        <w:t>Street,</w:t>
      </w:r>
      <w:r w:rsidRPr="00CC3862">
        <w:rPr>
          <w:spacing w:val="-6"/>
          <w:sz w:val="24"/>
          <w:szCs w:val="24"/>
        </w:rPr>
        <w:t xml:space="preserve"> </w:t>
      </w:r>
      <w:r w:rsidRPr="00CC3862">
        <w:rPr>
          <w:sz w:val="24"/>
          <w:szCs w:val="24"/>
        </w:rPr>
        <w:t>Suite</w:t>
      </w:r>
      <w:r w:rsidRPr="00CC3862">
        <w:rPr>
          <w:spacing w:val="-9"/>
          <w:sz w:val="24"/>
          <w:szCs w:val="24"/>
        </w:rPr>
        <w:t xml:space="preserve"> </w:t>
      </w:r>
      <w:r w:rsidRPr="00CC3862">
        <w:rPr>
          <w:spacing w:val="-4"/>
          <w:sz w:val="24"/>
          <w:szCs w:val="24"/>
        </w:rPr>
        <w:t>2208</w:t>
      </w:r>
    </w:p>
    <w:p w14:paraId="27D33C51" w14:textId="77777777" w:rsidR="00A70205" w:rsidRPr="00CC3862" w:rsidRDefault="00A70205">
      <w:pPr>
        <w:pStyle w:val="BodyText"/>
        <w:kinsoku w:val="0"/>
        <w:overflowPunct w:val="0"/>
        <w:spacing w:line="222" w:lineRule="exact"/>
        <w:ind w:left="156"/>
        <w:rPr>
          <w:spacing w:val="-4"/>
          <w:sz w:val="24"/>
          <w:szCs w:val="24"/>
        </w:rPr>
      </w:pPr>
      <w:r w:rsidRPr="00CC3862">
        <w:rPr>
          <w:sz w:val="24"/>
          <w:szCs w:val="24"/>
        </w:rPr>
        <w:t>Oakland,</w:t>
      </w:r>
      <w:r w:rsidRPr="00CC3862">
        <w:rPr>
          <w:spacing w:val="-5"/>
          <w:sz w:val="24"/>
          <w:szCs w:val="24"/>
        </w:rPr>
        <w:t xml:space="preserve"> </w:t>
      </w:r>
      <w:r w:rsidRPr="00CC3862">
        <w:rPr>
          <w:sz w:val="24"/>
          <w:szCs w:val="24"/>
        </w:rPr>
        <w:t>CA</w:t>
      </w:r>
      <w:r w:rsidRPr="00CC3862">
        <w:rPr>
          <w:spacing w:val="36"/>
          <w:sz w:val="24"/>
          <w:szCs w:val="24"/>
        </w:rPr>
        <w:t xml:space="preserve"> </w:t>
      </w:r>
      <w:r w:rsidRPr="00CC3862">
        <w:rPr>
          <w:spacing w:val="-4"/>
          <w:sz w:val="24"/>
          <w:szCs w:val="24"/>
        </w:rPr>
        <w:t>94612</w:t>
      </w:r>
    </w:p>
    <w:p w14:paraId="6DBDB183" w14:textId="77777777" w:rsidR="00A70205" w:rsidRPr="00CC3862" w:rsidRDefault="00A70205">
      <w:pPr>
        <w:pStyle w:val="BodyText"/>
        <w:kinsoku w:val="0"/>
        <w:overflowPunct w:val="0"/>
        <w:spacing w:line="223" w:lineRule="exact"/>
        <w:ind w:left="156"/>
        <w:rPr>
          <w:spacing w:val="-4"/>
          <w:sz w:val="24"/>
          <w:szCs w:val="24"/>
        </w:rPr>
      </w:pPr>
      <w:r w:rsidRPr="00CC3862">
        <w:rPr>
          <w:sz w:val="24"/>
          <w:szCs w:val="24"/>
        </w:rPr>
        <w:t>Tel:</w:t>
      </w:r>
      <w:r w:rsidRPr="00CC3862">
        <w:rPr>
          <w:spacing w:val="-7"/>
          <w:sz w:val="24"/>
          <w:szCs w:val="24"/>
        </w:rPr>
        <w:t xml:space="preserve"> </w:t>
      </w:r>
      <w:r w:rsidRPr="00CC3862">
        <w:rPr>
          <w:sz w:val="24"/>
          <w:szCs w:val="24"/>
        </w:rPr>
        <w:t>(510)</w:t>
      </w:r>
      <w:r w:rsidRPr="00CC3862">
        <w:rPr>
          <w:spacing w:val="-9"/>
          <w:sz w:val="24"/>
          <w:szCs w:val="24"/>
        </w:rPr>
        <w:t xml:space="preserve"> </w:t>
      </w:r>
      <w:r w:rsidRPr="00CC3862">
        <w:rPr>
          <w:sz w:val="24"/>
          <w:szCs w:val="24"/>
        </w:rPr>
        <w:t>286-7087</w:t>
      </w:r>
      <w:r w:rsidRPr="00CC3862">
        <w:rPr>
          <w:spacing w:val="-7"/>
          <w:sz w:val="24"/>
          <w:szCs w:val="24"/>
        </w:rPr>
        <w:t xml:space="preserve"> </w:t>
      </w:r>
      <w:r w:rsidRPr="00CC3862">
        <w:rPr>
          <w:sz w:val="24"/>
          <w:szCs w:val="24"/>
        </w:rPr>
        <w:t>Fax:</w:t>
      </w:r>
      <w:r w:rsidRPr="00CC3862">
        <w:rPr>
          <w:spacing w:val="-6"/>
          <w:sz w:val="24"/>
          <w:szCs w:val="24"/>
        </w:rPr>
        <w:t xml:space="preserve"> </w:t>
      </w:r>
      <w:r w:rsidRPr="00CC3862">
        <w:rPr>
          <w:sz w:val="24"/>
          <w:szCs w:val="24"/>
        </w:rPr>
        <w:t>(510)</w:t>
      </w:r>
      <w:r w:rsidRPr="00CC3862">
        <w:rPr>
          <w:spacing w:val="-11"/>
          <w:sz w:val="24"/>
          <w:szCs w:val="24"/>
        </w:rPr>
        <w:t xml:space="preserve"> </w:t>
      </w:r>
      <w:r w:rsidRPr="00CC3862">
        <w:rPr>
          <w:sz w:val="24"/>
          <w:szCs w:val="24"/>
        </w:rPr>
        <w:t>622-</w:t>
      </w:r>
      <w:r w:rsidRPr="00CC3862">
        <w:rPr>
          <w:spacing w:val="-4"/>
          <w:sz w:val="24"/>
          <w:szCs w:val="24"/>
        </w:rPr>
        <w:t>3265</w:t>
      </w:r>
    </w:p>
    <w:p w14:paraId="214FD060" w14:textId="77777777" w:rsidR="00A70205" w:rsidRDefault="00A70205">
      <w:pPr>
        <w:pStyle w:val="BodyText"/>
        <w:kinsoku w:val="0"/>
        <w:overflowPunct w:val="0"/>
        <w:spacing w:before="47"/>
        <w:rPr>
          <w:sz w:val="24"/>
          <w:szCs w:val="24"/>
        </w:rPr>
      </w:pPr>
    </w:p>
    <w:p w14:paraId="044608F0" w14:textId="77777777" w:rsidR="00A70205" w:rsidRDefault="00A70205">
      <w:pPr>
        <w:pStyle w:val="BodyText"/>
        <w:kinsoku w:val="0"/>
        <w:overflowPunct w:val="0"/>
        <w:spacing w:before="47"/>
        <w:rPr>
          <w:sz w:val="24"/>
          <w:szCs w:val="24"/>
        </w:rPr>
      </w:pPr>
    </w:p>
    <w:p w14:paraId="3BAC78AA" w14:textId="77777777" w:rsidR="00A70205" w:rsidRPr="00CC3862" w:rsidRDefault="00A70205">
      <w:pPr>
        <w:pStyle w:val="BodyText"/>
        <w:kinsoku w:val="0"/>
        <w:overflowPunct w:val="0"/>
        <w:spacing w:before="47"/>
        <w:rPr>
          <w:sz w:val="24"/>
          <w:szCs w:val="24"/>
        </w:rPr>
      </w:pPr>
    </w:p>
    <w:p w14:paraId="0DF9A801" w14:textId="77777777" w:rsidR="00A70205" w:rsidRDefault="00A70205">
      <w:pPr>
        <w:pStyle w:val="BodyText"/>
        <w:kinsoku w:val="0"/>
        <w:overflowPunct w:val="0"/>
        <w:ind w:left="140"/>
        <w:rPr>
          <w:spacing w:val="-4"/>
          <w:sz w:val="24"/>
          <w:szCs w:val="24"/>
        </w:rPr>
      </w:pPr>
      <w:r w:rsidRPr="00CC3862">
        <w:rPr>
          <w:sz w:val="24"/>
          <w:szCs w:val="24"/>
        </w:rPr>
        <w:t>February</w:t>
      </w:r>
      <w:r w:rsidRPr="00CC3862">
        <w:rPr>
          <w:spacing w:val="-8"/>
          <w:sz w:val="24"/>
          <w:szCs w:val="24"/>
        </w:rPr>
        <w:t xml:space="preserve"> </w:t>
      </w:r>
      <w:r w:rsidRPr="00CC3862">
        <w:rPr>
          <w:sz w:val="24"/>
          <w:szCs w:val="24"/>
        </w:rPr>
        <w:t>5,</w:t>
      </w:r>
      <w:r w:rsidRPr="00CC3862">
        <w:rPr>
          <w:spacing w:val="-5"/>
          <w:sz w:val="24"/>
          <w:szCs w:val="24"/>
        </w:rPr>
        <w:t xml:space="preserve"> </w:t>
      </w:r>
      <w:r w:rsidRPr="00CC3862">
        <w:rPr>
          <w:spacing w:val="-4"/>
          <w:sz w:val="24"/>
          <w:szCs w:val="24"/>
        </w:rPr>
        <w:t>2025</w:t>
      </w:r>
    </w:p>
    <w:p w14:paraId="5D8413DA" w14:textId="77777777" w:rsidR="00A70205" w:rsidRDefault="00A70205">
      <w:pPr>
        <w:pStyle w:val="BodyText"/>
        <w:kinsoku w:val="0"/>
        <w:overflowPunct w:val="0"/>
        <w:ind w:left="140"/>
        <w:rPr>
          <w:spacing w:val="-4"/>
          <w:sz w:val="24"/>
          <w:szCs w:val="24"/>
        </w:rPr>
      </w:pPr>
    </w:p>
    <w:p w14:paraId="62DBC846" w14:textId="77777777" w:rsidR="00A70205" w:rsidRPr="00CC3862" w:rsidRDefault="00A70205">
      <w:pPr>
        <w:pStyle w:val="BodyText"/>
        <w:kinsoku w:val="0"/>
        <w:overflowPunct w:val="0"/>
        <w:ind w:left="140"/>
        <w:rPr>
          <w:spacing w:val="-4"/>
          <w:sz w:val="24"/>
          <w:szCs w:val="24"/>
        </w:rPr>
      </w:pPr>
    </w:p>
    <w:p w14:paraId="64E04A24" w14:textId="77777777" w:rsidR="00A70205" w:rsidRDefault="00A70205">
      <w:pPr>
        <w:pStyle w:val="BodyText"/>
        <w:kinsoku w:val="0"/>
        <w:overflowPunct w:val="0"/>
        <w:spacing w:before="3"/>
        <w:rPr>
          <w:sz w:val="24"/>
          <w:szCs w:val="24"/>
        </w:rPr>
      </w:pPr>
    </w:p>
    <w:p w14:paraId="6FB565F1" w14:textId="77777777" w:rsidR="0010659E" w:rsidRDefault="0010659E">
      <w:pPr>
        <w:pStyle w:val="BodyText"/>
        <w:kinsoku w:val="0"/>
        <w:overflowPunct w:val="0"/>
        <w:spacing w:before="3"/>
        <w:rPr>
          <w:sz w:val="24"/>
          <w:szCs w:val="24"/>
        </w:rPr>
        <w:sectPr w:rsidR="0010659E">
          <w:pgSz w:w="12240" w:h="15840"/>
          <w:pgMar w:top="1360" w:right="1240" w:bottom="280" w:left="1300" w:header="720" w:footer="720" w:gutter="0"/>
          <w:cols w:space="720"/>
          <w:noEndnote/>
        </w:sectPr>
      </w:pPr>
    </w:p>
    <w:p w14:paraId="3F5895CC" w14:textId="4AA7B574" w:rsidR="0010659E" w:rsidRPr="00A70205" w:rsidRDefault="0010659E" w:rsidP="00A70205">
      <w:pPr>
        <w:pStyle w:val="BodyText"/>
        <w:kinsoku w:val="0"/>
        <w:overflowPunct w:val="0"/>
        <w:spacing w:before="94"/>
        <w:ind w:left="140" w:right="414"/>
        <w:rPr>
          <w:spacing w:val="-2"/>
          <w:sz w:val="24"/>
          <w:szCs w:val="24"/>
        </w:rPr>
      </w:pPr>
      <w:r w:rsidRPr="00CC3862">
        <w:rPr>
          <w:spacing w:val="-2"/>
          <w:sz w:val="24"/>
          <w:szCs w:val="24"/>
        </w:rPr>
        <w:t>Honorable</w:t>
      </w:r>
      <w:r w:rsidRPr="00CC3862">
        <w:rPr>
          <w:spacing w:val="-15"/>
          <w:sz w:val="24"/>
          <w:szCs w:val="24"/>
        </w:rPr>
        <w:t xml:space="preserve"> </w:t>
      </w:r>
      <w:r w:rsidRPr="00CC3862">
        <w:rPr>
          <w:spacing w:val="-2"/>
          <w:sz w:val="24"/>
          <w:szCs w:val="24"/>
        </w:rPr>
        <w:t>Erika</w:t>
      </w:r>
      <w:r w:rsidRPr="00CC3862">
        <w:rPr>
          <w:spacing w:val="-15"/>
          <w:sz w:val="24"/>
          <w:szCs w:val="24"/>
        </w:rPr>
        <w:t xml:space="preserve"> </w:t>
      </w:r>
      <w:r w:rsidRPr="00CC3862">
        <w:rPr>
          <w:spacing w:val="-2"/>
          <w:sz w:val="24"/>
          <w:szCs w:val="24"/>
        </w:rPr>
        <w:t>Contreras</w:t>
      </w:r>
      <w:r w:rsidR="00A70205">
        <w:rPr>
          <w:spacing w:val="-2"/>
          <w:sz w:val="24"/>
          <w:szCs w:val="24"/>
        </w:rPr>
        <w:br/>
      </w:r>
      <w:r w:rsidRPr="00CC3862">
        <w:rPr>
          <w:sz w:val="24"/>
          <w:szCs w:val="24"/>
        </w:rPr>
        <w:t xml:space="preserve">Secretary of the Senate </w:t>
      </w:r>
      <w:r w:rsidR="00A70205">
        <w:rPr>
          <w:sz w:val="24"/>
          <w:szCs w:val="24"/>
        </w:rPr>
        <w:br/>
      </w:r>
      <w:r w:rsidRPr="00CC3862">
        <w:rPr>
          <w:sz w:val="24"/>
          <w:szCs w:val="24"/>
        </w:rPr>
        <w:t>State Capitol, Suite 3044 Sacramento, CA 95814</w:t>
      </w:r>
    </w:p>
    <w:p w14:paraId="4477962A" w14:textId="77777777" w:rsidR="0010659E" w:rsidRPr="00CC3862" w:rsidRDefault="0010659E" w:rsidP="0010659E">
      <w:pPr>
        <w:pStyle w:val="BodyText"/>
        <w:kinsoku w:val="0"/>
        <w:overflowPunct w:val="0"/>
        <w:rPr>
          <w:sz w:val="24"/>
          <w:szCs w:val="24"/>
        </w:rPr>
      </w:pPr>
    </w:p>
    <w:p w14:paraId="3AC8A80B" w14:textId="77777777" w:rsidR="0010659E" w:rsidRPr="00CC3862" w:rsidRDefault="0010659E" w:rsidP="0010659E">
      <w:pPr>
        <w:pStyle w:val="BodyText"/>
        <w:kinsoku w:val="0"/>
        <w:overflowPunct w:val="0"/>
        <w:rPr>
          <w:sz w:val="24"/>
          <w:szCs w:val="24"/>
        </w:rPr>
      </w:pPr>
    </w:p>
    <w:p w14:paraId="3EE37F38" w14:textId="0D6B8AFE" w:rsidR="0010659E" w:rsidRPr="00CC3862" w:rsidRDefault="0010659E" w:rsidP="00A70205">
      <w:pPr>
        <w:pStyle w:val="BodyText"/>
        <w:kinsoku w:val="0"/>
        <w:overflowPunct w:val="0"/>
        <w:ind w:left="140" w:right="414"/>
        <w:rPr>
          <w:sz w:val="24"/>
          <w:szCs w:val="24"/>
        </w:rPr>
      </w:pPr>
      <w:r w:rsidRPr="00CC3862">
        <w:rPr>
          <w:sz w:val="24"/>
          <w:szCs w:val="24"/>
        </w:rPr>
        <w:t xml:space="preserve">Honorable Sue Parker </w:t>
      </w:r>
      <w:r w:rsidR="00A70205">
        <w:rPr>
          <w:sz w:val="24"/>
          <w:szCs w:val="24"/>
        </w:rPr>
        <w:br/>
      </w:r>
      <w:r w:rsidRPr="00CC3862">
        <w:rPr>
          <w:sz w:val="24"/>
          <w:szCs w:val="24"/>
        </w:rPr>
        <w:t>Chief</w:t>
      </w:r>
      <w:r w:rsidRPr="00CC3862">
        <w:rPr>
          <w:spacing w:val="-17"/>
          <w:sz w:val="24"/>
          <w:szCs w:val="24"/>
        </w:rPr>
        <w:t xml:space="preserve"> </w:t>
      </w:r>
      <w:r w:rsidRPr="00CC3862">
        <w:rPr>
          <w:sz w:val="24"/>
          <w:szCs w:val="24"/>
        </w:rPr>
        <w:t>Clerk</w:t>
      </w:r>
      <w:r w:rsidRPr="00CC3862">
        <w:rPr>
          <w:spacing w:val="-17"/>
          <w:sz w:val="24"/>
          <w:szCs w:val="24"/>
        </w:rPr>
        <w:t xml:space="preserve"> </w:t>
      </w:r>
      <w:r w:rsidRPr="00CC3862">
        <w:rPr>
          <w:sz w:val="24"/>
          <w:szCs w:val="24"/>
        </w:rPr>
        <w:t>of</w:t>
      </w:r>
      <w:r w:rsidRPr="00CC3862">
        <w:rPr>
          <w:spacing w:val="-16"/>
          <w:sz w:val="24"/>
          <w:szCs w:val="24"/>
        </w:rPr>
        <w:t xml:space="preserve"> </w:t>
      </w:r>
      <w:r w:rsidRPr="00CC3862">
        <w:rPr>
          <w:sz w:val="24"/>
          <w:szCs w:val="24"/>
        </w:rPr>
        <w:t>the</w:t>
      </w:r>
      <w:r w:rsidRPr="00CC3862">
        <w:rPr>
          <w:spacing w:val="-17"/>
          <w:sz w:val="24"/>
          <w:szCs w:val="24"/>
        </w:rPr>
        <w:t xml:space="preserve"> </w:t>
      </w:r>
      <w:r w:rsidRPr="00CC3862">
        <w:rPr>
          <w:sz w:val="24"/>
          <w:szCs w:val="24"/>
        </w:rPr>
        <w:t xml:space="preserve">Assembly </w:t>
      </w:r>
      <w:r w:rsidR="00A70205">
        <w:rPr>
          <w:sz w:val="24"/>
          <w:szCs w:val="24"/>
        </w:rPr>
        <w:br/>
      </w:r>
      <w:r w:rsidRPr="00CC3862">
        <w:rPr>
          <w:sz w:val="24"/>
          <w:szCs w:val="24"/>
        </w:rPr>
        <w:t>State Capitol, Suite 3196 Sacramento, CA 95814</w:t>
      </w:r>
    </w:p>
    <w:p w14:paraId="38945D4A" w14:textId="77777777" w:rsidR="0010659E" w:rsidRPr="00CC3862" w:rsidRDefault="0010659E" w:rsidP="0010659E">
      <w:pPr>
        <w:pStyle w:val="BodyText"/>
        <w:kinsoku w:val="0"/>
        <w:overflowPunct w:val="0"/>
        <w:rPr>
          <w:sz w:val="24"/>
          <w:szCs w:val="24"/>
        </w:rPr>
      </w:pPr>
    </w:p>
    <w:p w14:paraId="2ECBA079" w14:textId="71BFE645" w:rsidR="0010659E" w:rsidRPr="00CC3862" w:rsidRDefault="0010659E" w:rsidP="0010659E">
      <w:pPr>
        <w:pStyle w:val="BodyText"/>
        <w:kinsoku w:val="0"/>
        <w:overflowPunct w:val="0"/>
        <w:ind w:left="140"/>
        <w:rPr>
          <w:sz w:val="24"/>
          <w:szCs w:val="24"/>
        </w:rPr>
      </w:pPr>
      <w:r w:rsidRPr="00CC3862">
        <w:rPr>
          <w:spacing w:val="-2"/>
          <w:sz w:val="24"/>
          <w:szCs w:val="24"/>
        </w:rPr>
        <w:t>Honorable</w:t>
      </w:r>
      <w:r w:rsidRPr="00CC3862">
        <w:rPr>
          <w:spacing w:val="-17"/>
          <w:sz w:val="24"/>
          <w:szCs w:val="24"/>
        </w:rPr>
        <w:t xml:space="preserve"> </w:t>
      </w:r>
      <w:r w:rsidRPr="00CC3862">
        <w:rPr>
          <w:spacing w:val="-2"/>
          <w:sz w:val="24"/>
          <w:szCs w:val="24"/>
        </w:rPr>
        <w:t>Mike</w:t>
      </w:r>
      <w:r w:rsidRPr="00CC3862">
        <w:rPr>
          <w:spacing w:val="-15"/>
          <w:sz w:val="24"/>
          <w:szCs w:val="24"/>
        </w:rPr>
        <w:t xml:space="preserve"> </w:t>
      </w:r>
      <w:r w:rsidRPr="00CC3862">
        <w:rPr>
          <w:spacing w:val="-2"/>
          <w:sz w:val="24"/>
          <w:szCs w:val="24"/>
        </w:rPr>
        <w:t>McGuire,</w:t>
      </w:r>
      <w:r w:rsidRPr="00CC3862">
        <w:rPr>
          <w:spacing w:val="-16"/>
          <w:sz w:val="24"/>
          <w:szCs w:val="24"/>
        </w:rPr>
        <w:t xml:space="preserve"> </w:t>
      </w:r>
      <w:r w:rsidRPr="00CC3862">
        <w:rPr>
          <w:spacing w:val="-2"/>
          <w:sz w:val="24"/>
          <w:szCs w:val="24"/>
        </w:rPr>
        <w:t xml:space="preserve">Chair </w:t>
      </w:r>
      <w:r w:rsidR="00A70205">
        <w:rPr>
          <w:spacing w:val="-2"/>
          <w:sz w:val="24"/>
          <w:szCs w:val="24"/>
        </w:rPr>
        <w:br/>
      </w:r>
      <w:r w:rsidRPr="00CC3862">
        <w:rPr>
          <w:sz w:val="24"/>
          <w:szCs w:val="24"/>
        </w:rPr>
        <w:t>Senate Rules Committee</w:t>
      </w:r>
    </w:p>
    <w:p w14:paraId="54D80B76" w14:textId="77777777" w:rsidR="0010659E" w:rsidRDefault="0010659E" w:rsidP="0010659E">
      <w:pPr>
        <w:pStyle w:val="BodyText"/>
        <w:kinsoku w:val="0"/>
        <w:overflowPunct w:val="0"/>
        <w:ind w:left="140"/>
        <w:rPr>
          <w:spacing w:val="-5"/>
          <w:sz w:val="24"/>
          <w:szCs w:val="24"/>
        </w:rPr>
      </w:pPr>
      <w:r w:rsidRPr="00CC3862">
        <w:rPr>
          <w:sz w:val="24"/>
          <w:szCs w:val="24"/>
        </w:rPr>
        <w:t>State</w:t>
      </w:r>
      <w:r w:rsidRPr="00CC3862">
        <w:rPr>
          <w:spacing w:val="-14"/>
          <w:sz w:val="24"/>
          <w:szCs w:val="24"/>
        </w:rPr>
        <w:t xml:space="preserve"> </w:t>
      </w:r>
      <w:r w:rsidRPr="00CC3862">
        <w:rPr>
          <w:sz w:val="24"/>
          <w:szCs w:val="24"/>
        </w:rPr>
        <w:t>Capitol,</w:t>
      </w:r>
      <w:r w:rsidRPr="00CC3862">
        <w:rPr>
          <w:spacing w:val="-13"/>
          <w:sz w:val="24"/>
          <w:szCs w:val="24"/>
        </w:rPr>
        <w:t xml:space="preserve"> </w:t>
      </w:r>
      <w:r w:rsidRPr="00CC3862">
        <w:rPr>
          <w:sz w:val="24"/>
          <w:szCs w:val="24"/>
        </w:rPr>
        <w:t>Suite</w:t>
      </w:r>
      <w:r w:rsidRPr="00CC3862">
        <w:rPr>
          <w:spacing w:val="-13"/>
          <w:sz w:val="24"/>
          <w:szCs w:val="24"/>
        </w:rPr>
        <w:t xml:space="preserve"> </w:t>
      </w:r>
      <w:r w:rsidRPr="00CC3862">
        <w:rPr>
          <w:spacing w:val="-5"/>
          <w:sz w:val="24"/>
          <w:szCs w:val="24"/>
        </w:rPr>
        <w:t>400</w:t>
      </w:r>
    </w:p>
    <w:p w14:paraId="7F3C8EF9" w14:textId="77777777" w:rsidR="0010659E" w:rsidRPr="00CC3862" w:rsidRDefault="0010659E" w:rsidP="0010659E">
      <w:pPr>
        <w:pStyle w:val="BodyText"/>
        <w:kinsoku w:val="0"/>
        <w:overflowPunct w:val="0"/>
        <w:ind w:left="140"/>
        <w:rPr>
          <w:spacing w:val="-5"/>
          <w:sz w:val="24"/>
          <w:szCs w:val="24"/>
        </w:rPr>
      </w:pPr>
      <w:r w:rsidRPr="00CC3862">
        <w:rPr>
          <w:spacing w:val="-2"/>
          <w:sz w:val="24"/>
          <w:szCs w:val="24"/>
        </w:rPr>
        <w:t>Sacramento,</w:t>
      </w:r>
      <w:r w:rsidRPr="00CC3862">
        <w:rPr>
          <w:spacing w:val="-1"/>
          <w:sz w:val="24"/>
          <w:szCs w:val="24"/>
        </w:rPr>
        <w:t xml:space="preserve"> </w:t>
      </w:r>
      <w:r w:rsidRPr="00CC3862">
        <w:rPr>
          <w:spacing w:val="-2"/>
          <w:sz w:val="24"/>
          <w:szCs w:val="24"/>
        </w:rPr>
        <w:t>CA</w:t>
      </w:r>
      <w:r w:rsidRPr="00CC3862">
        <w:rPr>
          <w:spacing w:val="-8"/>
          <w:sz w:val="24"/>
          <w:szCs w:val="24"/>
        </w:rPr>
        <w:t xml:space="preserve"> </w:t>
      </w:r>
      <w:r w:rsidRPr="00CC3862">
        <w:rPr>
          <w:spacing w:val="-4"/>
          <w:sz w:val="24"/>
          <w:szCs w:val="24"/>
        </w:rPr>
        <w:t>95814</w:t>
      </w:r>
    </w:p>
    <w:p w14:paraId="5145CFE1" w14:textId="77777777" w:rsidR="0010659E" w:rsidRPr="00CC3862" w:rsidRDefault="0010659E" w:rsidP="0010659E">
      <w:pPr>
        <w:pStyle w:val="BodyText"/>
        <w:kinsoku w:val="0"/>
        <w:overflowPunct w:val="0"/>
        <w:spacing w:before="92"/>
        <w:ind w:left="161" w:right="1509" w:hanging="1"/>
        <w:rPr>
          <w:sz w:val="24"/>
          <w:szCs w:val="24"/>
        </w:rPr>
      </w:pPr>
      <w:r w:rsidRPr="00CC3862">
        <w:rPr>
          <w:sz w:val="24"/>
          <w:szCs w:val="24"/>
        </w:rPr>
        <w:br w:type="column"/>
      </w:r>
      <w:r w:rsidRPr="00CC3862">
        <w:rPr>
          <w:sz w:val="24"/>
          <w:szCs w:val="24"/>
        </w:rPr>
        <w:t>Honorable Robert Rivas Speaker</w:t>
      </w:r>
      <w:r w:rsidRPr="00CC3862">
        <w:rPr>
          <w:spacing w:val="-19"/>
          <w:sz w:val="24"/>
          <w:szCs w:val="24"/>
        </w:rPr>
        <w:t xml:space="preserve"> </w:t>
      </w:r>
      <w:r w:rsidRPr="00CC3862">
        <w:rPr>
          <w:sz w:val="24"/>
          <w:szCs w:val="24"/>
        </w:rPr>
        <w:t>of</w:t>
      </w:r>
      <w:r w:rsidRPr="00CC3862">
        <w:rPr>
          <w:spacing w:val="-17"/>
          <w:sz w:val="24"/>
          <w:szCs w:val="24"/>
        </w:rPr>
        <w:t xml:space="preserve"> </w:t>
      </w:r>
      <w:r w:rsidRPr="00CC3862">
        <w:rPr>
          <w:sz w:val="24"/>
          <w:szCs w:val="24"/>
        </w:rPr>
        <w:t>the</w:t>
      </w:r>
      <w:r w:rsidRPr="00CC3862">
        <w:rPr>
          <w:spacing w:val="-16"/>
          <w:sz w:val="24"/>
          <w:szCs w:val="24"/>
        </w:rPr>
        <w:t xml:space="preserve"> </w:t>
      </w:r>
      <w:r w:rsidRPr="00CC3862">
        <w:rPr>
          <w:sz w:val="24"/>
          <w:szCs w:val="24"/>
        </w:rPr>
        <w:t>Assembly State Capitol</w:t>
      </w:r>
    </w:p>
    <w:p w14:paraId="7E44DA74" w14:textId="77777777" w:rsidR="0010659E" w:rsidRPr="00CC3862" w:rsidRDefault="0010659E" w:rsidP="0010659E">
      <w:pPr>
        <w:pStyle w:val="BodyText"/>
        <w:kinsoku w:val="0"/>
        <w:overflowPunct w:val="0"/>
        <w:ind w:left="160"/>
        <w:rPr>
          <w:spacing w:val="-2"/>
          <w:sz w:val="24"/>
          <w:szCs w:val="24"/>
        </w:rPr>
      </w:pPr>
      <w:r w:rsidRPr="00CC3862">
        <w:rPr>
          <w:sz w:val="24"/>
          <w:szCs w:val="24"/>
        </w:rPr>
        <w:t>P.O.</w:t>
      </w:r>
      <w:r w:rsidRPr="00CC3862">
        <w:rPr>
          <w:spacing w:val="-7"/>
          <w:sz w:val="24"/>
          <w:szCs w:val="24"/>
        </w:rPr>
        <w:t xml:space="preserve"> </w:t>
      </w:r>
      <w:r w:rsidRPr="00CC3862">
        <w:rPr>
          <w:sz w:val="24"/>
          <w:szCs w:val="24"/>
        </w:rPr>
        <w:t>Box</w:t>
      </w:r>
      <w:r w:rsidRPr="00CC3862">
        <w:rPr>
          <w:spacing w:val="-6"/>
          <w:sz w:val="24"/>
          <w:szCs w:val="24"/>
        </w:rPr>
        <w:t xml:space="preserve"> </w:t>
      </w:r>
      <w:r w:rsidRPr="00CC3862">
        <w:rPr>
          <w:spacing w:val="-2"/>
          <w:sz w:val="24"/>
          <w:szCs w:val="24"/>
        </w:rPr>
        <w:t>942849</w:t>
      </w:r>
    </w:p>
    <w:p w14:paraId="327D8DAD" w14:textId="77777777" w:rsidR="0010659E" w:rsidRPr="00CC3862" w:rsidRDefault="0010659E" w:rsidP="0010659E">
      <w:pPr>
        <w:pStyle w:val="BodyText"/>
        <w:kinsoku w:val="0"/>
        <w:overflowPunct w:val="0"/>
        <w:ind w:left="140"/>
        <w:rPr>
          <w:spacing w:val="-4"/>
          <w:sz w:val="24"/>
          <w:szCs w:val="24"/>
        </w:rPr>
      </w:pPr>
      <w:r w:rsidRPr="00CC3862">
        <w:rPr>
          <w:spacing w:val="-2"/>
          <w:sz w:val="24"/>
          <w:szCs w:val="24"/>
        </w:rPr>
        <w:t>Sacramento,</w:t>
      </w:r>
      <w:r w:rsidRPr="00CC3862">
        <w:rPr>
          <w:spacing w:val="-7"/>
          <w:sz w:val="24"/>
          <w:szCs w:val="24"/>
        </w:rPr>
        <w:t xml:space="preserve"> </w:t>
      </w:r>
      <w:r w:rsidRPr="00CC3862">
        <w:rPr>
          <w:spacing w:val="-2"/>
          <w:sz w:val="24"/>
          <w:szCs w:val="24"/>
        </w:rPr>
        <w:t>CA</w:t>
      </w:r>
      <w:r w:rsidRPr="00CC3862">
        <w:rPr>
          <w:spacing w:val="-6"/>
          <w:sz w:val="24"/>
          <w:szCs w:val="24"/>
        </w:rPr>
        <w:t xml:space="preserve"> </w:t>
      </w:r>
      <w:r w:rsidRPr="00CC3862">
        <w:rPr>
          <w:spacing w:val="-2"/>
          <w:sz w:val="24"/>
          <w:szCs w:val="24"/>
        </w:rPr>
        <w:t>94249-</w:t>
      </w:r>
      <w:r w:rsidRPr="00CC3862">
        <w:rPr>
          <w:spacing w:val="-4"/>
          <w:sz w:val="24"/>
          <w:szCs w:val="24"/>
        </w:rPr>
        <w:t>0029</w:t>
      </w:r>
    </w:p>
    <w:p w14:paraId="15B0F14E" w14:textId="77777777" w:rsidR="0010659E" w:rsidRPr="00CC3862" w:rsidRDefault="0010659E" w:rsidP="0010659E">
      <w:pPr>
        <w:pStyle w:val="BodyText"/>
        <w:kinsoku w:val="0"/>
        <w:overflowPunct w:val="0"/>
        <w:rPr>
          <w:sz w:val="24"/>
          <w:szCs w:val="24"/>
        </w:rPr>
      </w:pPr>
    </w:p>
    <w:p w14:paraId="4025ED71" w14:textId="77777777" w:rsidR="0010659E" w:rsidRPr="00CC3862" w:rsidRDefault="0010659E" w:rsidP="0010659E">
      <w:pPr>
        <w:pStyle w:val="BodyText"/>
        <w:kinsoku w:val="0"/>
        <w:overflowPunct w:val="0"/>
        <w:ind w:left="160" w:right="1509" w:firstLine="2"/>
        <w:rPr>
          <w:sz w:val="24"/>
          <w:szCs w:val="24"/>
        </w:rPr>
      </w:pPr>
      <w:r w:rsidRPr="00CC3862">
        <w:rPr>
          <w:sz w:val="24"/>
          <w:szCs w:val="24"/>
        </w:rPr>
        <w:t xml:space="preserve">Honorable Brian Jones Senate Minority Leader </w:t>
      </w:r>
      <w:r w:rsidRPr="00CC3862">
        <w:rPr>
          <w:spacing w:val="-2"/>
          <w:sz w:val="24"/>
          <w:szCs w:val="24"/>
        </w:rPr>
        <w:t>State</w:t>
      </w:r>
      <w:r w:rsidRPr="00CC3862">
        <w:rPr>
          <w:spacing w:val="-17"/>
          <w:sz w:val="24"/>
          <w:szCs w:val="24"/>
        </w:rPr>
        <w:t xml:space="preserve"> </w:t>
      </w:r>
      <w:r w:rsidRPr="00CC3862">
        <w:rPr>
          <w:spacing w:val="-2"/>
          <w:sz w:val="24"/>
          <w:szCs w:val="24"/>
        </w:rPr>
        <w:t>Capitol,</w:t>
      </w:r>
      <w:r w:rsidRPr="00CC3862">
        <w:rPr>
          <w:spacing w:val="-15"/>
          <w:sz w:val="24"/>
          <w:szCs w:val="24"/>
        </w:rPr>
        <w:t xml:space="preserve"> </w:t>
      </w:r>
      <w:r w:rsidRPr="00CC3862">
        <w:rPr>
          <w:spacing w:val="-2"/>
          <w:sz w:val="24"/>
          <w:szCs w:val="24"/>
        </w:rPr>
        <w:t>Room</w:t>
      </w:r>
      <w:r w:rsidRPr="00CC3862">
        <w:rPr>
          <w:spacing w:val="-14"/>
          <w:sz w:val="24"/>
          <w:szCs w:val="24"/>
        </w:rPr>
        <w:t xml:space="preserve"> </w:t>
      </w:r>
      <w:r w:rsidRPr="00CC3862">
        <w:rPr>
          <w:spacing w:val="-2"/>
          <w:sz w:val="24"/>
          <w:szCs w:val="24"/>
        </w:rPr>
        <w:t xml:space="preserve">305 </w:t>
      </w:r>
      <w:r w:rsidRPr="00CC3862">
        <w:rPr>
          <w:sz w:val="24"/>
          <w:szCs w:val="24"/>
        </w:rPr>
        <w:t>Sacramento, CA 95814</w:t>
      </w:r>
    </w:p>
    <w:p w14:paraId="0A12D30F" w14:textId="77777777" w:rsidR="0010659E" w:rsidRPr="00CC3862" w:rsidRDefault="0010659E" w:rsidP="0010659E">
      <w:pPr>
        <w:pStyle w:val="BodyText"/>
        <w:kinsoku w:val="0"/>
        <w:overflowPunct w:val="0"/>
        <w:rPr>
          <w:sz w:val="24"/>
          <w:szCs w:val="24"/>
        </w:rPr>
      </w:pPr>
    </w:p>
    <w:p w14:paraId="0F37931C" w14:textId="5C9D64C7" w:rsidR="0010659E" w:rsidRDefault="0010659E" w:rsidP="00A70205">
      <w:pPr>
        <w:pStyle w:val="BodyText"/>
        <w:kinsoku w:val="0"/>
        <w:overflowPunct w:val="0"/>
        <w:ind w:left="161" w:right="260" w:hanging="2"/>
        <w:rPr>
          <w:sz w:val="24"/>
          <w:szCs w:val="24"/>
        </w:rPr>
      </w:pPr>
      <w:r w:rsidRPr="00CC3862">
        <w:rPr>
          <w:sz w:val="24"/>
          <w:szCs w:val="24"/>
        </w:rPr>
        <w:t>Honorable</w:t>
      </w:r>
      <w:r w:rsidRPr="00CC3862">
        <w:rPr>
          <w:spacing w:val="-7"/>
          <w:sz w:val="24"/>
          <w:szCs w:val="24"/>
        </w:rPr>
        <w:t xml:space="preserve"> </w:t>
      </w:r>
      <w:r w:rsidRPr="00CC3862">
        <w:rPr>
          <w:sz w:val="24"/>
          <w:szCs w:val="24"/>
        </w:rPr>
        <w:t>James</w:t>
      </w:r>
      <w:r w:rsidRPr="00CC3862">
        <w:rPr>
          <w:spacing w:val="-17"/>
          <w:sz w:val="24"/>
          <w:szCs w:val="24"/>
        </w:rPr>
        <w:t xml:space="preserve"> </w:t>
      </w:r>
      <w:r w:rsidRPr="00CC3862">
        <w:rPr>
          <w:sz w:val="24"/>
          <w:szCs w:val="24"/>
        </w:rPr>
        <w:t xml:space="preserve">Gallagher Assembly Minority Leader </w:t>
      </w:r>
      <w:r w:rsidR="00A70205">
        <w:rPr>
          <w:sz w:val="24"/>
          <w:szCs w:val="24"/>
        </w:rPr>
        <w:br/>
      </w:r>
      <w:r w:rsidRPr="00CC3862">
        <w:rPr>
          <w:sz w:val="24"/>
          <w:szCs w:val="24"/>
        </w:rPr>
        <w:t>State Capitol, Room 3104</w:t>
      </w:r>
    </w:p>
    <w:p w14:paraId="62135689" w14:textId="77777777" w:rsidR="0010659E" w:rsidRPr="00CC3862" w:rsidRDefault="0010659E" w:rsidP="0010659E">
      <w:pPr>
        <w:pStyle w:val="BodyText"/>
        <w:kinsoku w:val="0"/>
        <w:overflowPunct w:val="0"/>
        <w:ind w:left="161" w:right="1509" w:hanging="2"/>
        <w:rPr>
          <w:sz w:val="24"/>
          <w:szCs w:val="24"/>
        </w:rPr>
      </w:pPr>
      <w:r w:rsidRPr="00CC3862">
        <w:rPr>
          <w:spacing w:val="-2"/>
          <w:sz w:val="24"/>
          <w:szCs w:val="24"/>
        </w:rPr>
        <w:t>Sacramento,</w:t>
      </w:r>
      <w:r w:rsidRPr="00CC3862">
        <w:rPr>
          <w:spacing w:val="-1"/>
          <w:sz w:val="24"/>
          <w:szCs w:val="24"/>
        </w:rPr>
        <w:t xml:space="preserve"> </w:t>
      </w:r>
      <w:r w:rsidRPr="00CC3862">
        <w:rPr>
          <w:spacing w:val="-2"/>
          <w:sz w:val="24"/>
          <w:szCs w:val="24"/>
        </w:rPr>
        <w:t>CA</w:t>
      </w:r>
      <w:r w:rsidRPr="00CC3862">
        <w:rPr>
          <w:spacing w:val="-8"/>
          <w:sz w:val="24"/>
          <w:szCs w:val="24"/>
        </w:rPr>
        <w:t xml:space="preserve"> </w:t>
      </w:r>
      <w:r w:rsidRPr="00CC3862">
        <w:rPr>
          <w:spacing w:val="-4"/>
          <w:sz w:val="24"/>
          <w:szCs w:val="24"/>
        </w:rPr>
        <w:t>95814</w:t>
      </w:r>
    </w:p>
    <w:p w14:paraId="5F85E0B0" w14:textId="77777777" w:rsidR="0010659E" w:rsidRPr="00CC3862" w:rsidRDefault="0010659E">
      <w:pPr>
        <w:pStyle w:val="BodyText"/>
        <w:kinsoku w:val="0"/>
        <w:overflowPunct w:val="0"/>
        <w:spacing w:before="3"/>
        <w:rPr>
          <w:sz w:val="24"/>
          <w:szCs w:val="24"/>
        </w:rPr>
      </w:pPr>
    </w:p>
    <w:p w14:paraId="1D14BB0D" w14:textId="77777777" w:rsidR="0010659E" w:rsidRDefault="0010659E">
      <w:pPr>
        <w:pStyle w:val="BodyText"/>
        <w:kinsoku w:val="0"/>
        <w:overflowPunct w:val="0"/>
        <w:ind w:left="139"/>
        <w:rPr>
          <w:sz w:val="24"/>
          <w:szCs w:val="24"/>
        </w:rPr>
        <w:sectPr w:rsidR="0010659E" w:rsidSect="0010659E">
          <w:type w:val="continuous"/>
          <w:pgSz w:w="12240" w:h="15840"/>
          <w:pgMar w:top="1360" w:right="1240" w:bottom="280" w:left="1300" w:header="720" w:footer="720" w:gutter="0"/>
          <w:cols w:num="2" w:space="720"/>
          <w:noEndnote/>
        </w:sectPr>
      </w:pPr>
    </w:p>
    <w:p w14:paraId="5836AADB" w14:textId="77777777" w:rsidR="00A70205" w:rsidRDefault="00A70205">
      <w:pPr>
        <w:pStyle w:val="BodyText"/>
        <w:kinsoku w:val="0"/>
        <w:overflowPunct w:val="0"/>
        <w:ind w:left="139"/>
        <w:rPr>
          <w:sz w:val="24"/>
          <w:szCs w:val="24"/>
        </w:rPr>
      </w:pPr>
    </w:p>
    <w:p w14:paraId="37154D22" w14:textId="77777777" w:rsidR="00A70205" w:rsidRDefault="00A70205">
      <w:pPr>
        <w:pStyle w:val="BodyText"/>
        <w:kinsoku w:val="0"/>
        <w:overflowPunct w:val="0"/>
        <w:ind w:left="139"/>
        <w:rPr>
          <w:sz w:val="24"/>
          <w:szCs w:val="24"/>
        </w:rPr>
      </w:pPr>
    </w:p>
    <w:p w14:paraId="0B8924BE" w14:textId="44457138" w:rsidR="00A70205" w:rsidRPr="00CC3862" w:rsidRDefault="00A70205">
      <w:pPr>
        <w:pStyle w:val="BodyText"/>
        <w:kinsoku w:val="0"/>
        <w:overflowPunct w:val="0"/>
        <w:ind w:left="139"/>
        <w:rPr>
          <w:sz w:val="24"/>
          <w:szCs w:val="24"/>
        </w:rPr>
      </w:pPr>
      <w:r w:rsidRPr="00CC3862">
        <w:rPr>
          <w:sz w:val="24"/>
          <w:szCs w:val="24"/>
        </w:rPr>
        <w:t>California Labor Code section 6330 requires that the Director of the Department of Industrial</w:t>
      </w:r>
      <w:r w:rsidRPr="00CC3862">
        <w:rPr>
          <w:spacing w:val="-6"/>
          <w:sz w:val="24"/>
          <w:szCs w:val="24"/>
        </w:rPr>
        <w:t xml:space="preserve"> </w:t>
      </w:r>
      <w:r w:rsidRPr="00CC3862">
        <w:rPr>
          <w:sz w:val="24"/>
          <w:szCs w:val="24"/>
        </w:rPr>
        <w:t>Relations</w:t>
      </w:r>
      <w:r w:rsidRPr="00CC3862">
        <w:rPr>
          <w:spacing w:val="-7"/>
          <w:sz w:val="24"/>
          <w:szCs w:val="24"/>
        </w:rPr>
        <w:t xml:space="preserve"> </w:t>
      </w:r>
      <w:r w:rsidRPr="00CC3862">
        <w:rPr>
          <w:sz w:val="24"/>
          <w:szCs w:val="24"/>
        </w:rPr>
        <w:t>(DIR)</w:t>
      </w:r>
      <w:r w:rsidRPr="00CC3862">
        <w:rPr>
          <w:spacing w:val="-7"/>
          <w:sz w:val="24"/>
          <w:szCs w:val="24"/>
        </w:rPr>
        <w:t xml:space="preserve"> </w:t>
      </w:r>
      <w:r w:rsidRPr="00CC3862">
        <w:rPr>
          <w:sz w:val="24"/>
          <w:szCs w:val="24"/>
        </w:rPr>
        <w:t>report</w:t>
      </w:r>
      <w:r w:rsidRPr="00CC3862">
        <w:rPr>
          <w:spacing w:val="-5"/>
          <w:sz w:val="24"/>
          <w:szCs w:val="24"/>
        </w:rPr>
        <w:t xml:space="preserve"> </w:t>
      </w:r>
      <w:r w:rsidRPr="00CC3862">
        <w:rPr>
          <w:sz w:val="24"/>
          <w:szCs w:val="24"/>
        </w:rPr>
        <w:t>annually</w:t>
      </w:r>
      <w:r w:rsidRPr="00CC3862">
        <w:rPr>
          <w:spacing w:val="-7"/>
          <w:sz w:val="24"/>
          <w:szCs w:val="24"/>
        </w:rPr>
        <w:t xml:space="preserve"> </w:t>
      </w:r>
      <w:r w:rsidRPr="00CC3862">
        <w:rPr>
          <w:sz w:val="24"/>
          <w:szCs w:val="24"/>
        </w:rPr>
        <w:t>to</w:t>
      </w:r>
      <w:r w:rsidRPr="00CC3862">
        <w:rPr>
          <w:spacing w:val="-6"/>
          <w:sz w:val="24"/>
          <w:szCs w:val="24"/>
        </w:rPr>
        <w:t xml:space="preserve"> </w:t>
      </w:r>
      <w:r w:rsidRPr="00CC3862">
        <w:rPr>
          <w:sz w:val="24"/>
          <w:szCs w:val="24"/>
        </w:rPr>
        <w:t>the</w:t>
      </w:r>
      <w:r w:rsidRPr="00CC3862">
        <w:rPr>
          <w:spacing w:val="-6"/>
          <w:sz w:val="24"/>
          <w:szCs w:val="24"/>
        </w:rPr>
        <w:t xml:space="preserve"> </w:t>
      </w:r>
      <w:r w:rsidRPr="00CC3862">
        <w:rPr>
          <w:sz w:val="24"/>
          <w:szCs w:val="24"/>
        </w:rPr>
        <w:t>Speaker</w:t>
      </w:r>
      <w:r w:rsidRPr="00CC3862">
        <w:rPr>
          <w:spacing w:val="-9"/>
          <w:sz w:val="24"/>
          <w:szCs w:val="24"/>
        </w:rPr>
        <w:t xml:space="preserve"> </w:t>
      </w:r>
      <w:r w:rsidRPr="00CC3862">
        <w:rPr>
          <w:sz w:val="24"/>
          <w:szCs w:val="24"/>
        </w:rPr>
        <w:t>of</w:t>
      </w:r>
      <w:r w:rsidRPr="00CC3862">
        <w:rPr>
          <w:spacing w:val="-5"/>
          <w:sz w:val="24"/>
          <w:szCs w:val="24"/>
        </w:rPr>
        <w:t xml:space="preserve"> </w:t>
      </w:r>
      <w:r w:rsidRPr="00CC3862">
        <w:rPr>
          <w:sz w:val="24"/>
          <w:szCs w:val="24"/>
        </w:rPr>
        <w:t>the</w:t>
      </w:r>
      <w:r w:rsidRPr="00CC3862">
        <w:rPr>
          <w:spacing w:val="-9"/>
          <w:sz w:val="24"/>
          <w:szCs w:val="24"/>
        </w:rPr>
        <w:t xml:space="preserve"> </w:t>
      </w:r>
      <w:r w:rsidRPr="00CC3862">
        <w:rPr>
          <w:sz w:val="24"/>
          <w:szCs w:val="24"/>
        </w:rPr>
        <w:t>Assembly</w:t>
      </w:r>
      <w:r w:rsidRPr="00CC3862">
        <w:rPr>
          <w:spacing w:val="-9"/>
          <w:sz w:val="24"/>
          <w:szCs w:val="24"/>
        </w:rPr>
        <w:t xml:space="preserve"> </w:t>
      </w:r>
      <w:r w:rsidRPr="00CC3862">
        <w:rPr>
          <w:sz w:val="24"/>
          <w:szCs w:val="24"/>
        </w:rPr>
        <w:t>and</w:t>
      </w:r>
      <w:r w:rsidRPr="00CC3862">
        <w:rPr>
          <w:spacing w:val="-7"/>
          <w:sz w:val="24"/>
          <w:szCs w:val="24"/>
        </w:rPr>
        <w:t xml:space="preserve"> </w:t>
      </w:r>
      <w:r w:rsidRPr="00CC3862">
        <w:rPr>
          <w:sz w:val="24"/>
          <w:szCs w:val="24"/>
        </w:rPr>
        <w:t>the</w:t>
      </w:r>
      <w:r w:rsidRPr="00CC3862">
        <w:rPr>
          <w:spacing w:val="-5"/>
          <w:sz w:val="24"/>
          <w:szCs w:val="24"/>
        </w:rPr>
        <w:t xml:space="preserve"> </w:t>
      </w:r>
      <w:r w:rsidRPr="00CC3862">
        <w:rPr>
          <w:sz w:val="24"/>
          <w:szCs w:val="24"/>
        </w:rPr>
        <w:t>Chair</w:t>
      </w:r>
      <w:r w:rsidRPr="00CC3862">
        <w:rPr>
          <w:spacing w:val="-10"/>
          <w:sz w:val="24"/>
          <w:szCs w:val="24"/>
        </w:rPr>
        <w:t xml:space="preserve"> </w:t>
      </w:r>
      <w:r w:rsidRPr="00CC3862">
        <w:rPr>
          <w:sz w:val="24"/>
          <w:szCs w:val="24"/>
        </w:rPr>
        <w:t>of the Senate Rules Committee on the activities of the Division of Occupational Safety and Health (the Division). The information below is</w:t>
      </w:r>
      <w:r w:rsidRPr="00CC3862">
        <w:rPr>
          <w:spacing w:val="-2"/>
          <w:sz w:val="24"/>
          <w:szCs w:val="24"/>
        </w:rPr>
        <w:t xml:space="preserve"> </w:t>
      </w:r>
      <w:r w:rsidRPr="00CC3862">
        <w:rPr>
          <w:sz w:val="24"/>
          <w:szCs w:val="24"/>
        </w:rPr>
        <w:t>submitted pursuant to</w:t>
      </w:r>
      <w:r w:rsidRPr="00CC3862">
        <w:rPr>
          <w:spacing w:val="-3"/>
          <w:sz w:val="24"/>
          <w:szCs w:val="24"/>
        </w:rPr>
        <w:t xml:space="preserve"> </w:t>
      </w:r>
      <w:r w:rsidRPr="00CC3862">
        <w:rPr>
          <w:sz w:val="24"/>
          <w:szCs w:val="24"/>
        </w:rPr>
        <w:t>this requirement for calendar year 2023.</w:t>
      </w:r>
    </w:p>
    <w:p w14:paraId="02E1C9AC" w14:textId="77777777" w:rsidR="00A70205" w:rsidRDefault="00A70205">
      <w:pPr>
        <w:widowControl/>
        <w:autoSpaceDE/>
        <w:autoSpaceDN/>
        <w:adjustRightInd/>
        <w:spacing w:after="160" w:line="278" w:lineRule="auto"/>
        <w:rPr>
          <w:sz w:val="24"/>
          <w:szCs w:val="24"/>
        </w:rPr>
      </w:pPr>
      <w:r>
        <w:br w:type="page"/>
      </w:r>
    </w:p>
    <w:p w14:paraId="4028FCCF" w14:textId="249F0078" w:rsidR="00A70205" w:rsidRPr="00CC3862" w:rsidRDefault="00A70205">
      <w:pPr>
        <w:pStyle w:val="ListParagraph"/>
        <w:numPr>
          <w:ilvl w:val="0"/>
          <w:numId w:val="1"/>
        </w:numPr>
        <w:tabs>
          <w:tab w:val="left" w:pos="531"/>
        </w:tabs>
        <w:kinsoku w:val="0"/>
        <w:overflowPunct w:val="0"/>
        <w:ind w:right="816" w:hanging="392"/>
      </w:pPr>
      <w:r w:rsidRPr="00A70205">
        <w:lastRenderedPageBreak/>
        <w:t>The</w:t>
      </w:r>
      <w:r w:rsidRPr="00A70205">
        <w:rPr>
          <w:spacing w:val="-10"/>
        </w:rPr>
        <w:t xml:space="preserve"> </w:t>
      </w:r>
      <w:r w:rsidRPr="00A70205">
        <w:t>total</w:t>
      </w:r>
      <w:r w:rsidRPr="00A70205">
        <w:rPr>
          <w:spacing w:val="-10"/>
        </w:rPr>
        <w:t xml:space="preserve"> </w:t>
      </w:r>
      <w:r w:rsidRPr="00A70205">
        <w:t>funds</w:t>
      </w:r>
      <w:r w:rsidRPr="00A70205">
        <w:rPr>
          <w:spacing w:val="-4"/>
        </w:rPr>
        <w:t xml:space="preserve"> </w:t>
      </w:r>
      <w:r w:rsidRPr="00A70205">
        <w:t>allocated</w:t>
      </w:r>
      <w:r w:rsidRPr="00A70205">
        <w:rPr>
          <w:spacing w:val="-8"/>
        </w:rPr>
        <w:t xml:space="preserve"> </w:t>
      </w:r>
      <w:r w:rsidRPr="00A70205">
        <w:t>and</w:t>
      </w:r>
      <w:r w:rsidRPr="00A70205">
        <w:rPr>
          <w:spacing w:val="-10"/>
        </w:rPr>
        <w:t xml:space="preserve"> </w:t>
      </w:r>
      <w:r w:rsidRPr="00A70205">
        <w:t>spent</w:t>
      </w:r>
      <w:r w:rsidRPr="00A70205">
        <w:rPr>
          <w:spacing w:val="-8"/>
        </w:rPr>
        <w:t xml:space="preserve"> </w:t>
      </w:r>
      <w:r w:rsidRPr="00A70205">
        <w:t>on</w:t>
      </w:r>
      <w:r w:rsidRPr="00A70205">
        <w:rPr>
          <w:spacing w:val="-8"/>
        </w:rPr>
        <w:t xml:space="preserve"> </w:t>
      </w:r>
      <w:r w:rsidRPr="00A70205">
        <w:t>enforcement</w:t>
      </w:r>
      <w:r w:rsidRPr="00A70205">
        <w:rPr>
          <w:spacing w:val="-8"/>
        </w:rPr>
        <w:t xml:space="preserve"> </w:t>
      </w:r>
      <w:r w:rsidRPr="00A70205">
        <w:t>and</w:t>
      </w:r>
      <w:r w:rsidRPr="00A70205">
        <w:rPr>
          <w:spacing w:val="-10"/>
        </w:rPr>
        <w:t xml:space="preserve"> </w:t>
      </w:r>
      <w:r w:rsidRPr="00A70205">
        <w:t>statistics,</w:t>
      </w:r>
      <w:r w:rsidRPr="00A70205">
        <w:rPr>
          <w:spacing w:val="-10"/>
        </w:rPr>
        <w:t xml:space="preserve"> </w:t>
      </w:r>
      <w:r w:rsidRPr="00A70205">
        <w:t>education</w:t>
      </w:r>
      <w:r w:rsidRPr="00CC3862">
        <w:rPr>
          <w:spacing w:val="-6"/>
        </w:rPr>
        <w:t xml:space="preserve"> </w:t>
      </w:r>
      <w:r w:rsidRPr="00CC3862">
        <w:t>and</w:t>
      </w:r>
      <w:r w:rsidRPr="00CC3862">
        <w:rPr>
          <w:spacing w:val="-6"/>
        </w:rPr>
        <w:t xml:space="preserve"> </w:t>
      </w:r>
      <w:r w:rsidRPr="00CC3862">
        <w:t>research,</w:t>
      </w:r>
      <w:r w:rsidRPr="00CC3862">
        <w:rPr>
          <w:spacing w:val="-8"/>
        </w:rPr>
        <w:t xml:space="preserve"> </w:t>
      </w:r>
      <w:r w:rsidRPr="00CC3862">
        <w:t>and administration by the Division:</w:t>
      </w:r>
    </w:p>
    <w:p w14:paraId="7F777287" w14:textId="77777777" w:rsidR="00A70205" w:rsidRPr="00CC3862" w:rsidRDefault="00A70205">
      <w:pPr>
        <w:pStyle w:val="BodyText"/>
        <w:kinsoku w:val="0"/>
        <w:overflowPunct w:val="0"/>
        <w:spacing w:before="81"/>
        <w:rPr>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4690"/>
        <w:gridCol w:w="2352"/>
        <w:gridCol w:w="2162"/>
      </w:tblGrid>
      <w:tr w:rsidR="00870366" w:rsidRPr="00CC3862" w14:paraId="0684AC8C" w14:textId="77777777">
        <w:trPr>
          <w:trHeight w:val="328"/>
        </w:trPr>
        <w:tc>
          <w:tcPr>
            <w:tcW w:w="4690" w:type="dxa"/>
            <w:tcBorders>
              <w:top w:val="single" w:sz="4" w:space="0" w:color="000000"/>
              <w:left w:val="single" w:sz="4" w:space="0" w:color="000000"/>
              <w:bottom w:val="single" w:sz="4" w:space="0" w:color="000000"/>
              <w:right w:val="single" w:sz="4" w:space="0" w:color="000000"/>
            </w:tcBorders>
          </w:tcPr>
          <w:p w14:paraId="2471A360" w14:textId="77777777" w:rsidR="00A70205" w:rsidRPr="00CC3862" w:rsidRDefault="00A70205">
            <w:pPr>
              <w:pStyle w:val="TableParagraph"/>
              <w:kinsoku w:val="0"/>
              <w:overflowPunct w:val="0"/>
              <w:spacing w:line="240" w:lineRule="auto"/>
              <w:ind w:left="0"/>
              <w:jc w:val="left"/>
            </w:pPr>
          </w:p>
        </w:tc>
        <w:tc>
          <w:tcPr>
            <w:tcW w:w="2352" w:type="dxa"/>
            <w:tcBorders>
              <w:top w:val="single" w:sz="4" w:space="0" w:color="000000"/>
              <w:left w:val="single" w:sz="4" w:space="0" w:color="000000"/>
              <w:bottom w:val="single" w:sz="4" w:space="0" w:color="000000"/>
              <w:right w:val="single" w:sz="4" w:space="0" w:color="000000"/>
            </w:tcBorders>
          </w:tcPr>
          <w:p w14:paraId="369556F1" w14:textId="77777777" w:rsidR="00A70205" w:rsidRPr="00CC3862" w:rsidRDefault="00A70205">
            <w:pPr>
              <w:pStyle w:val="TableParagraph"/>
              <w:kinsoku w:val="0"/>
              <w:overflowPunct w:val="0"/>
              <w:ind w:left="60" w:right="53"/>
              <w:rPr>
                <w:spacing w:val="-2"/>
              </w:rPr>
            </w:pPr>
            <w:r w:rsidRPr="00CC3862">
              <w:rPr>
                <w:spacing w:val="-2"/>
              </w:rPr>
              <w:t>Allocated</w:t>
            </w:r>
          </w:p>
        </w:tc>
        <w:tc>
          <w:tcPr>
            <w:tcW w:w="2162" w:type="dxa"/>
            <w:tcBorders>
              <w:top w:val="single" w:sz="4" w:space="0" w:color="000000"/>
              <w:left w:val="single" w:sz="4" w:space="0" w:color="000000"/>
              <w:bottom w:val="single" w:sz="4" w:space="0" w:color="000000"/>
              <w:right w:val="single" w:sz="4" w:space="0" w:color="000000"/>
            </w:tcBorders>
          </w:tcPr>
          <w:p w14:paraId="1A3536D1" w14:textId="77777777" w:rsidR="00A70205" w:rsidRPr="00CC3862" w:rsidRDefault="00A70205">
            <w:pPr>
              <w:pStyle w:val="TableParagraph"/>
              <w:kinsoku w:val="0"/>
              <w:overflowPunct w:val="0"/>
              <w:ind w:left="62" w:right="45"/>
              <w:rPr>
                <w:spacing w:val="-2"/>
              </w:rPr>
            </w:pPr>
            <w:r w:rsidRPr="00CC3862">
              <w:rPr>
                <w:spacing w:val="-2"/>
              </w:rPr>
              <w:t>Spent</w:t>
            </w:r>
          </w:p>
        </w:tc>
      </w:tr>
      <w:tr w:rsidR="00870366" w:rsidRPr="00CC3862" w14:paraId="4162C9CE" w14:textId="77777777">
        <w:trPr>
          <w:trHeight w:val="330"/>
        </w:trPr>
        <w:tc>
          <w:tcPr>
            <w:tcW w:w="4690" w:type="dxa"/>
            <w:tcBorders>
              <w:top w:val="single" w:sz="4" w:space="0" w:color="000000"/>
              <w:left w:val="single" w:sz="4" w:space="0" w:color="000000"/>
              <w:bottom w:val="single" w:sz="4" w:space="0" w:color="000000"/>
              <w:right w:val="single" w:sz="4" w:space="0" w:color="000000"/>
            </w:tcBorders>
          </w:tcPr>
          <w:p w14:paraId="2ADC2850" w14:textId="77777777" w:rsidR="00A70205" w:rsidRPr="00CC3862" w:rsidRDefault="00A70205">
            <w:pPr>
              <w:pStyle w:val="TableParagraph"/>
              <w:kinsoku w:val="0"/>
              <w:overflowPunct w:val="0"/>
              <w:jc w:val="left"/>
              <w:rPr>
                <w:spacing w:val="-2"/>
                <w:position w:val="6"/>
              </w:rPr>
            </w:pPr>
            <w:r w:rsidRPr="00CC3862">
              <w:rPr>
                <w:spacing w:val="-2"/>
              </w:rPr>
              <w:t>Enforcement</w:t>
            </w:r>
            <w:r w:rsidRPr="00CC3862">
              <w:rPr>
                <w:spacing w:val="-4"/>
              </w:rPr>
              <w:t xml:space="preserve"> </w:t>
            </w:r>
            <w:r w:rsidRPr="00CC3862">
              <w:rPr>
                <w:spacing w:val="-2"/>
              </w:rPr>
              <w:t>and</w:t>
            </w:r>
            <w:r w:rsidRPr="00CC3862">
              <w:t xml:space="preserve"> </w:t>
            </w:r>
            <w:r w:rsidRPr="00CC3862">
              <w:rPr>
                <w:spacing w:val="-2"/>
              </w:rPr>
              <w:t>Statistics</w:t>
            </w:r>
            <w:r w:rsidRPr="00CC3862">
              <w:rPr>
                <w:spacing w:val="-2"/>
                <w:position w:val="6"/>
              </w:rPr>
              <w:t>1</w:t>
            </w:r>
          </w:p>
        </w:tc>
        <w:tc>
          <w:tcPr>
            <w:tcW w:w="2352" w:type="dxa"/>
            <w:tcBorders>
              <w:top w:val="single" w:sz="4" w:space="0" w:color="000000"/>
              <w:left w:val="single" w:sz="4" w:space="0" w:color="000000"/>
              <w:bottom w:val="single" w:sz="4" w:space="0" w:color="000000"/>
              <w:right w:val="single" w:sz="4" w:space="0" w:color="000000"/>
            </w:tcBorders>
          </w:tcPr>
          <w:p w14:paraId="5B035A68" w14:textId="77777777" w:rsidR="00A70205" w:rsidRPr="00CC3862" w:rsidRDefault="00A70205">
            <w:pPr>
              <w:pStyle w:val="TableParagraph"/>
              <w:kinsoku w:val="0"/>
              <w:overflowPunct w:val="0"/>
              <w:ind w:left="60" w:right="53"/>
              <w:rPr>
                <w:spacing w:val="-2"/>
              </w:rPr>
            </w:pPr>
            <w:r w:rsidRPr="00CC3862">
              <w:rPr>
                <w:spacing w:val="-2"/>
              </w:rPr>
              <w:t>$194,549,925</w:t>
            </w:r>
          </w:p>
        </w:tc>
        <w:tc>
          <w:tcPr>
            <w:tcW w:w="2162" w:type="dxa"/>
            <w:tcBorders>
              <w:top w:val="single" w:sz="4" w:space="0" w:color="000000"/>
              <w:left w:val="single" w:sz="4" w:space="0" w:color="000000"/>
              <w:bottom w:val="single" w:sz="4" w:space="0" w:color="000000"/>
              <w:right w:val="single" w:sz="4" w:space="0" w:color="000000"/>
            </w:tcBorders>
          </w:tcPr>
          <w:p w14:paraId="2AB01D5A" w14:textId="77777777" w:rsidR="00A70205" w:rsidRPr="00CC3862" w:rsidRDefault="00A70205">
            <w:pPr>
              <w:pStyle w:val="TableParagraph"/>
              <w:kinsoku w:val="0"/>
              <w:overflowPunct w:val="0"/>
              <w:ind w:left="62"/>
              <w:rPr>
                <w:spacing w:val="-2"/>
              </w:rPr>
            </w:pPr>
            <w:r w:rsidRPr="00CC3862">
              <w:rPr>
                <w:spacing w:val="-2"/>
              </w:rPr>
              <w:t>$139,070,836</w:t>
            </w:r>
          </w:p>
        </w:tc>
      </w:tr>
      <w:tr w:rsidR="00870366" w:rsidRPr="00CC3862" w14:paraId="5568F389" w14:textId="77777777">
        <w:trPr>
          <w:trHeight w:val="328"/>
        </w:trPr>
        <w:tc>
          <w:tcPr>
            <w:tcW w:w="4690" w:type="dxa"/>
            <w:tcBorders>
              <w:top w:val="single" w:sz="4" w:space="0" w:color="000000"/>
              <w:left w:val="single" w:sz="4" w:space="0" w:color="000000"/>
              <w:bottom w:val="single" w:sz="4" w:space="0" w:color="000000"/>
              <w:right w:val="single" w:sz="4" w:space="0" w:color="000000"/>
            </w:tcBorders>
          </w:tcPr>
          <w:p w14:paraId="05E4C1F3" w14:textId="77777777" w:rsidR="00A70205" w:rsidRPr="00CC3862" w:rsidRDefault="00A70205">
            <w:pPr>
              <w:pStyle w:val="TableParagraph"/>
              <w:kinsoku w:val="0"/>
              <w:overflowPunct w:val="0"/>
              <w:jc w:val="left"/>
              <w:rPr>
                <w:spacing w:val="-2"/>
                <w:position w:val="6"/>
              </w:rPr>
            </w:pPr>
            <w:r w:rsidRPr="00CC3862">
              <w:rPr>
                <w:spacing w:val="-2"/>
              </w:rPr>
              <w:t>Education</w:t>
            </w:r>
            <w:r w:rsidRPr="00CC3862">
              <w:rPr>
                <w:spacing w:val="-6"/>
              </w:rPr>
              <w:t xml:space="preserve"> </w:t>
            </w:r>
            <w:r w:rsidRPr="00CC3862">
              <w:rPr>
                <w:spacing w:val="-2"/>
              </w:rPr>
              <w:t>and</w:t>
            </w:r>
            <w:r w:rsidRPr="00CC3862">
              <w:rPr>
                <w:spacing w:val="-3"/>
              </w:rPr>
              <w:t xml:space="preserve"> </w:t>
            </w:r>
            <w:r w:rsidRPr="00CC3862">
              <w:rPr>
                <w:spacing w:val="-2"/>
              </w:rPr>
              <w:t>Research</w:t>
            </w:r>
            <w:r w:rsidRPr="00CC3862">
              <w:rPr>
                <w:spacing w:val="-2"/>
                <w:position w:val="6"/>
              </w:rPr>
              <w:t>2</w:t>
            </w:r>
          </w:p>
        </w:tc>
        <w:tc>
          <w:tcPr>
            <w:tcW w:w="2352" w:type="dxa"/>
            <w:tcBorders>
              <w:top w:val="single" w:sz="4" w:space="0" w:color="000000"/>
              <w:left w:val="single" w:sz="4" w:space="0" w:color="000000"/>
              <w:bottom w:val="single" w:sz="4" w:space="0" w:color="000000"/>
              <w:right w:val="single" w:sz="4" w:space="0" w:color="000000"/>
            </w:tcBorders>
          </w:tcPr>
          <w:p w14:paraId="33F14026" w14:textId="77777777" w:rsidR="00A70205" w:rsidRPr="00CC3862" w:rsidRDefault="00A70205">
            <w:pPr>
              <w:pStyle w:val="TableParagraph"/>
              <w:kinsoku w:val="0"/>
              <w:overflowPunct w:val="0"/>
              <w:ind w:left="60" w:right="52"/>
              <w:rPr>
                <w:spacing w:val="-2"/>
              </w:rPr>
            </w:pPr>
            <w:r w:rsidRPr="00CC3862">
              <w:rPr>
                <w:spacing w:val="-2"/>
              </w:rPr>
              <w:t>$16,602,356</w:t>
            </w:r>
          </w:p>
        </w:tc>
        <w:tc>
          <w:tcPr>
            <w:tcW w:w="2162" w:type="dxa"/>
            <w:tcBorders>
              <w:top w:val="single" w:sz="4" w:space="0" w:color="000000"/>
              <w:left w:val="single" w:sz="4" w:space="0" w:color="000000"/>
              <w:bottom w:val="single" w:sz="4" w:space="0" w:color="000000"/>
              <w:right w:val="single" w:sz="4" w:space="0" w:color="000000"/>
            </w:tcBorders>
          </w:tcPr>
          <w:p w14:paraId="4936C679" w14:textId="77777777" w:rsidR="00A70205" w:rsidRPr="00CC3862" w:rsidRDefault="00A70205">
            <w:pPr>
              <w:pStyle w:val="TableParagraph"/>
              <w:kinsoku w:val="0"/>
              <w:overflowPunct w:val="0"/>
              <w:ind w:left="62" w:right="56"/>
              <w:rPr>
                <w:spacing w:val="-2"/>
              </w:rPr>
            </w:pPr>
            <w:r w:rsidRPr="00CC3862">
              <w:rPr>
                <w:spacing w:val="-2"/>
              </w:rPr>
              <w:t>$13,224,730</w:t>
            </w:r>
          </w:p>
        </w:tc>
      </w:tr>
      <w:tr w:rsidR="00870366" w:rsidRPr="00CC3862" w14:paraId="2E39A037" w14:textId="77777777">
        <w:trPr>
          <w:trHeight w:val="330"/>
        </w:trPr>
        <w:tc>
          <w:tcPr>
            <w:tcW w:w="4690" w:type="dxa"/>
            <w:tcBorders>
              <w:top w:val="single" w:sz="4" w:space="0" w:color="000000"/>
              <w:left w:val="single" w:sz="4" w:space="0" w:color="000000"/>
              <w:bottom w:val="single" w:sz="4" w:space="0" w:color="000000"/>
              <w:right w:val="single" w:sz="4" w:space="0" w:color="000000"/>
            </w:tcBorders>
          </w:tcPr>
          <w:p w14:paraId="3653B7F8" w14:textId="77777777" w:rsidR="00A70205" w:rsidRPr="00CC3862" w:rsidRDefault="00A70205">
            <w:pPr>
              <w:pStyle w:val="TableParagraph"/>
              <w:kinsoku w:val="0"/>
              <w:overflowPunct w:val="0"/>
              <w:spacing w:line="227" w:lineRule="exact"/>
              <w:jc w:val="left"/>
              <w:rPr>
                <w:spacing w:val="-2"/>
                <w:position w:val="6"/>
              </w:rPr>
            </w:pPr>
            <w:r w:rsidRPr="00CC3862">
              <w:rPr>
                <w:spacing w:val="-2"/>
              </w:rPr>
              <w:t>Administration</w:t>
            </w:r>
            <w:r w:rsidRPr="00CC3862">
              <w:rPr>
                <w:spacing w:val="-2"/>
                <w:position w:val="6"/>
              </w:rPr>
              <w:t>3</w:t>
            </w:r>
          </w:p>
        </w:tc>
        <w:tc>
          <w:tcPr>
            <w:tcW w:w="2352" w:type="dxa"/>
            <w:tcBorders>
              <w:top w:val="single" w:sz="4" w:space="0" w:color="000000"/>
              <w:left w:val="single" w:sz="4" w:space="0" w:color="000000"/>
              <w:bottom w:val="single" w:sz="4" w:space="0" w:color="000000"/>
              <w:right w:val="single" w:sz="4" w:space="0" w:color="000000"/>
            </w:tcBorders>
          </w:tcPr>
          <w:p w14:paraId="44C57FD5" w14:textId="77777777" w:rsidR="00A70205" w:rsidRPr="00CC3862" w:rsidRDefault="00A70205">
            <w:pPr>
              <w:pStyle w:val="TableParagraph"/>
              <w:kinsoku w:val="0"/>
              <w:overflowPunct w:val="0"/>
              <w:spacing w:line="227" w:lineRule="exact"/>
              <w:ind w:left="60" w:right="52"/>
              <w:rPr>
                <w:spacing w:val="-2"/>
              </w:rPr>
            </w:pPr>
            <w:r w:rsidRPr="00CC3862">
              <w:rPr>
                <w:spacing w:val="-2"/>
              </w:rPr>
              <w:t>$30,440,719</w:t>
            </w:r>
          </w:p>
        </w:tc>
        <w:tc>
          <w:tcPr>
            <w:tcW w:w="2162" w:type="dxa"/>
            <w:tcBorders>
              <w:top w:val="single" w:sz="4" w:space="0" w:color="000000"/>
              <w:left w:val="single" w:sz="4" w:space="0" w:color="000000"/>
              <w:bottom w:val="single" w:sz="4" w:space="0" w:color="000000"/>
              <w:right w:val="single" w:sz="4" w:space="0" w:color="000000"/>
            </w:tcBorders>
          </w:tcPr>
          <w:p w14:paraId="67C5E6F1" w14:textId="77777777" w:rsidR="00A70205" w:rsidRPr="00CC3862" w:rsidRDefault="00A70205">
            <w:pPr>
              <w:pStyle w:val="TableParagraph"/>
              <w:kinsoku w:val="0"/>
              <w:overflowPunct w:val="0"/>
              <w:spacing w:line="227" w:lineRule="exact"/>
              <w:ind w:left="62" w:right="56"/>
              <w:rPr>
                <w:spacing w:val="-2"/>
              </w:rPr>
            </w:pPr>
            <w:r w:rsidRPr="00CC3862">
              <w:rPr>
                <w:spacing w:val="-2"/>
              </w:rPr>
              <w:t>$22,543,852</w:t>
            </w:r>
          </w:p>
        </w:tc>
      </w:tr>
      <w:tr w:rsidR="00870366" w:rsidRPr="00CC3862" w14:paraId="05657F50" w14:textId="77777777">
        <w:trPr>
          <w:trHeight w:val="330"/>
        </w:trPr>
        <w:tc>
          <w:tcPr>
            <w:tcW w:w="4690" w:type="dxa"/>
            <w:tcBorders>
              <w:top w:val="single" w:sz="4" w:space="0" w:color="000000"/>
              <w:left w:val="single" w:sz="4" w:space="0" w:color="000000"/>
              <w:bottom w:val="single" w:sz="4" w:space="0" w:color="000000"/>
              <w:right w:val="single" w:sz="4" w:space="0" w:color="000000"/>
            </w:tcBorders>
          </w:tcPr>
          <w:p w14:paraId="73C430B3" w14:textId="77777777" w:rsidR="00A70205" w:rsidRPr="00CC3862" w:rsidRDefault="00A70205">
            <w:pPr>
              <w:pStyle w:val="TableParagraph"/>
              <w:kinsoku w:val="0"/>
              <w:overflowPunct w:val="0"/>
              <w:jc w:val="left"/>
              <w:rPr>
                <w:spacing w:val="-2"/>
              </w:rPr>
            </w:pPr>
            <w:r w:rsidRPr="00CC3862">
              <w:rPr>
                <w:spacing w:val="-2"/>
              </w:rPr>
              <w:t>Total</w:t>
            </w:r>
          </w:p>
        </w:tc>
        <w:tc>
          <w:tcPr>
            <w:tcW w:w="2352" w:type="dxa"/>
            <w:tcBorders>
              <w:top w:val="single" w:sz="4" w:space="0" w:color="000000"/>
              <w:left w:val="single" w:sz="4" w:space="0" w:color="000000"/>
              <w:bottom w:val="single" w:sz="4" w:space="0" w:color="000000"/>
              <w:right w:val="single" w:sz="4" w:space="0" w:color="000000"/>
            </w:tcBorders>
          </w:tcPr>
          <w:p w14:paraId="488D313F" w14:textId="77777777" w:rsidR="00A70205" w:rsidRPr="00CC3862" w:rsidRDefault="00A70205">
            <w:pPr>
              <w:pStyle w:val="TableParagraph"/>
              <w:kinsoku w:val="0"/>
              <w:overflowPunct w:val="0"/>
              <w:ind w:left="60"/>
              <w:rPr>
                <w:spacing w:val="-2"/>
              </w:rPr>
            </w:pPr>
            <w:r w:rsidRPr="00CC3862">
              <w:rPr>
                <w:spacing w:val="-2"/>
              </w:rPr>
              <w:t>$241,593,000</w:t>
            </w:r>
          </w:p>
        </w:tc>
        <w:tc>
          <w:tcPr>
            <w:tcW w:w="2162" w:type="dxa"/>
            <w:tcBorders>
              <w:top w:val="single" w:sz="4" w:space="0" w:color="000000"/>
              <w:left w:val="single" w:sz="4" w:space="0" w:color="000000"/>
              <w:bottom w:val="single" w:sz="4" w:space="0" w:color="000000"/>
              <w:right w:val="single" w:sz="4" w:space="0" w:color="000000"/>
            </w:tcBorders>
          </w:tcPr>
          <w:p w14:paraId="6BA71F37" w14:textId="77777777" w:rsidR="00A70205" w:rsidRPr="00CC3862" w:rsidRDefault="00A70205">
            <w:pPr>
              <w:pStyle w:val="TableParagraph"/>
              <w:kinsoku w:val="0"/>
              <w:overflowPunct w:val="0"/>
              <w:ind w:left="62" w:right="53"/>
              <w:rPr>
                <w:spacing w:val="-2"/>
              </w:rPr>
            </w:pPr>
            <w:r w:rsidRPr="00CC3862">
              <w:rPr>
                <w:spacing w:val="-2"/>
              </w:rPr>
              <w:t>$174,839,418</w:t>
            </w:r>
          </w:p>
        </w:tc>
      </w:tr>
    </w:tbl>
    <w:p w14:paraId="21D1DD22" w14:textId="2B8B8B48" w:rsidR="00A70205" w:rsidRPr="00CC3862" w:rsidRDefault="00A70205">
      <w:pPr>
        <w:pStyle w:val="BodyText"/>
        <w:kinsoku w:val="0"/>
        <w:overflowPunct w:val="0"/>
        <w:spacing w:before="159"/>
        <w:rPr>
          <w:sz w:val="24"/>
          <w:szCs w:val="24"/>
        </w:rPr>
      </w:pPr>
    </w:p>
    <w:p w14:paraId="48E397C9" w14:textId="77777777" w:rsidR="00A70205" w:rsidRPr="00CC3862" w:rsidRDefault="00A70205">
      <w:pPr>
        <w:pStyle w:val="ListParagraph"/>
        <w:numPr>
          <w:ilvl w:val="0"/>
          <w:numId w:val="1"/>
        </w:numPr>
        <w:tabs>
          <w:tab w:val="left" w:pos="529"/>
        </w:tabs>
        <w:kinsoku w:val="0"/>
        <w:overflowPunct w:val="0"/>
        <w:spacing w:before="77"/>
        <w:ind w:left="529"/>
        <w:rPr>
          <w:spacing w:val="-2"/>
          <w:position w:val="6"/>
        </w:rPr>
      </w:pPr>
      <w:r w:rsidRPr="00CC3862">
        <w:rPr>
          <w:spacing w:val="-2"/>
        </w:rPr>
        <w:t>Total</w:t>
      </w:r>
      <w:r w:rsidRPr="00CC3862">
        <w:rPr>
          <w:spacing w:val="-4"/>
        </w:rPr>
        <w:t xml:space="preserve"> </w:t>
      </w:r>
      <w:r w:rsidRPr="00CC3862">
        <w:rPr>
          <w:spacing w:val="-2"/>
        </w:rPr>
        <w:t>inspections</w:t>
      </w:r>
      <w:r w:rsidRPr="00CC3862">
        <w:rPr>
          <w:spacing w:val="2"/>
        </w:rPr>
        <w:t xml:space="preserve"> </w:t>
      </w:r>
      <w:r w:rsidRPr="00CC3862">
        <w:rPr>
          <w:spacing w:val="-2"/>
        </w:rPr>
        <w:t>conducted, and citations</w:t>
      </w:r>
      <w:r w:rsidRPr="00CC3862">
        <w:rPr>
          <w:spacing w:val="2"/>
        </w:rPr>
        <w:t xml:space="preserve"> </w:t>
      </w:r>
      <w:r w:rsidRPr="00CC3862">
        <w:rPr>
          <w:spacing w:val="-2"/>
        </w:rPr>
        <w:t>issued</w:t>
      </w:r>
      <w:r w:rsidRPr="00CC3862">
        <w:rPr>
          <w:spacing w:val="-4"/>
        </w:rPr>
        <w:t xml:space="preserve"> </w:t>
      </w:r>
      <w:r w:rsidRPr="00CC3862">
        <w:rPr>
          <w:spacing w:val="-2"/>
        </w:rPr>
        <w:t>by</w:t>
      </w:r>
      <w:r w:rsidRPr="00CC3862">
        <w:rPr>
          <w:spacing w:val="-3"/>
        </w:rPr>
        <w:t xml:space="preserve"> </w:t>
      </w:r>
      <w:r w:rsidRPr="00CC3862">
        <w:rPr>
          <w:spacing w:val="-2"/>
        </w:rPr>
        <w:t>the</w:t>
      </w:r>
      <w:r w:rsidRPr="00CC3862">
        <w:rPr>
          <w:spacing w:val="-4"/>
        </w:rPr>
        <w:t xml:space="preserve"> </w:t>
      </w:r>
      <w:r w:rsidRPr="00CC3862">
        <w:rPr>
          <w:spacing w:val="-2"/>
        </w:rPr>
        <w:t>Division:</w:t>
      </w:r>
      <w:r w:rsidRPr="00CC3862">
        <w:rPr>
          <w:spacing w:val="-2"/>
          <w:position w:val="6"/>
        </w:rPr>
        <w:t>4</w:t>
      </w:r>
    </w:p>
    <w:p w14:paraId="5E42E47E" w14:textId="77777777" w:rsidR="00A70205" w:rsidRPr="00CC3862" w:rsidRDefault="00A70205">
      <w:pPr>
        <w:pStyle w:val="BodyText"/>
        <w:kinsoku w:val="0"/>
        <w:overflowPunct w:val="0"/>
        <w:spacing w:before="203"/>
        <w:rPr>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4702"/>
        <w:gridCol w:w="4500"/>
      </w:tblGrid>
      <w:tr w:rsidR="00870366" w:rsidRPr="00CC3862" w14:paraId="2D80CBEA" w14:textId="77777777">
        <w:trPr>
          <w:trHeight w:val="330"/>
        </w:trPr>
        <w:tc>
          <w:tcPr>
            <w:tcW w:w="4702" w:type="dxa"/>
            <w:tcBorders>
              <w:top w:val="single" w:sz="4" w:space="0" w:color="000000"/>
              <w:left w:val="single" w:sz="4" w:space="0" w:color="000000"/>
              <w:bottom w:val="single" w:sz="4" w:space="0" w:color="000000"/>
              <w:right w:val="single" w:sz="4" w:space="0" w:color="000000"/>
            </w:tcBorders>
          </w:tcPr>
          <w:p w14:paraId="474493E2" w14:textId="77777777" w:rsidR="00A70205" w:rsidRPr="00CC3862" w:rsidRDefault="00A70205">
            <w:pPr>
              <w:pStyle w:val="TableParagraph"/>
              <w:kinsoku w:val="0"/>
              <w:overflowPunct w:val="0"/>
              <w:jc w:val="left"/>
              <w:rPr>
                <w:spacing w:val="-2"/>
              </w:rPr>
            </w:pPr>
            <w:r w:rsidRPr="00CC3862">
              <w:rPr>
                <w:spacing w:val="-2"/>
              </w:rPr>
              <w:t>Total</w:t>
            </w:r>
            <w:r w:rsidRPr="00CC3862">
              <w:rPr>
                <w:spacing w:val="-6"/>
              </w:rPr>
              <w:t xml:space="preserve"> </w:t>
            </w:r>
            <w:r w:rsidRPr="00CC3862">
              <w:rPr>
                <w:spacing w:val="-2"/>
              </w:rPr>
              <w:t>inspections</w:t>
            </w:r>
            <w:r w:rsidRPr="00CC3862">
              <w:t xml:space="preserve"> </w:t>
            </w:r>
            <w:r w:rsidRPr="00CC3862">
              <w:rPr>
                <w:spacing w:val="-2"/>
              </w:rPr>
              <w:t>conducted</w:t>
            </w:r>
          </w:p>
        </w:tc>
        <w:tc>
          <w:tcPr>
            <w:tcW w:w="4500" w:type="dxa"/>
            <w:tcBorders>
              <w:top w:val="single" w:sz="4" w:space="0" w:color="000000"/>
              <w:left w:val="single" w:sz="4" w:space="0" w:color="000000"/>
              <w:bottom w:val="single" w:sz="4" w:space="0" w:color="000000"/>
              <w:right w:val="single" w:sz="4" w:space="0" w:color="000000"/>
            </w:tcBorders>
          </w:tcPr>
          <w:p w14:paraId="2CEA2456" w14:textId="77777777" w:rsidR="00A70205" w:rsidRPr="00CC3862" w:rsidRDefault="00A70205">
            <w:pPr>
              <w:pStyle w:val="TableParagraph"/>
              <w:kinsoku w:val="0"/>
              <w:overflowPunct w:val="0"/>
              <w:ind w:left="68" w:right="54"/>
              <w:rPr>
                <w:spacing w:val="-2"/>
              </w:rPr>
            </w:pPr>
            <w:r w:rsidRPr="00CC3862">
              <w:rPr>
                <w:spacing w:val="-2"/>
              </w:rPr>
              <w:t>6,803</w:t>
            </w:r>
          </w:p>
        </w:tc>
      </w:tr>
      <w:tr w:rsidR="00870366" w:rsidRPr="00CC3862" w14:paraId="49C71B05" w14:textId="77777777">
        <w:trPr>
          <w:trHeight w:val="328"/>
        </w:trPr>
        <w:tc>
          <w:tcPr>
            <w:tcW w:w="4702" w:type="dxa"/>
            <w:tcBorders>
              <w:top w:val="single" w:sz="4" w:space="0" w:color="000000"/>
              <w:left w:val="single" w:sz="4" w:space="0" w:color="000000"/>
              <w:bottom w:val="single" w:sz="4" w:space="0" w:color="000000"/>
              <w:right w:val="single" w:sz="4" w:space="0" w:color="000000"/>
            </w:tcBorders>
          </w:tcPr>
          <w:p w14:paraId="411B8D39" w14:textId="77777777" w:rsidR="00A70205" w:rsidRPr="00CC3862" w:rsidRDefault="00A70205">
            <w:pPr>
              <w:pStyle w:val="TableParagraph"/>
              <w:kinsoku w:val="0"/>
              <w:overflowPunct w:val="0"/>
              <w:spacing w:line="222" w:lineRule="exact"/>
              <w:jc w:val="left"/>
              <w:rPr>
                <w:spacing w:val="-2"/>
              </w:rPr>
            </w:pPr>
            <w:r w:rsidRPr="00CC3862">
              <w:rPr>
                <w:spacing w:val="-2"/>
              </w:rPr>
              <w:t>Total</w:t>
            </w:r>
            <w:r w:rsidRPr="00CC3862">
              <w:rPr>
                <w:spacing w:val="-8"/>
              </w:rPr>
              <w:t xml:space="preserve"> </w:t>
            </w:r>
            <w:r w:rsidRPr="00CC3862">
              <w:rPr>
                <w:spacing w:val="-2"/>
              </w:rPr>
              <w:t>citations</w:t>
            </w:r>
            <w:r w:rsidRPr="00CC3862">
              <w:rPr>
                <w:spacing w:val="1"/>
              </w:rPr>
              <w:t xml:space="preserve"> </w:t>
            </w:r>
            <w:r w:rsidRPr="00CC3862">
              <w:rPr>
                <w:spacing w:val="-2"/>
              </w:rPr>
              <w:t>issued</w:t>
            </w:r>
          </w:p>
        </w:tc>
        <w:tc>
          <w:tcPr>
            <w:tcW w:w="4500" w:type="dxa"/>
            <w:tcBorders>
              <w:top w:val="single" w:sz="4" w:space="0" w:color="000000"/>
              <w:left w:val="single" w:sz="4" w:space="0" w:color="000000"/>
              <w:bottom w:val="single" w:sz="4" w:space="0" w:color="000000"/>
              <w:right w:val="single" w:sz="4" w:space="0" w:color="000000"/>
            </w:tcBorders>
          </w:tcPr>
          <w:p w14:paraId="5905ACE8" w14:textId="77777777" w:rsidR="00A70205" w:rsidRPr="00CC3862" w:rsidRDefault="00A70205">
            <w:pPr>
              <w:pStyle w:val="TableParagraph"/>
              <w:kinsoku w:val="0"/>
              <w:overflowPunct w:val="0"/>
              <w:spacing w:line="222" w:lineRule="exact"/>
              <w:ind w:left="68"/>
              <w:rPr>
                <w:spacing w:val="-2"/>
              </w:rPr>
            </w:pPr>
            <w:r w:rsidRPr="00CC3862">
              <w:rPr>
                <w:spacing w:val="-2"/>
              </w:rPr>
              <w:t>7,384</w:t>
            </w:r>
          </w:p>
        </w:tc>
      </w:tr>
    </w:tbl>
    <w:p w14:paraId="5FE62D8B" w14:textId="77777777" w:rsidR="00A70205" w:rsidRDefault="00A70205" w:rsidP="00A70205">
      <w:pPr>
        <w:pStyle w:val="BodyText"/>
        <w:kinsoku w:val="0"/>
        <w:overflowPunct w:val="0"/>
        <w:spacing w:before="101"/>
        <w:ind w:left="140" w:right="26"/>
        <w:rPr>
          <w:position w:val="6"/>
          <w:sz w:val="24"/>
          <w:szCs w:val="24"/>
        </w:rPr>
        <w:sectPr w:rsidR="00A70205" w:rsidSect="0010659E">
          <w:type w:val="continuous"/>
          <w:pgSz w:w="12240" w:h="15840"/>
          <w:pgMar w:top="1360" w:right="1240" w:bottom="280" w:left="1300" w:header="720" w:footer="720" w:gutter="0"/>
          <w:cols w:space="720"/>
          <w:noEndnote/>
        </w:sectPr>
      </w:pPr>
    </w:p>
    <w:p w14:paraId="06E00084" w14:textId="53A951AE" w:rsidR="00A70205" w:rsidRPr="00CC3862" w:rsidRDefault="00A70205" w:rsidP="00A70205">
      <w:pPr>
        <w:pStyle w:val="BodyText"/>
        <w:kinsoku w:val="0"/>
        <w:overflowPunct w:val="0"/>
        <w:spacing w:before="3240"/>
        <w:ind w:left="140" w:right="26"/>
        <w:rPr>
          <w:sz w:val="24"/>
          <w:szCs w:val="24"/>
        </w:rPr>
      </w:pPr>
      <w:r w:rsidRPr="00CC3862">
        <w:rPr>
          <w:position w:val="6"/>
          <w:sz w:val="24"/>
          <w:szCs w:val="24"/>
        </w:rPr>
        <w:t>1</w:t>
      </w:r>
      <w:r w:rsidRPr="00CC3862">
        <w:rPr>
          <w:spacing w:val="57"/>
          <w:position w:val="6"/>
          <w:sz w:val="24"/>
          <w:szCs w:val="24"/>
        </w:rPr>
        <w:t xml:space="preserve"> </w:t>
      </w:r>
      <w:r w:rsidRPr="00CC3862">
        <w:rPr>
          <w:sz w:val="24"/>
          <w:szCs w:val="24"/>
        </w:rPr>
        <w:t>“Enforcement</w:t>
      </w:r>
      <w:r w:rsidRPr="00CC3862">
        <w:rPr>
          <w:spacing w:val="-8"/>
          <w:sz w:val="24"/>
          <w:szCs w:val="24"/>
        </w:rPr>
        <w:t xml:space="preserve"> </w:t>
      </w:r>
      <w:r w:rsidRPr="00CC3862">
        <w:rPr>
          <w:sz w:val="24"/>
          <w:szCs w:val="24"/>
        </w:rPr>
        <w:t>and</w:t>
      </w:r>
      <w:r w:rsidRPr="00CC3862">
        <w:rPr>
          <w:spacing w:val="-5"/>
          <w:sz w:val="24"/>
          <w:szCs w:val="24"/>
        </w:rPr>
        <w:t xml:space="preserve"> </w:t>
      </w:r>
      <w:r w:rsidRPr="00CC3862">
        <w:rPr>
          <w:sz w:val="24"/>
          <w:szCs w:val="24"/>
        </w:rPr>
        <w:t>Statistics”</w:t>
      </w:r>
      <w:r w:rsidRPr="00CC3862">
        <w:rPr>
          <w:spacing w:val="-10"/>
          <w:sz w:val="24"/>
          <w:szCs w:val="24"/>
        </w:rPr>
        <w:t xml:space="preserve"> </w:t>
      </w:r>
      <w:r w:rsidRPr="00CC3862">
        <w:rPr>
          <w:sz w:val="24"/>
          <w:szCs w:val="24"/>
        </w:rPr>
        <w:t>consists</w:t>
      </w:r>
      <w:r w:rsidRPr="00CC3862">
        <w:rPr>
          <w:spacing w:val="-6"/>
          <w:sz w:val="24"/>
          <w:szCs w:val="24"/>
        </w:rPr>
        <w:t xml:space="preserve"> </w:t>
      </w:r>
      <w:r w:rsidRPr="00CC3862">
        <w:rPr>
          <w:sz w:val="24"/>
          <w:szCs w:val="24"/>
        </w:rPr>
        <w:t>of</w:t>
      </w:r>
      <w:r w:rsidRPr="00CC3862">
        <w:rPr>
          <w:spacing w:val="-5"/>
          <w:sz w:val="24"/>
          <w:szCs w:val="24"/>
        </w:rPr>
        <w:t xml:space="preserve"> </w:t>
      </w:r>
      <w:r w:rsidRPr="00CC3862">
        <w:rPr>
          <w:sz w:val="24"/>
          <w:szCs w:val="24"/>
        </w:rPr>
        <w:t>State</w:t>
      </w:r>
      <w:r w:rsidRPr="00CC3862">
        <w:rPr>
          <w:spacing w:val="-5"/>
          <w:sz w:val="24"/>
          <w:szCs w:val="24"/>
        </w:rPr>
        <w:t xml:space="preserve"> </w:t>
      </w:r>
      <w:r w:rsidRPr="00CC3862">
        <w:rPr>
          <w:sz w:val="24"/>
          <w:szCs w:val="24"/>
        </w:rPr>
        <w:t>Fiscal</w:t>
      </w:r>
      <w:r w:rsidRPr="00CC3862">
        <w:rPr>
          <w:spacing w:val="-5"/>
          <w:sz w:val="24"/>
          <w:szCs w:val="24"/>
        </w:rPr>
        <w:t xml:space="preserve"> </w:t>
      </w:r>
      <w:r w:rsidRPr="00CC3862">
        <w:rPr>
          <w:sz w:val="24"/>
          <w:szCs w:val="24"/>
        </w:rPr>
        <w:t>Year</w:t>
      </w:r>
      <w:r w:rsidRPr="00CC3862">
        <w:rPr>
          <w:spacing w:val="-4"/>
          <w:sz w:val="24"/>
          <w:szCs w:val="24"/>
        </w:rPr>
        <w:t xml:space="preserve"> </w:t>
      </w:r>
      <w:r w:rsidRPr="00CC3862">
        <w:rPr>
          <w:sz w:val="24"/>
          <w:szCs w:val="24"/>
        </w:rPr>
        <w:t>(SFY)</w:t>
      </w:r>
      <w:r w:rsidRPr="00CC3862">
        <w:rPr>
          <w:spacing w:val="-5"/>
          <w:sz w:val="24"/>
          <w:szCs w:val="24"/>
        </w:rPr>
        <w:t xml:space="preserve"> </w:t>
      </w:r>
      <w:r w:rsidRPr="00CC3862">
        <w:rPr>
          <w:sz w:val="24"/>
          <w:szCs w:val="24"/>
        </w:rPr>
        <w:t>2022-23</w:t>
      </w:r>
      <w:r w:rsidRPr="00CC3862">
        <w:rPr>
          <w:spacing w:val="-5"/>
          <w:sz w:val="24"/>
          <w:szCs w:val="24"/>
        </w:rPr>
        <w:t xml:space="preserve"> </w:t>
      </w:r>
      <w:r w:rsidRPr="00CC3862">
        <w:rPr>
          <w:sz w:val="24"/>
          <w:szCs w:val="24"/>
        </w:rPr>
        <w:t>data</w:t>
      </w:r>
      <w:r w:rsidRPr="00CC3862">
        <w:rPr>
          <w:spacing w:val="-6"/>
          <w:sz w:val="24"/>
          <w:szCs w:val="24"/>
        </w:rPr>
        <w:t xml:space="preserve"> </w:t>
      </w:r>
      <w:r w:rsidRPr="00CC3862">
        <w:rPr>
          <w:sz w:val="24"/>
          <w:szCs w:val="24"/>
        </w:rPr>
        <w:t>for</w:t>
      </w:r>
      <w:r w:rsidRPr="00CC3862">
        <w:rPr>
          <w:spacing w:val="-5"/>
          <w:sz w:val="24"/>
          <w:szCs w:val="24"/>
        </w:rPr>
        <w:t xml:space="preserve"> </w:t>
      </w:r>
      <w:r w:rsidRPr="00CC3862">
        <w:rPr>
          <w:sz w:val="24"/>
          <w:szCs w:val="24"/>
        </w:rPr>
        <w:t>the</w:t>
      </w:r>
      <w:r w:rsidRPr="00CC3862">
        <w:rPr>
          <w:spacing w:val="-5"/>
          <w:sz w:val="24"/>
          <w:szCs w:val="24"/>
        </w:rPr>
        <w:t xml:space="preserve"> </w:t>
      </w:r>
      <w:r w:rsidRPr="00CC3862">
        <w:rPr>
          <w:sz w:val="24"/>
          <w:szCs w:val="24"/>
        </w:rPr>
        <w:t>Division’s</w:t>
      </w:r>
      <w:r w:rsidRPr="00CC3862">
        <w:rPr>
          <w:spacing w:val="-4"/>
          <w:sz w:val="24"/>
          <w:szCs w:val="24"/>
        </w:rPr>
        <w:t xml:space="preserve"> </w:t>
      </w:r>
      <w:r w:rsidRPr="00CC3862">
        <w:rPr>
          <w:sz w:val="24"/>
          <w:szCs w:val="24"/>
        </w:rPr>
        <w:t>Enforcement</w:t>
      </w:r>
      <w:r w:rsidRPr="00CC3862">
        <w:rPr>
          <w:spacing w:val="-5"/>
          <w:sz w:val="24"/>
          <w:szCs w:val="24"/>
        </w:rPr>
        <w:t xml:space="preserve"> </w:t>
      </w:r>
      <w:r w:rsidRPr="00CC3862">
        <w:rPr>
          <w:sz w:val="24"/>
          <w:szCs w:val="24"/>
        </w:rPr>
        <w:t>Branch (including</w:t>
      </w:r>
      <w:r w:rsidRPr="00CC3862">
        <w:rPr>
          <w:spacing w:val="-5"/>
          <w:sz w:val="24"/>
          <w:szCs w:val="24"/>
        </w:rPr>
        <w:t xml:space="preserve"> </w:t>
      </w:r>
      <w:r w:rsidRPr="00CC3862">
        <w:rPr>
          <w:sz w:val="24"/>
          <w:szCs w:val="24"/>
        </w:rPr>
        <w:t>Process</w:t>
      </w:r>
      <w:r w:rsidRPr="00CC3862">
        <w:rPr>
          <w:spacing w:val="-2"/>
          <w:sz w:val="24"/>
          <w:szCs w:val="24"/>
        </w:rPr>
        <w:t xml:space="preserve"> </w:t>
      </w:r>
      <w:r w:rsidRPr="00CC3862">
        <w:rPr>
          <w:sz w:val="24"/>
          <w:szCs w:val="24"/>
        </w:rPr>
        <w:t>Safety</w:t>
      </w:r>
      <w:r w:rsidRPr="00CC3862">
        <w:rPr>
          <w:spacing w:val="-7"/>
          <w:sz w:val="24"/>
          <w:szCs w:val="24"/>
        </w:rPr>
        <w:t xml:space="preserve"> </w:t>
      </w:r>
      <w:r w:rsidRPr="00CC3862">
        <w:rPr>
          <w:sz w:val="24"/>
          <w:szCs w:val="24"/>
        </w:rPr>
        <w:t>Management),</w:t>
      </w:r>
      <w:r w:rsidRPr="00CC3862">
        <w:rPr>
          <w:spacing w:val="-5"/>
          <w:sz w:val="24"/>
          <w:szCs w:val="24"/>
        </w:rPr>
        <w:t xml:space="preserve"> </w:t>
      </w:r>
      <w:r w:rsidRPr="00CC3862">
        <w:rPr>
          <w:sz w:val="24"/>
          <w:szCs w:val="24"/>
        </w:rPr>
        <w:t>Crane</w:t>
      </w:r>
      <w:r w:rsidRPr="00CC3862">
        <w:rPr>
          <w:spacing w:val="-4"/>
          <w:sz w:val="24"/>
          <w:szCs w:val="24"/>
        </w:rPr>
        <w:t xml:space="preserve"> </w:t>
      </w:r>
      <w:r w:rsidRPr="00CC3862">
        <w:rPr>
          <w:sz w:val="24"/>
          <w:szCs w:val="24"/>
        </w:rPr>
        <w:t>Unit,</w:t>
      </w:r>
      <w:r w:rsidRPr="00CC3862">
        <w:rPr>
          <w:spacing w:val="-5"/>
          <w:sz w:val="24"/>
          <w:szCs w:val="24"/>
        </w:rPr>
        <w:t xml:space="preserve"> </w:t>
      </w:r>
      <w:r w:rsidRPr="00CC3862">
        <w:rPr>
          <w:sz w:val="24"/>
          <w:szCs w:val="24"/>
        </w:rPr>
        <w:t>Asbestos</w:t>
      </w:r>
      <w:r w:rsidRPr="00CC3862">
        <w:rPr>
          <w:spacing w:val="-2"/>
          <w:sz w:val="24"/>
          <w:szCs w:val="24"/>
        </w:rPr>
        <w:t xml:space="preserve"> </w:t>
      </w:r>
      <w:r w:rsidRPr="00CC3862">
        <w:rPr>
          <w:sz w:val="24"/>
          <w:szCs w:val="24"/>
        </w:rPr>
        <w:t>and</w:t>
      </w:r>
      <w:r w:rsidRPr="00CC3862">
        <w:rPr>
          <w:spacing w:val="-4"/>
          <w:sz w:val="24"/>
          <w:szCs w:val="24"/>
        </w:rPr>
        <w:t xml:space="preserve"> </w:t>
      </w:r>
      <w:r w:rsidRPr="00CC3862">
        <w:rPr>
          <w:sz w:val="24"/>
          <w:szCs w:val="24"/>
        </w:rPr>
        <w:t>Carcinogen</w:t>
      </w:r>
      <w:r w:rsidRPr="00CC3862">
        <w:rPr>
          <w:spacing w:val="-5"/>
          <w:sz w:val="24"/>
          <w:szCs w:val="24"/>
        </w:rPr>
        <w:t xml:space="preserve"> </w:t>
      </w:r>
      <w:r w:rsidRPr="00CC3862">
        <w:rPr>
          <w:sz w:val="24"/>
          <w:szCs w:val="24"/>
        </w:rPr>
        <w:t>Unit,</w:t>
      </w:r>
      <w:r w:rsidRPr="00CC3862">
        <w:rPr>
          <w:spacing w:val="-5"/>
          <w:sz w:val="24"/>
          <w:szCs w:val="24"/>
        </w:rPr>
        <w:t xml:space="preserve"> </w:t>
      </w:r>
      <w:r w:rsidRPr="00CC3862">
        <w:rPr>
          <w:sz w:val="24"/>
          <w:szCs w:val="24"/>
        </w:rPr>
        <w:t>Calibration</w:t>
      </w:r>
      <w:r w:rsidRPr="00CC3862">
        <w:rPr>
          <w:spacing w:val="-6"/>
          <w:sz w:val="24"/>
          <w:szCs w:val="24"/>
        </w:rPr>
        <w:t xml:space="preserve"> </w:t>
      </w:r>
      <w:r w:rsidRPr="00CC3862">
        <w:rPr>
          <w:sz w:val="24"/>
          <w:szCs w:val="24"/>
        </w:rPr>
        <w:t>and</w:t>
      </w:r>
      <w:r w:rsidRPr="00CC3862">
        <w:rPr>
          <w:spacing w:val="-5"/>
          <w:sz w:val="24"/>
          <w:szCs w:val="24"/>
        </w:rPr>
        <w:t xml:space="preserve"> </w:t>
      </w:r>
      <w:r w:rsidRPr="00CC3862">
        <w:rPr>
          <w:sz w:val="24"/>
          <w:szCs w:val="24"/>
        </w:rPr>
        <w:t>Inventory</w:t>
      </w:r>
      <w:r w:rsidRPr="00CC3862">
        <w:rPr>
          <w:spacing w:val="-5"/>
          <w:sz w:val="24"/>
          <w:szCs w:val="24"/>
        </w:rPr>
        <w:t xml:space="preserve"> </w:t>
      </w:r>
      <w:r w:rsidRPr="00CC3862">
        <w:rPr>
          <w:sz w:val="24"/>
          <w:szCs w:val="24"/>
        </w:rPr>
        <w:t>Control Laboratory, Outreach Coordination Program, Legal Unit, Bureau of Investigations, Research and Standards Units, Medical Unit, Elevator Unit, Amusement Ride and Tramway Unit, and Pressure Vessel Units. This category also includes the Department’s Census of Fatal Occupational Injuries Unit, Occupational Injury and Illness Statistics Unit, Occupational Safety and</w:t>
      </w:r>
      <w:r w:rsidRPr="00CC3862">
        <w:rPr>
          <w:spacing w:val="-2"/>
          <w:sz w:val="24"/>
          <w:szCs w:val="24"/>
        </w:rPr>
        <w:t xml:space="preserve"> </w:t>
      </w:r>
      <w:r w:rsidRPr="00CC3862">
        <w:rPr>
          <w:sz w:val="24"/>
          <w:szCs w:val="24"/>
        </w:rPr>
        <w:t>Health</w:t>
      </w:r>
      <w:r w:rsidRPr="00CC3862">
        <w:rPr>
          <w:spacing w:val="-2"/>
          <w:sz w:val="24"/>
          <w:szCs w:val="24"/>
        </w:rPr>
        <w:t xml:space="preserve"> </w:t>
      </w:r>
      <w:r w:rsidRPr="00CC3862">
        <w:rPr>
          <w:sz w:val="24"/>
          <w:szCs w:val="24"/>
        </w:rPr>
        <w:t>Appeals</w:t>
      </w:r>
      <w:r w:rsidRPr="00CC3862">
        <w:rPr>
          <w:spacing w:val="-3"/>
          <w:sz w:val="24"/>
          <w:szCs w:val="24"/>
        </w:rPr>
        <w:t xml:space="preserve"> </w:t>
      </w:r>
      <w:r w:rsidRPr="00CC3862">
        <w:rPr>
          <w:sz w:val="24"/>
          <w:szCs w:val="24"/>
        </w:rPr>
        <w:t>Board, and</w:t>
      </w:r>
      <w:r w:rsidRPr="00CC3862">
        <w:rPr>
          <w:spacing w:val="-2"/>
          <w:sz w:val="24"/>
          <w:szCs w:val="24"/>
        </w:rPr>
        <w:t xml:space="preserve"> </w:t>
      </w:r>
      <w:r w:rsidRPr="00CC3862">
        <w:rPr>
          <w:sz w:val="24"/>
          <w:szCs w:val="24"/>
        </w:rPr>
        <w:t>Occupational Safety</w:t>
      </w:r>
      <w:r w:rsidRPr="00CC3862">
        <w:rPr>
          <w:spacing w:val="-2"/>
          <w:sz w:val="24"/>
          <w:szCs w:val="24"/>
        </w:rPr>
        <w:t xml:space="preserve"> </w:t>
      </w:r>
      <w:r w:rsidRPr="00CC3862">
        <w:rPr>
          <w:sz w:val="24"/>
          <w:szCs w:val="24"/>
        </w:rPr>
        <w:t>and Health</w:t>
      </w:r>
      <w:r w:rsidRPr="00CC3862">
        <w:rPr>
          <w:spacing w:val="-3"/>
          <w:sz w:val="24"/>
          <w:szCs w:val="24"/>
        </w:rPr>
        <w:t xml:space="preserve"> </w:t>
      </w:r>
      <w:r w:rsidRPr="00CC3862">
        <w:rPr>
          <w:sz w:val="24"/>
          <w:szCs w:val="24"/>
        </w:rPr>
        <w:t>Standards Board.</w:t>
      </w:r>
      <w:r w:rsidRPr="00CC3862">
        <w:rPr>
          <w:spacing w:val="39"/>
          <w:sz w:val="24"/>
          <w:szCs w:val="24"/>
        </w:rPr>
        <w:t xml:space="preserve"> </w:t>
      </w:r>
      <w:r w:rsidRPr="00CC3862">
        <w:rPr>
          <w:sz w:val="24"/>
          <w:szCs w:val="24"/>
        </w:rPr>
        <w:t>The</w:t>
      </w:r>
      <w:r w:rsidRPr="00CC3862">
        <w:rPr>
          <w:spacing w:val="-2"/>
          <w:sz w:val="24"/>
          <w:szCs w:val="24"/>
        </w:rPr>
        <w:t xml:space="preserve"> </w:t>
      </w:r>
      <w:r w:rsidRPr="00CC3862">
        <w:rPr>
          <w:sz w:val="24"/>
          <w:szCs w:val="24"/>
        </w:rPr>
        <w:t>allocated and spent funds includes the COVID-19 Workplace Outreach Project and Extreme Heat.</w:t>
      </w:r>
    </w:p>
    <w:p w14:paraId="5A80750F" w14:textId="77777777" w:rsidR="00A70205" w:rsidRPr="00CC3862" w:rsidRDefault="00A70205" w:rsidP="00A70205">
      <w:pPr>
        <w:pStyle w:val="BodyText"/>
        <w:kinsoku w:val="0"/>
        <w:overflowPunct w:val="0"/>
        <w:spacing w:before="35"/>
        <w:ind w:left="140"/>
        <w:rPr>
          <w:spacing w:val="-2"/>
          <w:sz w:val="24"/>
          <w:szCs w:val="24"/>
        </w:rPr>
      </w:pPr>
      <w:r w:rsidRPr="00CC3862">
        <w:rPr>
          <w:position w:val="6"/>
          <w:sz w:val="24"/>
          <w:szCs w:val="24"/>
        </w:rPr>
        <w:t>2</w:t>
      </w:r>
      <w:r w:rsidRPr="00CC3862">
        <w:rPr>
          <w:spacing w:val="4"/>
          <w:position w:val="6"/>
          <w:sz w:val="24"/>
          <w:szCs w:val="24"/>
        </w:rPr>
        <w:t xml:space="preserve"> </w:t>
      </w:r>
      <w:r w:rsidRPr="00CC3862">
        <w:rPr>
          <w:sz w:val="24"/>
          <w:szCs w:val="24"/>
        </w:rPr>
        <w:t>“Education</w:t>
      </w:r>
      <w:r w:rsidRPr="00CC3862">
        <w:rPr>
          <w:spacing w:val="-11"/>
          <w:sz w:val="24"/>
          <w:szCs w:val="24"/>
        </w:rPr>
        <w:t xml:space="preserve"> </w:t>
      </w:r>
      <w:r w:rsidRPr="00CC3862">
        <w:rPr>
          <w:sz w:val="24"/>
          <w:szCs w:val="24"/>
        </w:rPr>
        <w:t>and</w:t>
      </w:r>
      <w:r w:rsidRPr="00CC3862">
        <w:rPr>
          <w:spacing w:val="-11"/>
          <w:sz w:val="24"/>
          <w:szCs w:val="24"/>
        </w:rPr>
        <w:t xml:space="preserve"> </w:t>
      </w:r>
      <w:r w:rsidRPr="00CC3862">
        <w:rPr>
          <w:sz w:val="24"/>
          <w:szCs w:val="24"/>
        </w:rPr>
        <w:t>Research”</w:t>
      </w:r>
      <w:r w:rsidRPr="00CC3862">
        <w:rPr>
          <w:spacing w:val="-10"/>
          <w:sz w:val="24"/>
          <w:szCs w:val="24"/>
        </w:rPr>
        <w:t xml:space="preserve"> </w:t>
      </w:r>
      <w:r w:rsidRPr="00CC3862">
        <w:rPr>
          <w:sz w:val="24"/>
          <w:szCs w:val="24"/>
        </w:rPr>
        <w:t>consists</w:t>
      </w:r>
      <w:r w:rsidRPr="00CC3862">
        <w:rPr>
          <w:spacing w:val="-12"/>
          <w:sz w:val="24"/>
          <w:szCs w:val="24"/>
        </w:rPr>
        <w:t xml:space="preserve"> </w:t>
      </w:r>
      <w:r w:rsidRPr="00CC3862">
        <w:rPr>
          <w:sz w:val="24"/>
          <w:szCs w:val="24"/>
        </w:rPr>
        <w:t>of</w:t>
      </w:r>
      <w:r w:rsidRPr="00CC3862">
        <w:rPr>
          <w:spacing w:val="-9"/>
          <w:sz w:val="24"/>
          <w:szCs w:val="24"/>
        </w:rPr>
        <w:t xml:space="preserve"> </w:t>
      </w:r>
      <w:r w:rsidRPr="00CC3862">
        <w:rPr>
          <w:sz w:val="24"/>
          <w:szCs w:val="24"/>
        </w:rPr>
        <w:t>SFY</w:t>
      </w:r>
      <w:r w:rsidRPr="00CC3862">
        <w:rPr>
          <w:spacing w:val="-13"/>
          <w:sz w:val="24"/>
          <w:szCs w:val="24"/>
        </w:rPr>
        <w:t xml:space="preserve"> </w:t>
      </w:r>
      <w:r w:rsidRPr="00CC3862">
        <w:rPr>
          <w:sz w:val="24"/>
          <w:szCs w:val="24"/>
        </w:rPr>
        <w:t>22-23</w:t>
      </w:r>
      <w:r w:rsidRPr="00CC3862">
        <w:rPr>
          <w:spacing w:val="-12"/>
          <w:sz w:val="24"/>
          <w:szCs w:val="24"/>
        </w:rPr>
        <w:t xml:space="preserve"> </w:t>
      </w:r>
      <w:r w:rsidRPr="00CC3862">
        <w:rPr>
          <w:sz w:val="24"/>
          <w:szCs w:val="24"/>
        </w:rPr>
        <w:t>data</w:t>
      </w:r>
      <w:r w:rsidRPr="00CC3862">
        <w:rPr>
          <w:spacing w:val="-9"/>
          <w:sz w:val="24"/>
          <w:szCs w:val="24"/>
        </w:rPr>
        <w:t xml:space="preserve"> </w:t>
      </w:r>
      <w:r w:rsidRPr="00CC3862">
        <w:rPr>
          <w:sz w:val="24"/>
          <w:szCs w:val="24"/>
        </w:rPr>
        <w:t>for</w:t>
      </w:r>
      <w:r w:rsidRPr="00CC3862">
        <w:rPr>
          <w:spacing w:val="-12"/>
          <w:sz w:val="24"/>
          <w:szCs w:val="24"/>
        </w:rPr>
        <w:t xml:space="preserve"> </w:t>
      </w:r>
      <w:r w:rsidRPr="00CC3862">
        <w:rPr>
          <w:sz w:val="24"/>
          <w:szCs w:val="24"/>
        </w:rPr>
        <w:t>the</w:t>
      </w:r>
      <w:r w:rsidRPr="00CC3862">
        <w:rPr>
          <w:spacing w:val="-9"/>
          <w:sz w:val="24"/>
          <w:szCs w:val="24"/>
        </w:rPr>
        <w:t xml:space="preserve"> </w:t>
      </w:r>
      <w:r w:rsidRPr="00CC3862">
        <w:rPr>
          <w:sz w:val="24"/>
          <w:szCs w:val="24"/>
        </w:rPr>
        <w:t>Division’s</w:t>
      </w:r>
      <w:r w:rsidRPr="00CC3862">
        <w:rPr>
          <w:spacing w:val="-10"/>
          <w:sz w:val="24"/>
          <w:szCs w:val="24"/>
        </w:rPr>
        <w:t xml:space="preserve"> </w:t>
      </w:r>
      <w:r w:rsidRPr="00CC3862">
        <w:rPr>
          <w:sz w:val="24"/>
          <w:szCs w:val="24"/>
        </w:rPr>
        <w:t>Consultation</w:t>
      </w:r>
      <w:r w:rsidRPr="00CC3862">
        <w:rPr>
          <w:spacing w:val="-10"/>
          <w:sz w:val="24"/>
          <w:szCs w:val="24"/>
        </w:rPr>
        <w:t xml:space="preserve"> </w:t>
      </w:r>
      <w:r w:rsidRPr="00CC3862">
        <w:rPr>
          <w:sz w:val="24"/>
          <w:szCs w:val="24"/>
        </w:rPr>
        <w:t>Services</w:t>
      </w:r>
      <w:r w:rsidRPr="00CC3862">
        <w:rPr>
          <w:spacing w:val="-8"/>
          <w:sz w:val="24"/>
          <w:szCs w:val="24"/>
        </w:rPr>
        <w:t xml:space="preserve"> </w:t>
      </w:r>
      <w:r w:rsidRPr="00CC3862">
        <w:rPr>
          <w:spacing w:val="-2"/>
          <w:sz w:val="24"/>
          <w:szCs w:val="24"/>
        </w:rPr>
        <w:t>Branch.</w:t>
      </w:r>
    </w:p>
    <w:p w14:paraId="555FB4D6" w14:textId="77777777" w:rsidR="00A70205" w:rsidRDefault="00A70205" w:rsidP="00A70205">
      <w:pPr>
        <w:pStyle w:val="BodyText"/>
        <w:kinsoku w:val="0"/>
        <w:overflowPunct w:val="0"/>
        <w:spacing w:before="37"/>
        <w:ind w:left="140"/>
        <w:rPr>
          <w:sz w:val="24"/>
          <w:szCs w:val="24"/>
        </w:rPr>
      </w:pPr>
      <w:r w:rsidRPr="00CC3862">
        <w:rPr>
          <w:position w:val="6"/>
          <w:sz w:val="24"/>
          <w:szCs w:val="24"/>
        </w:rPr>
        <w:t>3</w:t>
      </w:r>
      <w:r w:rsidRPr="00CC3862">
        <w:rPr>
          <w:spacing w:val="11"/>
          <w:position w:val="6"/>
          <w:sz w:val="24"/>
          <w:szCs w:val="24"/>
        </w:rPr>
        <w:t xml:space="preserve"> </w:t>
      </w:r>
      <w:r w:rsidRPr="00CC3862">
        <w:rPr>
          <w:sz w:val="24"/>
          <w:szCs w:val="24"/>
        </w:rPr>
        <w:t>“Administration”</w:t>
      </w:r>
      <w:r w:rsidRPr="00CC3862">
        <w:rPr>
          <w:spacing w:val="-10"/>
          <w:sz w:val="24"/>
          <w:szCs w:val="24"/>
        </w:rPr>
        <w:t xml:space="preserve"> </w:t>
      </w:r>
      <w:r w:rsidRPr="00CC3862">
        <w:rPr>
          <w:sz w:val="24"/>
          <w:szCs w:val="24"/>
        </w:rPr>
        <w:t>consists</w:t>
      </w:r>
      <w:r w:rsidRPr="00CC3862">
        <w:rPr>
          <w:spacing w:val="-8"/>
          <w:sz w:val="24"/>
          <w:szCs w:val="24"/>
        </w:rPr>
        <w:t xml:space="preserve"> </w:t>
      </w:r>
      <w:r w:rsidRPr="00CC3862">
        <w:rPr>
          <w:sz w:val="24"/>
          <w:szCs w:val="24"/>
        </w:rPr>
        <w:t>of</w:t>
      </w:r>
      <w:r w:rsidRPr="00CC3862">
        <w:rPr>
          <w:spacing w:val="-6"/>
          <w:sz w:val="24"/>
          <w:szCs w:val="24"/>
        </w:rPr>
        <w:t xml:space="preserve"> </w:t>
      </w:r>
      <w:r w:rsidRPr="00CC3862">
        <w:rPr>
          <w:sz w:val="24"/>
          <w:szCs w:val="24"/>
        </w:rPr>
        <w:t>SFY</w:t>
      </w:r>
      <w:r w:rsidRPr="00CC3862">
        <w:rPr>
          <w:spacing w:val="-10"/>
          <w:sz w:val="24"/>
          <w:szCs w:val="24"/>
        </w:rPr>
        <w:t xml:space="preserve"> </w:t>
      </w:r>
      <w:r w:rsidRPr="00CC3862">
        <w:rPr>
          <w:sz w:val="24"/>
          <w:szCs w:val="24"/>
        </w:rPr>
        <w:t>2022-23</w:t>
      </w:r>
      <w:r w:rsidRPr="00CC3862">
        <w:rPr>
          <w:spacing w:val="-6"/>
          <w:sz w:val="24"/>
          <w:szCs w:val="24"/>
        </w:rPr>
        <w:t xml:space="preserve"> </w:t>
      </w:r>
      <w:r w:rsidRPr="00CC3862">
        <w:rPr>
          <w:sz w:val="24"/>
          <w:szCs w:val="24"/>
        </w:rPr>
        <w:t>data</w:t>
      </w:r>
      <w:r w:rsidRPr="00CC3862">
        <w:rPr>
          <w:spacing w:val="-9"/>
          <w:sz w:val="24"/>
          <w:szCs w:val="24"/>
        </w:rPr>
        <w:t xml:space="preserve"> </w:t>
      </w:r>
      <w:r w:rsidRPr="00CC3862">
        <w:rPr>
          <w:sz w:val="24"/>
          <w:szCs w:val="24"/>
        </w:rPr>
        <w:t>for</w:t>
      </w:r>
      <w:r w:rsidRPr="00CC3862">
        <w:rPr>
          <w:spacing w:val="-7"/>
          <w:sz w:val="24"/>
          <w:szCs w:val="24"/>
        </w:rPr>
        <w:t xml:space="preserve"> </w:t>
      </w:r>
      <w:r w:rsidRPr="00CC3862">
        <w:rPr>
          <w:sz w:val="24"/>
          <w:szCs w:val="24"/>
        </w:rPr>
        <w:t>the</w:t>
      </w:r>
      <w:r w:rsidRPr="00CC3862">
        <w:rPr>
          <w:spacing w:val="-6"/>
          <w:sz w:val="24"/>
          <w:szCs w:val="24"/>
        </w:rPr>
        <w:t xml:space="preserve"> </w:t>
      </w:r>
      <w:r w:rsidRPr="00CC3862">
        <w:rPr>
          <w:sz w:val="24"/>
          <w:szCs w:val="24"/>
        </w:rPr>
        <w:t>Division’s</w:t>
      </w:r>
      <w:r w:rsidRPr="00CC3862">
        <w:rPr>
          <w:spacing w:val="-10"/>
          <w:sz w:val="24"/>
          <w:szCs w:val="24"/>
        </w:rPr>
        <w:t xml:space="preserve"> </w:t>
      </w:r>
      <w:r w:rsidRPr="00CC3862">
        <w:rPr>
          <w:sz w:val="24"/>
          <w:szCs w:val="24"/>
        </w:rPr>
        <w:t>Professional</w:t>
      </w:r>
      <w:r w:rsidRPr="00CC3862">
        <w:rPr>
          <w:spacing w:val="-5"/>
          <w:sz w:val="24"/>
          <w:szCs w:val="24"/>
        </w:rPr>
        <w:t xml:space="preserve"> </w:t>
      </w:r>
      <w:r w:rsidRPr="00CC3862">
        <w:rPr>
          <w:sz w:val="24"/>
          <w:szCs w:val="24"/>
        </w:rPr>
        <w:t>Development</w:t>
      </w:r>
      <w:r w:rsidRPr="00CC3862">
        <w:rPr>
          <w:spacing w:val="-6"/>
          <w:sz w:val="24"/>
          <w:szCs w:val="24"/>
        </w:rPr>
        <w:t xml:space="preserve"> </w:t>
      </w:r>
      <w:r w:rsidRPr="00CC3862">
        <w:rPr>
          <w:sz w:val="24"/>
          <w:szCs w:val="24"/>
        </w:rPr>
        <w:t>and</w:t>
      </w:r>
      <w:r w:rsidRPr="00CC3862">
        <w:rPr>
          <w:spacing w:val="-9"/>
          <w:sz w:val="24"/>
          <w:szCs w:val="24"/>
        </w:rPr>
        <w:t xml:space="preserve"> </w:t>
      </w:r>
      <w:r w:rsidRPr="00CC3862">
        <w:rPr>
          <w:sz w:val="24"/>
          <w:szCs w:val="24"/>
        </w:rPr>
        <w:t>Training</w:t>
      </w:r>
      <w:r w:rsidRPr="00CC3862">
        <w:rPr>
          <w:spacing w:val="-8"/>
          <w:sz w:val="24"/>
          <w:szCs w:val="24"/>
        </w:rPr>
        <w:t xml:space="preserve"> </w:t>
      </w:r>
      <w:r w:rsidRPr="00CC3862">
        <w:rPr>
          <w:sz w:val="24"/>
          <w:szCs w:val="24"/>
        </w:rPr>
        <w:t>Unit, Publications Unit, and Administration Unit and DIR’s Division of Administration.</w:t>
      </w:r>
    </w:p>
    <w:p w14:paraId="28A43974" w14:textId="50EAA8EF" w:rsidR="00A70205" w:rsidRPr="00A70205" w:rsidRDefault="00A70205" w:rsidP="00A70205">
      <w:pPr>
        <w:pStyle w:val="BodyText"/>
        <w:kinsoku w:val="0"/>
        <w:overflowPunct w:val="0"/>
        <w:spacing w:before="37"/>
        <w:ind w:left="140"/>
        <w:rPr>
          <w:spacing w:val="-2"/>
          <w:sz w:val="22"/>
          <w:szCs w:val="22"/>
        </w:rPr>
      </w:pPr>
      <w:r w:rsidRPr="00CC3862">
        <w:rPr>
          <w:position w:val="6"/>
          <w:sz w:val="24"/>
          <w:szCs w:val="24"/>
        </w:rPr>
        <w:t>4</w:t>
      </w:r>
      <w:r w:rsidRPr="00CC3862">
        <w:rPr>
          <w:spacing w:val="9"/>
          <w:position w:val="6"/>
          <w:sz w:val="24"/>
          <w:szCs w:val="24"/>
        </w:rPr>
        <w:t xml:space="preserve"> </w:t>
      </w:r>
      <w:r w:rsidRPr="00CC3862">
        <w:rPr>
          <w:sz w:val="24"/>
          <w:szCs w:val="24"/>
        </w:rPr>
        <w:t>Data</w:t>
      </w:r>
      <w:r w:rsidRPr="00CC3862">
        <w:rPr>
          <w:spacing w:val="-3"/>
          <w:sz w:val="24"/>
          <w:szCs w:val="24"/>
        </w:rPr>
        <w:t xml:space="preserve"> </w:t>
      </w:r>
      <w:r w:rsidRPr="00CC3862">
        <w:rPr>
          <w:sz w:val="24"/>
          <w:szCs w:val="24"/>
        </w:rPr>
        <w:t>on</w:t>
      </w:r>
      <w:r w:rsidRPr="00CC3862">
        <w:rPr>
          <w:spacing w:val="-11"/>
          <w:sz w:val="24"/>
          <w:szCs w:val="24"/>
        </w:rPr>
        <w:t xml:space="preserve"> </w:t>
      </w:r>
      <w:r w:rsidRPr="00CC3862">
        <w:rPr>
          <w:sz w:val="24"/>
          <w:szCs w:val="24"/>
        </w:rPr>
        <w:t>inspections</w:t>
      </w:r>
      <w:r w:rsidRPr="00CC3862">
        <w:rPr>
          <w:spacing w:val="-9"/>
          <w:sz w:val="24"/>
          <w:szCs w:val="24"/>
        </w:rPr>
        <w:t xml:space="preserve"> </w:t>
      </w:r>
      <w:r w:rsidRPr="00CC3862">
        <w:rPr>
          <w:sz w:val="24"/>
          <w:szCs w:val="24"/>
        </w:rPr>
        <w:t>and</w:t>
      </w:r>
      <w:r w:rsidRPr="00CC3862">
        <w:rPr>
          <w:spacing w:val="-10"/>
          <w:sz w:val="24"/>
          <w:szCs w:val="24"/>
        </w:rPr>
        <w:t xml:space="preserve"> </w:t>
      </w:r>
      <w:r w:rsidRPr="00CC3862">
        <w:rPr>
          <w:sz w:val="24"/>
          <w:szCs w:val="24"/>
        </w:rPr>
        <w:t>citations</w:t>
      </w:r>
      <w:r w:rsidRPr="00CC3862">
        <w:rPr>
          <w:spacing w:val="-7"/>
          <w:sz w:val="24"/>
          <w:szCs w:val="24"/>
        </w:rPr>
        <w:t xml:space="preserve"> </w:t>
      </w:r>
      <w:r w:rsidRPr="00CC3862">
        <w:rPr>
          <w:sz w:val="24"/>
          <w:szCs w:val="24"/>
        </w:rPr>
        <w:t>are</w:t>
      </w:r>
      <w:r w:rsidRPr="00CC3862">
        <w:rPr>
          <w:spacing w:val="-8"/>
          <w:sz w:val="24"/>
          <w:szCs w:val="24"/>
        </w:rPr>
        <w:t xml:space="preserve"> </w:t>
      </w:r>
      <w:r w:rsidRPr="00CC3862">
        <w:rPr>
          <w:sz w:val="24"/>
          <w:szCs w:val="24"/>
        </w:rPr>
        <w:t>current</w:t>
      </w:r>
      <w:r w:rsidRPr="00CC3862">
        <w:rPr>
          <w:spacing w:val="-8"/>
          <w:sz w:val="24"/>
          <w:szCs w:val="24"/>
        </w:rPr>
        <w:t xml:space="preserve"> </w:t>
      </w:r>
      <w:r w:rsidRPr="00CC3862">
        <w:rPr>
          <w:sz w:val="24"/>
          <w:szCs w:val="24"/>
        </w:rPr>
        <w:t>as</w:t>
      </w:r>
      <w:r w:rsidRPr="00CC3862">
        <w:rPr>
          <w:spacing w:val="-9"/>
          <w:sz w:val="24"/>
          <w:szCs w:val="24"/>
        </w:rPr>
        <w:t xml:space="preserve"> </w:t>
      </w:r>
      <w:r w:rsidRPr="00CC3862">
        <w:rPr>
          <w:sz w:val="24"/>
          <w:szCs w:val="24"/>
        </w:rPr>
        <w:t>of</w:t>
      </w:r>
      <w:r w:rsidRPr="00CC3862">
        <w:rPr>
          <w:spacing w:val="-10"/>
          <w:sz w:val="24"/>
          <w:szCs w:val="24"/>
        </w:rPr>
        <w:t xml:space="preserve"> </w:t>
      </w:r>
      <w:r w:rsidRPr="00CC3862">
        <w:rPr>
          <w:spacing w:val="-2"/>
          <w:sz w:val="24"/>
          <w:szCs w:val="24"/>
        </w:rPr>
        <w:t>2/08/2024.</w:t>
      </w:r>
    </w:p>
    <w:p w14:paraId="1D29DF0F" w14:textId="77777777" w:rsidR="00A70205" w:rsidRDefault="00A70205">
      <w:pPr>
        <w:widowControl/>
        <w:autoSpaceDE/>
        <w:autoSpaceDN/>
        <w:adjustRightInd/>
        <w:spacing w:after="160" w:line="278" w:lineRule="auto"/>
        <w:rPr>
          <w:spacing w:val="-2"/>
        </w:rPr>
      </w:pPr>
      <w:r>
        <w:rPr>
          <w:spacing w:val="-2"/>
        </w:rPr>
        <w:br w:type="page"/>
      </w:r>
    </w:p>
    <w:p w14:paraId="76646761" w14:textId="3F3CDE53" w:rsidR="00A70205" w:rsidRPr="00CC3862" w:rsidRDefault="00A70205">
      <w:pPr>
        <w:pStyle w:val="ListParagraph"/>
        <w:numPr>
          <w:ilvl w:val="0"/>
          <w:numId w:val="1"/>
        </w:numPr>
        <w:tabs>
          <w:tab w:val="left" w:pos="591"/>
        </w:tabs>
        <w:kinsoku w:val="0"/>
        <w:overflowPunct w:val="0"/>
        <w:spacing w:before="228" w:line="242" w:lineRule="auto"/>
        <w:ind w:left="591" w:right="978" w:hanging="452"/>
        <w:rPr>
          <w:spacing w:val="-2"/>
        </w:rPr>
      </w:pPr>
      <w:r w:rsidRPr="00CC3862">
        <w:lastRenderedPageBreak/>
        <w:t>The</w:t>
      </w:r>
      <w:r w:rsidRPr="00CC3862">
        <w:rPr>
          <w:spacing w:val="-10"/>
        </w:rPr>
        <w:t xml:space="preserve"> </w:t>
      </w:r>
      <w:r w:rsidRPr="00CC3862">
        <w:t>number</w:t>
      </w:r>
      <w:r w:rsidRPr="00CC3862">
        <w:rPr>
          <w:spacing w:val="-3"/>
        </w:rPr>
        <w:t xml:space="preserve"> </w:t>
      </w:r>
      <w:r w:rsidRPr="00CC3862">
        <w:t>of</w:t>
      </w:r>
      <w:r w:rsidRPr="00CC3862">
        <w:rPr>
          <w:spacing w:val="-6"/>
        </w:rPr>
        <w:t xml:space="preserve"> </w:t>
      </w:r>
      <w:r w:rsidRPr="00CC3862">
        <w:t>civil</w:t>
      </w:r>
      <w:r w:rsidRPr="00CC3862">
        <w:rPr>
          <w:spacing w:val="-8"/>
        </w:rPr>
        <w:t xml:space="preserve"> </w:t>
      </w:r>
      <w:r w:rsidRPr="00CC3862">
        <w:t>penalties</w:t>
      </w:r>
      <w:r w:rsidRPr="00CC3862">
        <w:rPr>
          <w:spacing w:val="-6"/>
        </w:rPr>
        <w:t xml:space="preserve"> </w:t>
      </w:r>
      <w:r w:rsidRPr="00CC3862">
        <w:t>assessed,</w:t>
      </w:r>
      <w:r w:rsidRPr="00CC3862">
        <w:rPr>
          <w:spacing w:val="-10"/>
        </w:rPr>
        <w:t xml:space="preserve"> </w:t>
      </w:r>
      <w:r w:rsidRPr="00CC3862">
        <w:t>the</w:t>
      </w:r>
      <w:r w:rsidRPr="00CC3862">
        <w:rPr>
          <w:spacing w:val="-6"/>
        </w:rPr>
        <w:t xml:space="preserve"> </w:t>
      </w:r>
      <w:r w:rsidRPr="00CC3862">
        <w:t>number</w:t>
      </w:r>
      <w:r w:rsidRPr="00CC3862">
        <w:rPr>
          <w:spacing w:val="-7"/>
        </w:rPr>
        <w:t xml:space="preserve"> </w:t>
      </w:r>
      <w:r w:rsidRPr="00CC3862">
        <w:t>of</w:t>
      </w:r>
      <w:r w:rsidRPr="00CC3862">
        <w:rPr>
          <w:spacing w:val="-2"/>
        </w:rPr>
        <w:t xml:space="preserve"> </w:t>
      </w:r>
      <w:r w:rsidRPr="00CC3862">
        <w:t>appeals</w:t>
      </w:r>
      <w:r w:rsidRPr="00CC3862">
        <w:rPr>
          <w:spacing w:val="-8"/>
        </w:rPr>
        <w:t xml:space="preserve"> </w:t>
      </w:r>
      <w:r w:rsidRPr="00CC3862">
        <w:t>heard,</w:t>
      </w:r>
      <w:r w:rsidRPr="00CC3862">
        <w:rPr>
          <w:spacing w:val="-5"/>
        </w:rPr>
        <w:t xml:space="preserve"> </w:t>
      </w:r>
      <w:r w:rsidRPr="00CC3862">
        <w:t>and</w:t>
      </w:r>
      <w:r w:rsidRPr="00CC3862">
        <w:rPr>
          <w:spacing w:val="-11"/>
        </w:rPr>
        <w:t xml:space="preserve"> </w:t>
      </w:r>
      <w:r w:rsidRPr="00CC3862">
        <w:t>the</w:t>
      </w:r>
      <w:r w:rsidRPr="00CC3862">
        <w:rPr>
          <w:spacing w:val="-10"/>
        </w:rPr>
        <w:t xml:space="preserve"> </w:t>
      </w:r>
      <w:r w:rsidRPr="00CC3862">
        <w:t>total</w:t>
      </w:r>
      <w:r w:rsidRPr="00CC3862">
        <w:rPr>
          <w:spacing w:val="-10"/>
        </w:rPr>
        <w:t xml:space="preserve"> </w:t>
      </w:r>
      <w:r w:rsidRPr="00CC3862">
        <w:t xml:space="preserve">penalties </w:t>
      </w:r>
      <w:r w:rsidRPr="00CC3862">
        <w:rPr>
          <w:spacing w:val="-2"/>
        </w:rPr>
        <w:t>collected.</w:t>
      </w:r>
    </w:p>
    <w:p w14:paraId="04DEE8E8" w14:textId="77777777" w:rsidR="00A70205" w:rsidRPr="00CC3862" w:rsidRDefault="00A70205">
      <w:pPr>
        <w:pStyle w:val="BodyText"/>
        <w:kinsoku w:val="0"/>
        <w:overflowPunct w:val="0"/>
        <w:spacing w:before="11"/>
        <w:rPr>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4769"/>
        <w:gridCol w:w="4433"/>
      </w:tblGrid>
      <w:tr w:rsidR="00870366" w:rsidRPr="00CC3862" w14:paraId="55017479" w14:textId="77777777">
        <w:trPr>
          <w:trHeight w:val="580"/>
        </w:trPr>
        <w:tc>
          <w:tcPr>
            <w:tcW w:w="4769" w:type="dxa"/>
            <w:tcBorders>
              <w:top w:val="single" w:sz="4" w:space="0" w:color="000000"/>
              <w:left w:val="single" w:sz="4" w:space="0" w:color="000000"/>
              <w:bottom w:val="single" w:sz="4" w:space="0" w:color="000000"/>
              <w:right w:val="single" w:sz="4" w:space="0" w:color="000000"/>
            </w:tcBorders>
          </w:tcPr>
          <w:p w14:paraId="7699B8B6" w14:textId="77777777" w:rsidR="00A70205" w:rsidRPr="00CC3862" w:rsidRDefault="00A70205">
            <w:pPr>
              <w:pStyle w:val="TableParagraph"/>
              <w:kinsoku w:val="0"/>
              <w:overflowPunct w:val="0"/>
              <w:spacing w:before="16" w:line="240" w:lineRule="auto"/>
              <w:jc w:val="left"/>
              <w:rPr>
                <w:position w:val="6"/>
              </w:rPr>
            </w:pPr>
            <w:r w:rsidRPr="00CC3862">
              <w:t>Number</w:t>
            </w:r>
            <w:r w:rsidRPr="00CC3862">
              <w:rPr>
                <w:spacing w:val="-14"/>
              </w:rPr>
              <w:t xml:space="preserve"> </w:t>
            </w:r>
            <w:r w:rsidRPr="00CC3862">
              <w:t>of</w:t>
            </w:r>
            <w:r w:rsidRPr="00CC3862">
              <w:rPr>
                <w:spacing w:val="-14"/>
              </w:rPr>
              <w:t xml:space="preserve"> </w:t>
            </w:r>
            <w:r w:rsidRPr="00CC3862">
              <w:t>civil</w:t>
            </w:r>
            <w:r w:rsidRPr="00CC3862">
              <w:rPr>
                <w:spacing w:val="-13"/>
              </w:rPr>
              <w:t xml:space="preserve"> </w:t>
            </w:r>
            <w:r w:rsidRPr="00CC3862">
              <w:t>penalties</w:t>
            </w:r>
            <w:r w:rsidRPr="00CC3862">
              <w:rPr>
                <w:spacing w:val="-8"/>
              </w:rPr>
              <w:t xml:space="preserve"> </w:t>
            </w:r>
            <w:r w:rsidRPr="00CC3862">
              <w:t>initially</w:t>
            </w:r>
            <w:r w:rsidRPr="00CC3862">
              <w:rPr>
                <w:spacing w:val="-14"/>
              </w:rPr>
              <w:t xml:space="preserve"> </w:t>
            </w:r>
            <w:r w:rsidRPr="00CC3862">
              <w:t>assessed</w:t>
            </w:r>
            <w:r w:rsidRPr="00CC3862">
              <w:rPr>
                <w:spacing w:val="-13"/>
              </w:rPr>
              <w:t xml:space="preserve"> </w:t>
            </w:r>
            <w:r w:rsidRPr="00CC3862">
              <w:t>in</w:t>
            </w:r>
            <w:r w:rsidRPr="00CC3862">
              <w:rPr>
                <w:spacing w:val="-14"/>
              </w:rPr>
              <w:t xml:space="preserve"> </w:t>
            </w:r>
            <w:r w:rsidRPr="00CC3862">
              <w:t>2023 prior to appeal or settlement</w:t>
            </w:r>
            <w:r w:rsidRPr="00CC3862">
              <w:rPr>
                <w:position w:val="6"/>
              </w:rPr>
              <w:t>5</w:t>
            </w:r>
          </w:p>
        </w:tc>
        <w:tc>
          <w:tcPr>
            <w:tcW w:w="4433" w:type="dxa"/>
            <w:tcBorders>
              <w:top w:val="single" w:sz="4" w:space="0" w:color="000000"/>
              <w:left w:val="single" w:sz="4" w:space="0" w:color="000000"/>
              <w:bottom w:val="single" w:sz="4" w:space="0" w:color="000000"/>
              <w:right w:val="single" w:sz="4" w:space="0" w:color="000000"/>
            </w:tcBorders>
          </w:tcPr>
          <w:p w14:paraId="0250134F" w14:textId="77777777" w:rsidR="00A70205" w:rsidRPr="00CC3862" w:rsidRDefault="00A70205">
            <w:pPr>
              <w:pStyle w:val="TableParagraph"/>
              <w:kinsoku w:val="0"/>
              <w:overflowPunct w:val="0"/>
              <w:spacing w:before="16" w:line="240" w:lineRule="auto"/>
              <w:ind w:left="7" w:right="1"/>
              <w:rPr>
                <w:spacing w:val="-2"/>
              </w:rPr>
            </w:pPr>
            <w:r w:rsidRPr="00CC3862">
              <w:rPr>
                <w:spacing w:val="-2"/>
              </w:rPr>
              <w:t>14,020</w:t>
            </w:r>
          </w:p>
        </w:tc>
      </w:tr>
      <w:tr w:rsidR="00870366" w:rsidRPr="00CC3862" w14:paraId="1846DAB3" w14:textId="77777777">
        <w:trPr>
          <w:trHeight w:val="890"/>
        </w:trPr>
        <w:tc>
          <w:tcPr>
            <w:tcW w:w="4769" w:type="dxa"/>
            <w:tcBorders>
              <w:top w:val="single" w:sz="4" w:space="0" w:color="000000"/>
              <w:left w:val="single" w:sz="4" w:space="0" w:color="000000"/>
              <w:bottom w:val="single" w:sz="4" w:space="0" w:color="000000"/>
              <w:right w:val="single" w:sz="4" w:space="0" w:color="000000"/>
            </w:tcBorders>
          </w:tcPr>
          <w:p w14:paraId="33DE1755" w14:textId="77777777" w:rsidR="00A70205" w:rsidRPr="00CC3862" w:rsidRDefault="00A70205">
            <w:pPr>
              <w:pStyle w:val="TableParagraph"/>
              <w:kinsoku w:val="0"/>
              <w:overflowPunct w:val="0"/>
              <w:spacing w:before="16" w:line="240" w:lineRule="auto"/>
              <w:jc w:val="left"/>
              <w:rPr>
                <w:spacing w:val="-2"/>
              </w:rPr>
            </w:pPr>
            <w:r w:rsidRPr="00CC3862">
              <w:t>Number</w:t>
            </w:r>
            <w:r w:rsidRPr="00CC3862">
              <w:rPr>
                <w:spacing w:val="-13"/>
              </w:rPr>
              <w:t xml:space="preserve"> </w:t>
            </w:r>
            <w:r w:rsidRPr="00CC3862">
              <w:t>of</w:t>
            </w:r>
            <w:r w:rsidRPr="00CC3862">
              <w:rPr>
                <w:spacing w:val="-11"/>
              </w:rPr>
              <w:t xml:space="preserve"> </w:t>
            </w:r>
            <w:r w:rsidRPr="00CC3862">
              <w:t>appeals</w:t>
            </w:r>
            <w:r w:rsidRPr="00CC3862">
              <w:rPr>
                <w:spacing w:val="-13"/>
              </w:rPr>
              <w:t xml:space="preserve"> </w:t>
            </w:r>
            <w:r w:rsidRPr="00CC3862">
              <w:t>resolved</w:t>
            </w:r>
            <w:r w:rsidRPr="00CC3862">
              <w:rPr>
                <w:spacing w:val="-14"/>
              </w:rPr>
              <w:t xml:space="preserve"> </w:t>
            </w:r>
            <w:r w:rsidRPr="00CC3862">
              <w:t>by</w:t>
            </w:r>
            <w:r w:rsidRPr="00CC3862">
              <w:rPr>
                <w:spacing w:val="-13"/>
              </w:rPr>
              <w:t xml:space="preserve"> </w:t>
            </w:r>
            <w:r w:rsidRPr="00CC3862">
              <w:t>order</w:t>
            </w:r>
            <w:r w:rsidRPr="00CC3862">
              <w:rPr>
                <w:spacing w:val="-10"/>
              </w:rPr>
              <w:t xml:space="preserve"> </w:t>
            </w:r>
            <w:r w:rsidRPr="00CC3862">
              <w:t>or</w:t>
            </w:r>
            <w:r w:rsidRPr="00CC3862">
              <w:rPr>
                <w:spacing w:val="-10"/>
              </w:rPr>
              <w:t xml:space="preserve"> </w:t>
            </w:r>
            <w:r w:rsidRPr="00CC3862">
              <w:t>decision</w:t>
            </w:r>
            <w:r w:rsidRPr="00CC3862">
              <w:rPr>
                <w:spacing w:val="-9"/>
              </w:rPr>
              <w:t xml:space="preserve"> </w:t>
            </w:r>
            <w:r w:rsidRPr="00CC3862">
              <w:t xml:space="preserve">in 2023 regardless of the year when they were </w:t>
            </w:r>
            <w:r w:rsidRPr="00CC3862">
              <w:rPr>
                <w:spacing w:val="-2"/>
              </w:rPr>
              <w:t>docketed</w:t>
            </w:r>
          </w:p>
        </w:tc>
        <w:tc>
          <w:tcPr>
            <w:tcW w:w="4433" w:type="dxa"/>
            <w:tcBorders>
              <w:top w:val="single" w:sz="4" w:space="0" w:color="000000"/>
              <w:left w:val="single" w:sz="4" w:space="0" w:color="000000"/>
              <w:bottom w:val="single" w:sz="4" w:space="0" w:color="000000"/>
              <w:right w:val="single" w:sz="4" w:space="0" w:color="000000"/>
            </w:tcBorders>
          </w:tcPr>
          <w:p w14:paraId="6A31EC65" w14:textId="77777777" w:rsidR="00A70205" w:rsidRPr="00CC3862" w:rsidRDefault="00A70205">
            <w:pPr>
              <w:pStyle w:val="TableParagraph"/>
              <w:kinsoku w:val="0"/>
              <w:overflowPunct w:val="0"/>
              <w:spacing w:before="16" w:line="240" w:lineRule="auto"/>
              <w:ind w:left="7"/>
              <w:rPr>
                <w:spacing w:val="-2"/>
              </w:rPr>
            </w:pPr>
            <w:r w:rsidRPr="00CC3862">
              <w:rPr>
                <w:spacing w:val="-2"/>
              </w:rPr>
              <w:t>2,352</w:t>
            </w:r>
          </w:p>
        </w:tc>
      </w:tr>
      <w:tr w:rsidR="00870366" w:rsidRPr="00CC3862" w14:paraId="67BFF2CA" w14:textId="77777777">
        <w:trPr>
          <w:trHeight w:val="700"/>
        </w:trPr>
        <w:tc>
          <w:tcPr>
            <w:tcW w:w="4769" w:type="dxa"/>
            <w:tcBorders>
              <w:top w:val="single" w:sz="4" w:space="0" w:color="000000"/>
              <w:left w:val="single" w:sz="4" w:space="0" w:color="000000"/>
              <w:bottom w:val="single" w:sz="4" w:space="0" w:color="000000"/>
              <w:right w:val="single" w:sz="4" w:space="0" w:color="000000"/>
            </w:tcBorders>
          </w:tcPr>
          <w:p w14:paraId="7140D01A" w14:textId="77777777" w:rsidR="00A70205" w:rsidRPr="00CC3862" w:rsidRDefault="00A70205">
            <w:pPr>
              <w:pStyle w:val="TableParagraph"/>
              <w:kinsoku w:val="0"/>
              <w:overflowPunct w:val="0"/>
              <w:spacing w:before="3" w:line="235" w:lineRule="auto"/>
              <w:jc w:val="left"/>
            </w:pPr>
            <w:r w:rsidRPr="00CC3862">
              <w:t>Total penalties collected in calendar year 2023 regardless</w:t>
            </w:r>
            <w:r w:rsidRPr="00CC3862">
              <w:rPr>
                <w:spacing w:val="-14"/>
              </w:rPr>
              <w:t xml:space="preserve"> </w:t>
            </w:r>
            <w:r w:rsidRPr="00CC3862">
              <w:t>of</w:t>
            </w:r>
            <w:r w:rsidRPr="00CC3862">
              <w:rPr>
                <w:spacing w:val="-13"/>
              </w:rPr>
              <w:t xml:space="preserve"> </w:t>
            </w:r>
            <w:r w:rsidRPr="00CC3862">
              <w:t>the</w:t>
            </w:r>
            <w:r w:rsidRPr="00CC3862">
              <w:rPr>
                <w:spacing w:val="-10"/>
              </w:rPr>
              <w:t xml:space="preserve"> </w:t>
            </w:r>
            <w:r w:rsidRPr="00CC3862">
              <w:t>year</w:t>
            </w:r>
            <w:r w:rsidRPr="00CC3862">
              <w:rPr>
                <w:spacing w:val="-8"/>
              </w:rPr>
              <w:t xml:space="preserve"> </w:t>
            </w:r>
            <w:r w:rsidRPr="00CC3862">
              <w:t>in</w:t>
            </w:r>
            <w:r w:rsidRPr="00CC3862">
              <w:rPr>
                <w:spacing w:val="-12"/>
              </w:rPr>
              <w:t xml:space="preserve"> </w:t>
            </w:r>
            <w:r w:rsidRPr="00CC3862">
              <w:t>which</w:t>
            </w:r>
            <w:r w:rsidRPr="00CC3862">
              <w:rPr>
                <w:spacing w:val="-14"/>
              </w:rPr>
              <w:t xml:space="preserve"> </w:t>
            </w:r>
            <w:r w:rsidRPr="00CC3862">
              <w:t>the</w:t>
            </w:r>
            <w:r w:rsidRPr="00CC3862">
              <w:rPr>
                <w:spacing w:val="-14"/>
              </w:rPr>
              <w:t xml:space="preserve"> </w:t>
            </w:r>
            <w:r w:rsidRPr="00CC3862">
              <w:t>penalties</w:t>
            </w:r>
            <w:r w:rsidRPr="00CC3862">
              <w:rPr>
                <w:spacing w:val="-10"/>
              </w:rPr>
              <w:t xml:space="preserve"> </w:t>
            </w:r>
            <w:r w:rsidRPr="00CC3862">
              <w:t>were initially</w:t>
            </w:r>
            <w:r w:rsidRPr="00CC3862">
              <w:rPr>
                <w:spacing w:val="-9"/>
              </w:rPr>
              <w:t xml:space="preserve"> </w:t>
            </w:r>
            <w:r w:rsidRPr="00CC3862">
              <w:t>assessed</w:t>
            </w:r>
          </w:p>
        </w:tc>
        <w:tc>
          <w:tcPr>
            <w:tcW w:w="4433" w:type="dxa"/>
            <w:tcBorders>
              <w:top w:val="single" w:sz="4" w:space="0" w:color="000000"/>
              <w:left w:val="single" w:sz="4" w:space="0" w:color="000000"/>
              <w:bottom w:val="single" w:sz="4" w:space="0" w:color="000000"/>
              <w:right w:val="single" w:sz="4" w:space="0" w:color="000000"/>
            </w:tcBorders>
          </w:tcPr>
          <w:p w14:paraId="5E7C75CC" w14:textId="77777777" w:rsidR="00A70205" w:rsidRPr="00CC3862" w:rsidRDefault="00A70205">
            <w:pPr>
              <w:pStyle w:val="TableParagraph"/>
              <w:kinsoku w:val="0"/>
              <w:overflowPunct w:val="0"/>
              <w:spacing w:before="16" w:line="240" w:lineRule="auto"/>
              <w:ind w:left="7" w:right="1"/>
              <w:rPr>
                <w:spacing w:val="-2"/>
              </w:rPr>
            </w:pPr>
            <w:r w:rsidRPr="00CC3862">
              <w:rPr>
                <w:spacing w:val="-2"/>
              </w:rPr>
              <w:t>$24,265,322</w:t>
            </w:r>
          </w:p>
        </w:tc>
      </w:tr>
    </w:tbl>
    <w:p w14:paraId="49D22DDD" w14:textId="77777777" w:rsidR="00A70205" w:rsidRPr="00CC3862" w:rsidRDefault="00A70205">
      <w:pPr>
        <w:pStyle w:val="ListParagraph"/>
        <w:numPr>
          <w:ilvl w:val="0"/>
          <w:numId w:val="1"/>
        </w:numPr>
        <w:tabs>
          <w:tab w:val="left" w:pos="680"/>
        </w:tabs>
        <w:kinsoku w:val="0"/>
        <w:overflowPunct w:val="0"/>
        <w:spacing w:before="225"/>
        <w:ind w:left="680" w:right="391" w:hanging="540"/>
      </w:pPr>
      <w:r w:rsidRPr="00CC3862">
        <w:t>The number of contractors referred to the Contractors State License Board (CSLB) for hearing, pursuant</w:t>
      </w:r>
      <w:r w:rsidRPr="00CC3862">
        <w:rPr>
          <w:spacing w:val="-8"/>
        </w:rPr>
        <w:t xml:space="preserve"> </w:t>
      </w:r>
      <w:r w:rsidRPr="00CC3862">
        <w:t>to</w:t>
      </w:r>
      <w:r w:rsidRPr="00CC3862">
        <w:rPr>
          <w:spacing w:val="-6"/>
        </w:rPr>
        <w:t xml:space="preserve"> </w:t>
      </w:r>
      <w:r w:rsidRPr="00CC3862">
        <w:t>Section</w:t>
      </w:r>
      <w:r w:rsidRPr="00CC3862">
        <w:rPr>
          <w:spacing w:val="-8"/>
        </w:rPr>
        <w:t xml:space="preserve"> </w:t>
      </w:r>
      <w:r w:rsidRPr="00CC3862">
        <w:t>7109.5</w:t>
      </w:r>
      <w:r w:rsidRPr="00CC3862">
        <w:rPr>
          <w:spacing w:val="-6"/>
        </w:rPr>
        <w:t xml:space="preserve"> </w:t>
      </w:r>
      <w:r w:rsidRPr="00CC3862">
        <w:t>of</w:t>
      </w:r>
      <w:r w:rsidRPr="00CC3862">
        <w:rPr>
          <w:spacing w:val="-6"/>
        </w:rPr>
        <w:t xml:space="preserve"> </w:t>
      </w:r>
      <w:r w:rsidRPr="00CC3862">
        <w:t>the</w:t>
      </w:r>
      <w:r w:rsidRPr="00CC3862">
        <w:rPr>
          <w:spacing w:val="-6"/>
        </w:rPr>
        <w:t xml:space="preserve"> </w:t>
      </w:r>
      <w:r w:rsidRPr="00CC3862">
        <w:t>Business</w:t>
      </w:r>
      <w:r w:rsidRPr="00CC3862">
        <w:rPr>
          <w:spacing w:val="-8"/>
        </w:rPr>
        <w:t xml:space="preserve"> </w:t>
      </w:r>
      <w:r w:rsidRPr="00CC3862">
        <w:t>and</w:t>
      </w:r>
      <w:r w:rsidRPr="00CC3862">
        <w:rPr>
          <w:spacing w:val="-8"/>
        </w:rPr>
        <w:t xml:space="preserve"> </w:t>
      </w:r>
      <w:r w:rsidRPr="00CC3862">
        <w:t>Professions</w:t>
      </w:r>
      <w:r w:rsidRPr="00CC3862">
        <w:rPr>
          <w:spacing w:val="-8"/>
        </w:rPr>
        <w:t xml:space="preserve"> </w:t>
      </w:r>
      <w:r w:rsidRPr="00CC3862">
        <w:t>Code,</w:t>
      </w:r>
      <w:r w:rsidRPr="00CC3862">
        <w:rPr>
          <w:spacing w:val="-5"/>
        </w:rPr>
        <w:t xml:space="preserve"> </w:t>
      </w:r>
      <w:r w:rsidRPr="00CC3862">
        <w:t>and</w:t>
      </w:r>
      <w:r w:rsidRPr="00CC3862">
        <w:rPr>
          <w:spacing w:val="-8"/>
        </w:rPr>
        <w:t xml:space="preserve"> </w:t>
      </w:r>
      <w:r w:rsidRPr="00CC3862">
        <w:t>the</w:t>
      </w:r>
      <w:r w:rsidRPr="00CC3862">
        <w:rPr>
          <w:spacing w:val="-6"/>
        </w:rPr>
        <w:t xml:space="preserve"> </w:t>
      </w:r>
      <w:r w:rsidRPr="00CC3862">
        <w:t>number</w:t>
      </w:r>
      <w:r w:rsidRPr="00CC3862">
        <w:rPr>
          <w:spacing w:val="-9"/>
        </w:rPr>
        <w:t xml:space="preserve"> </w:t>
      </w:r>
      <w:r w:rsidRPr="00CC3862">
        <w:t>of</w:t>
      </w:r>
      <w:r w:rsidRPr="00CC3862">
        <w:rPr>
          <w:spacing w:val="-8"/>
        </w:rPr>
        <w:t xml:space="preserve"> </w:t>
      </w:r>
      <w:r w:rsidRPr="00CC3862">
        <w:t>these</w:t>
      </w:r>
      <w:r w:rsidRPr="00CC3862">
        <w:rPr>
          <w:spacing w:val="-12"/>
        </w:rPr>
        <w:t xml:space="preserve"> </w:t>
      </w:r>
      <w:r w:rsidRPr="00CC3862">
        <w:t>cases that resulted in suspension or revocation of a license.</w:t>
      </w:r>
    </w:p>
    <w:p w14:paraId="1F364224" w14:textId="77777777" w:rsidR="00A70205" w:rsidRPr="00CC3862" w:rsidRDefault="00A70205">
      <w:pPr>
        <w:pStyle w:val="BodyText"/>
        <w:kinsoku w:val="0"/>
        <w:overflowPunct w:val="0"/>
        <w:spacing w:before="5"/>
        <w:rPr>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5782"/>
        <w:gridCol w:w="3420"/>
      </w:tblGrid>
      <w:tr w:rsidR="00870366" w:rsidRPr="00CC3862" w14:paraId="2B5F28C0" w14:textId="77777777">
        <w:trPr>
          <w:trHeight w:val="328"/>
        </w:trPr>
        <w:tc>
          <w:tcPr>
            <w:tcW w:w="5782" w:type="dxa"/>
            <w:tcBorders>
              <w:top w:val="single" w:sz="4" w:space="0" w:color="000000"/>
              <w:left w:val="single" w:sz="4" w:space="0" w:color="000000"/>
              <w:bottom w:val="single" w:sz="4" w:space="0" w:color="000000"/>
              <w:right w:val="single" w:sz="4" w:space="0" w:color="000000"/>
            </w:tcBorders>
          </w:tcPr>
          <w:p w14:paraId="7F942429" w14:textId="77777777" w:rsidR="00A70205" w:rsidRPr="00CC3862" w:rsidRDefault="00A70205">
            <w:pPr>
              <w:pStyle w:val="TableParagraph"/>
              <w:kinsoku w:val="0"/>
              <w:overflowPunct w:val="0"/>
              <w:spacing w:before="78" w:line="240" w:lineRule="auto"/>
              <w:jc w:val="left"/>
              <w:rPr>
                <w:spacing w:val="-4"/>
              </w:rPr>
            </w:pPr>
            <w:r w:rsidRPr="00CC3862">
              <w:t>Number</w:t>
            </w:r>
            <w:r w:rsidRPr="00CC3862">
              <w:rPr>
                <w:spacing w:val="-8"/>
              </w:rPr>
              <w:t xml:space="preserve"> </w:t>
            </w:r>
            <w:r w:rsidRPr="00CC3862">
              <w:t>of</w:t>
            </w:r>
            <w:r w:rsidRPr="00CC3862">
              <w:rPr>
                <w:spacing w:val="-11"/>
              </w:rPr>
              <w:t xml:space="preserve"> </w:t>
            </w:r>
            <w:r w:rsidRPr="00CC3862">
              <w:t>contractors</w:t>
            </w:r>
            <w:r w:rsidRPr="00CC3862">
              <w:rPr>
                <w:spacing w:val="-8"/>
              </w:rPr>
              <w:t xml:space="preserve"> </w:t>
            </w:r>
            <w:r w:rsidRPr="00CC3862">
              <w:t>referred</w:t>
            </w:r>
            <w:r w:rsidRPr="00CC3862">
              <w:rPr>
                <w:spacing w:val="-14"/>
              </w:rPr>
              <w:t xml:space="preserve"> </w:t>
            </w:r>
            <w:r w:rsidRPr="00CC3862">
              <w:t>to</w:t>
            </w:r>
            <w:r w:rsidRPr="00CC3862">
              <w:rPr>
                <w:spacing w:val="-9"/>
              </w:rPr>
              <w:t xml:space="preserve"> </w:t>
            </w:r>
            <w:r w:rsidRPr="00CC3862">
              <w:t>the</w:t>
            </w:r>
            <w:r w:rsidRPr="00CC3862">
              <w:rPr>
                <w:spacing w:val="-10"/>
              </w:rPr>
              <w:t xml:space="preserve"> </w:t>
            </w:r>
            <w:r w:rsidRPr="00CC3862">
              <w:t>CSLB</w:t>
            </w:r>
            <w:r w:rsidRPr="00CC3862">
              <w:rPr>
                <w:spacing w:val="-9"/>
              </w:rPr>
              <w:t xml:space="preserve"> </w:t>
            </w:r>
            <w:r w:rsidRPr="00CC3862">
              <w:t>in</w:t>
            </w:r>
            <w:r w:rsidRPr="00CC3862">
              <w:rPr>
                <w:spacing w:val="-6"/>
              </w:rPr>
              <w:t xml:space="preserve"> </w:t>
            </w:r>
            <w:r w:rsidRPr="00CC3862">
              <w:rPr>
                <w:spacing w:val="-4"/>
              </w:rPr>
              <w:t>2023</w:t>
            </w:r>
          </w:p>
        </w:tc>
        <w:tc>
          <w:tcPr>
            <w:tcW w:w="3420" w:type="dxa"/>
            <w:tcBorders>
              <w:top w:val="single" w:sz="4" w:space="0" w:color="000000"/>
              <w:left w:val="single" w:sz="4" w:space="0" w:color="000000"/>
              <w:bottom w:val="single" w:sz="4" w:space="0" w:color="000000"/>
              <w:right w:val="single" w:sz="4" w:space="0" w:color="000000"/>
            </w:tcBorders>
          </w:tcPr>
          <w:p w14:paraId="713C24DD" w14:textId="77777777" w:rsidR="00A70205" w:rsidRPr="00CC3862" w:rsidRDefault="00A70205">
            <w:pPr>
              <w:pStyle w:val="TableParagraph"/>
              <w:kinsoku w:val="0"/>
              <w:overflowPunct w:val="0"/>
              <w:spacing w:before="78" w:line="240" w:lineRule="auto"/>
              <w:ind w:left="19"/>
              <w:rPr>
                <w:spacing w:val="-10"/>
              </w:rPr>
            </w:pPr>
            <w:r w:rsidRPr="00CC3862">
              <w:rPr>
                <w:spacing w:val="-10"/>
              </w:rPr>
              <w:t>1</w:t>
            </w:r>
          </w:p>
        </w:tc>
      </w:tr>
      <w:tr w:rsidR="00870366" w:rsidRPr="00CC3862" w14:paraId="49078F93" w14:textId="77777777">
        <w:trPr>
          <w:trHeight w:val="330"/>
        </w:trPr>
        <w:tc>
          <w:tcPr>
            <w:tcW w:w="5782" w:type="dxa"/>
            <w:tcBorders>
              <w:top w:val="single" w:sz="4" w:space="0" w:color="000000"/>
              <w:left w:val="single" w:sz="4" w:space="0" w:color="000000"/>
              <w:bottom w:val="single" w:sz="4" w:space="0" w:color="000000"/>
              <w:right w:val="single" w:sz="4" w:space="0" w:color="000000"/>
            </w:tcBorders>
          </w:tcPr>
          <w:p w14:paraId="7CAB07F7" w14:textId="77777777" w:rsidR="00A70205" w:rsidRPr="00CC3862" w:rsidRDefault="00A70205">
            <w:pPr>
              <w:pStyle w:val="TableParagraph"/>
              <w:kinsoku w:val="0"/>
              <w:overflowPunct w:val="0"/>
              <w:spacing w:before="81" w:line="240" w:lineRule="auto"/>
              <w:jc w:val="left"/>
              <w:rPr>
                <w:spacing w:val="-2"/>
              </w:rPr>
            </w:pPr>
            <w:r w:rsidRPr="00CC3862">
              <w:t>Cases</w:t>
            </w:r>
            <w:r w:rsidRPr="00CC3862">
              <w:rPr>
                <w:spacing w:val="-14"/>
              </w:rPr>
              <w:t xml:space="preserve"> </w:t>
            </w:r>
            <w:r w:rsidRPr="00CC3862">
              <w:t>that</w:t>
            </w:r>
            <w:r w:rsidRPr="00CC3862">
              <w:rPr>
                <w:spacing w:val="-13"/>
              </w:rPr>
              <w:t xml:space="preserve"> </w:t>
            </w:r>
            <w:r w:rsidRPr="00CC3862">
              <w:t>resulted</w:t>
            </w:r>
            <w:r w:rsidRPr="00CC3862">
              <w:rPr>
                <w:spacing w:val="-12"/>
              </w:rPr>
              <w:t xml:space="preserve"> </w:t>
            </w:r>
            <w:r w:rsidRPr="00CC3862">
              <w:t>in</w:t>
            </w:r>
            <w:r w:rsidRPr="00CC3862">
              <w:rPr>
                <w:spacing w:val="-13"/>
              </w:rPr>
              <w:t xml:space="preserve"> </w:t>
            </w:r>
            <w:r w:rsidRPr="00CC3862">
              <w:t>license</w:t>
            </w:r>
            <w:r w:rsidRPr="00CC3862">
              <w:rPr>
                <w:spacing w:val="-14"/>
              </w:rPr>
              <w:t xml:space="preserve"> </w:t>
            </w:r>
            <w:r w:rsidRPr="00CC3862">
              <w:t>suspension</w:t>
            </w:r>
            <w:r w:rsidRPr="00CC3862">
              <w:rPr>
                <w:spacing w:val="-14"/>
              </w:rPr>
              <w:t xml:space="preserve"> </w:t>
            </w:r>
            <w:r w:rsidRPr="00CC3862">
              <w:t>or</w:t>
            </w:r>
            <w:r w:rsidRPr="00CC3862">
              <w:rPr>
                <w:spacing w:val="-13"/>
              </w:rPr>
              <w:t xml:space="preserve"> </w:t>
            </w:r>
            <w:r w:rsidRPr="00CC3862">
              <w:rPr>
                <w:spacing w:val="-2"/>
              </w:rPr>
              <w:t>revocation</w:t>
            </w:r>
          </w:p>
        </w:tc>
        <w:tc>
          <w:tcPr>
            <w:tcW w:w="3420" w:type="dxa"/>
            <w:tcBorders>
              <w:top w:val="single" w:sz="4" w:space="0" w:color="000000"/>
              <w:left w:val="single" w:sz="4" w:space="0" w:color="000000"/>
              <w:bottom w:val="single" w:sz="4" w:space="0" w:color="000000"/>
              <w:right w:val="single" w:sz="4" w:space="0" w:color="000000"/>
            </w:tcBorders>
          </w:tcPr>
          <w:p w14:paraId="485D941A" w14:textId="77777777" w:rsidR="00A70205" w:rsidRPr="00CC3862" w:rsidRDefault="00A70205">
            <w:pPr>
              <w:pStyle w:val="TableParagraph"/>
              <w:kinsoku w:val="0"/>
              <w:overflowPunct w:val="0"/>
              <w:spacing w:before="81" w:line="240" w:lineRule="auto"/>
              <w:ind w:left="19" w:right="1"/>
              <w:rPr>
                <w:spacing w:val="-10"/>
              </w:rPr>
            </w:pPr>
            <w:r w:rsidRPr="00CC3862">
              <w:rPr>
                <w:spacing w:val="-10"/>
              </w:rPr>
              <w:t>0</w:t>
            </w:r>
          </w:p>
        </w:tc>
      </w:tr>
    </w:tbl>
    <w:p w14:paraId="421BC3FB" w14:textId="77777777" w:rsidR="00A70205" w:rsidRPr="00CC3862" w:rsidRDefault="00A70205">
      <w:pPr>
        <w:pStyle w:val="BodyText"/>
        <w:kinsoku w:val="0"/>
        <w:overflowPunct w:val="0"/>
        <w:rPr>
          <w:sz w:val="24"/>
          <w:szCs w:val="24"/>
        </w:rPr>
      </w:pPr>
    </w:p>
    <w:p w14:paraId="3E3A5C42" w14:textId="77777777" w:rsidR="00A70205" w:rsidRPr="00CC3862" w:rsidRDefault="00A70205">
      <w:pPr>
        <w:pStyle w:val="ListParagraph"/>
        <w:numPr>
          <w:ilvl w:val="0"/>
          <w:numId w:val="1"/>
        </w:numPr>
        <w:tabs>
          <w:tab w:val="left" w:pos="680"/>
        </w:tabs>
        <w:kinsoku w:val="0"/>
        <w:overflowPunct w:val="0"/>
        <w:ind w:left="680" w:right="427" w:hanging="540"/>
      </w:pPr>
      <w:r w:rsidRPr="00CC3862">
        <w:t>The report from the Division prepared by the Bureau of Investigation (BOI) for submission to the Director,</w:t>
      </w:r>
      <w:r w:rsidRPr="00CC3862">
        <w:rPr>
          <w:spacing w:val="-7"/>
        </w:rPr>
        <w:t xml:space="preserve"> </w:t>
      </w:r>
      <w:r w:rsidRPr="00CC3862">
        <w:t>pursuant</w:t>
      </w:r>
      <w:r w:rsidRPr="00CC3862">
        <w:rPr>
          <w:spacing w:val="-5"/>
        </w:rPr>
        <w:t xml:space="preserve"> </w:t>
      </w:r>
      <w:r w:rsidRPr="00CC3862">
        <w:t>to</w:t>
      </w:r>
      <w:r w:rsidRPr="00CC3862">
        <w:rPr>
          <w:spacing w:val="-7"/>
        </w:rPr>
        <w:t xml:space="preserve"> </w:t>
      </w:r>
      <w:r w:rsidRPr="00CC3862">
        <w:t>Labor</w:t>
      </w:r>
      <w:r w:rsidRPr="00CC3862">
        <w:rPr>
          <w:spacing w:val="-4"/>
        </w:rPr>
        <w:t xml:space="preserve"> </w:t>
      </w:r>
      <w:r w:rsidRPr="00CC3862">
        <w:t>Code</w:t>
      </w:r>
      <w:r w:rsidRPr="00CC3862">
        <w:rPr>
          <w:spacing w:val="-9"/>
        </w:rPr>
        <w:t xml:space="preserve"> </w:t>
      </w:r>
      <w:r w:rsidRPr="00CC3862">
        <w:t>section</w:t>
      </w:r>
      <w:r w:rsidRPr="00CC3862">
        <w:rPr>
          <w:spacing w:val="-5"/>
        </w:rPr>
        <w:t xml:space="preserve"> </w:t>
      </w:r>
      <w:r w:rsidRPr="00CC3862">
        <w:t>6315.3,</w:t>
      </w:r>
      <w:r w:rsidRPr="00CC3862">
        <w:rPr>
          <w:spacing w:val="-4"/>
        </w:rPr>
        <w:t xml:space="preserve"> </w:t>
      </w:r>
      <w:r w:rsidRPr="00CC3862">
        <w:t>will</w:t>
      </w:r>
      <w:r w:rsidRPr="00CC3862">
        <w:rPr>
          <w:spacing w:val="-9"/>
        </w:rPr>
        <w:t xml:space="preserve"> </w:t>
      </w:r>
      <w:r w:rsidRPr="00CC3862">
        <w:t>be</w:t>
      </w:r>
      <w:r w:rsidRPr="00CC3862">
        <w:rPr>
          <w:spacing w:val="-7"/>
        </w:rPr>
        <w:t xml:space="preserve"> </w:t>
      </w:r>
      <w:r w:rsidRPr="00CC3862">
        <w:t>sent</w:t>
      </w:r>
      <w:r w:rsidRPr="00CC3862">
        <w:rPr>
          <w:spacing w:val="-5"/>
        </w:rPr>
        <w:t xml:space="preserve"> </w:t>
      </w:r>
      <w:r w:rsidRPr="00CC3862">
        <w:t>under</w:t>
      </w:r>
      <w:r w:rsidRPr="00CC3862">
        <w:rPr>
          <w:spacing w:val="-8"/>
        </w:rPr>
        <w:t xml:space="preserve"> </w:t>
      </w:r>
      <w:r w:rsidRPr="00CC3862">
        <w:t>separate</w:t>
      </w:r>
      <w:r w:rsidRPr="00CC3862">
        <w:rPr>
          <w:spacing w:val="-9"/>
        </w:rPr>
        <w:t xml:space="preserve"> </w:t>
      </w:r>
      <w:r w:rsidRPr="00CC3862">
        <w:t>cover</w:t>
      </w:r>
      <w:r w:rsidRPr="00CC3862">
        <w:rPr>
          <w:spacing w:val="-5"/>
        </w:rPr>
        <w:t xml:space="preserve"> </w:t>
      </w:r>
      <w:proofErr w:type="gramStart"/>
      <w:r w:rsidRPr="00CC3862">
        <w:t>at</w:t>
      </w:r>
      <w:r w:rsidRPr="00CC3862">
        <w:rPr>
          <w:spacing w:val="-9"/>
        </w:rPr>
        <w:t xml:space="preserve"> </w:t>
      </w:r>
      <w:r w:rsidRPr="00CC3862">
        <w:t>a</w:t>
      </w:r>
      <w:r w:rsidRPr="00CC3862">
        <w:rPr>
          <w:spacing w:val="-4"/>
        </w:rPr>
        <w:t xml:space="preserve"> </w:t>
      </w:r>
      <w:r w:rsidRPr="00CC3862">
        <w:t>later</w:t>
      </w:r>
      <w:r w:rsidRPr="00CC3862">
        <w:rPr>
          <w:spacing w:val="-4"/>
        </w:rPr>
        <w:t xml:space="preserve"> </w:t>
      </w:r>
      <w:r w:rsidRPr="00CC3862">
        <w:t>date</w:t>
      </w:r>
      <w:proofErr w:type="gramEnd"/>
      <w:r w:rsidRPr="00CC3862">
        <w:t>.</w:t>
      </w:r>
    </w:p>
    <w:p w14:paraId="5FF23547" w14:textId="77777777" w:rsidR="00A70205" w:rsidRPr="00CC3862" w:rsidRDefault="00A70205">
      <w:pPr>
        <w:pStyle w:val="ListParagraph"/>
        <w:numPr>
          <w:ilvl w:val="0"/>
          <w:numId w:val="1"/>
        </w:numPr>
        <w:tabs>
          <w:tab w:val="left" w:pos="859"/>
        </w:tabs>
        <w:kinsoku w:val="0"/>
        <w:overflowPunct w:val="0"/>
        <w:spacing w:before="229"/>
        <w:ind w:left="140" w:right="144" w:firstLine="0"/>
      </w:pPr>
      <w:r w:rsidRPr="00CC3862">
        <w:t>Recommendations</w:t>
      </w:r>
      <w:r w:rsidRPr="00CC3862">
        <w:rPr>
          <w:spacing w:val="-7"/>
        </w:rPr>
        <w:t xml:space="preserve"> </w:t>
      </w:r>
      <w:r w:rsidRPr="00CC3862">
        <w:t>for</w:t>
      </w:r>
      <w:r w:rsidRPr="00CC3862">
        <w:rPr>
          <w:spacing w:val="-6"/>
        </w:rPr>
        <w:t xml:space="preserve"> </w:t>
      </w:r>
      <w:r w:rsidRPr="00CC3862">
        <w:t>legislation</w:t>
      </w:r>
      <w:r w:rsidRPr="00CC3862">
        <w:rPr>
          <w:spacing w:val="-7"/>
        </w:rPr>
        <w:t xml:space="preserve"> </w:t>
      </w:r>
      <w:r w:rsidRPr="00CC3862">
        <w:t>that</w:t>
      </w:r>
      <w:r w:rsidRPr="00CC3862">
        <w:rPr>
          <w:spacing w:val="-6"/>
        </w:rPr>
        <w:t xml:space="preserve"> </w:t>
      </w:r>
      <w:r w:rsidRPr="00CC3862">
        <w:t>improves</w:t>
      </w:r>
      <w:r w:rsidRPr="00CC3862">
        <w:rPr>
          <w:spacing w:val="-7"/>
        </w:rPr>
        <w:t xml:space="preserve"> </w:t>
      </w:r>
      <w:r w:rsidRPr="00CC3862">
        <w:t>the</w:t>
      </w:r>
      <w:r w:rsidRPr="00CC3862">
        <w:rPr>
          <w:spacing w:val="-3"/>
        </w:rPr>
        <w:t xml:space="preserve"> </w:t>
      </w:r>
      <w:r w:rsidRPr="00CC3862">
        <w:t>ability</w:t>
      </w:r>
      <w:r w:rsidRPr="00CC3862">
        <w:rPr>
          <w:spacing w:val="-9"/>
        </w:rPr>
        <w:t xml:space="preserve"> </w:t>
      </w:r>
      <w:r w:rsidRPr="00CC3862">
        <w:t>of</w:t>
      </w:r>
      <w:r w:rsidRPr="00CC3862">
        <w:rPr>
          <w:spacing w:val="-7"/>
        </w:rPr>
        <w:t xml:space="preserve"> </w:t>
      </w:r>
      <w:r w:rsidRPr="00CC3862">
        <w:t>the</w:t>
      </w:r>
      <w:r w:rsidRPr="00CC3862">
        <w:rPr>
          <w:spacing w:val="-9"/>
        </w:rPr>
        <w:t xml:space="preserve"> </w:t>
      </w:r>
      <w:r w:rsidRPr="00CC3862">
        <w:t>Division</w:t>
      </w:r>
      <w:r w:rsidRPr="00CC3862">
        <w:rPr>
          <w:spacing w:val="-7"/>
        </w:rPr>
        <w:t xml:space="preserve"> </w:t>
      </w:r>
      <w:r w:rsidRPr="00CC3862">
        <w:t>to</w:t>
      </w:r>
      <w:r w:rsidRPr="00CC3862">
        <w:rPr>
          <w:spacing w:val="-9"/>
        </w:rPr>
        <w:t xml:space="preserve"> </w:t>
      </w:r>
      <w:r w:rsidRPr="00CC3862">
        <w:t>provide</w:t>
      </w:r>
      <w:r w:rsidRPr="00CC3862">
        <w:rPr>
          <w:spacing w:val="-7"/>
        </w:rPr>
        <w:t xml:space="preserve"> </w:t>
      </w:r>
      <w:r w:rsidRPr="00CC3862">
        <w:t>safety</w:t>
      </w:r>
      <w:r w:rsidRPr="00CC3862">
        <w:rPr>
          <w:spacing w:val="-10"/>
        </w:rPr>
        <w:t xml:space="preserve"> </w:t>
      </w:r>
      <w:r w:rsidRPr="00CC3862">
        <w:t>at</w:t>
      </w:r>
      <w:r w:rsidRPr="00CC3862">
        <w:rPr>
          <w:spacing w:val="-7"/>
        </w:rPr>
        <w:t xml:space="preserve"> </w:t>
      </w:r>
      <w:r w:rsidRPr="00CC3862">
        <w:t>places of employment: None.</w:t>
      </w:r>
    </w:p>
    <w:p w14:paraId="69F2D4CF" w14:textId="77777777" w:rsidR="00A70205" w:rsidRPr="00CC3862" w:rsidRDefault="00A70205">
      <w:pPr>
        <w:pStyle w:val="BodyText"/>
        <w:kinsoku w:val="0"/>
        <w:overflowPunct w:val="0"/>
        <w:spacing w:before="1"/>
        <w:rPr>
          <w:sz w:val="24"/>
          <w:szCs w:val="24"/>
        </w:rPr>
      </w:pPr>
    </w:p>
    <w:p w14:paraId="23DAF83F" w14:textId="77777777" w:rsidR="00A70205" w:rsidRPr="00CC3862" w:rsidRDefault="00A70205">
      <w:pPr>
        <w:pStyle w:val="BodyText"/>
        <w:kinsoku w:val="0"/>
        <w:overflowPunct w:val="0"/>
        <w:spacing w:before="1"/>
        <w:ind w:left="140"/>
        <w:rPr>
          <w:sz w:val="24"/>
          <w:szCs w:val="24"/>
        </w:rPr>
      </w:pPr>
      <w:r w:rsidRPr="00CC3862">
        <w:rPr>
          <w:sz w:val="24"/>
          <w:szCs w:val="24"/>
        </w:rPr>
        <w:t>If</w:t>
      </w:r>
      <w:r w:rsidRPr="00CC3862">
        <w:rPr>
          <w:spacing w:val="-5"/>
          <w:sz w:val="24"/>
          <w:szCs w:val="24"/>
        </w:rPr>
        <w:t xml:space="preserve"> </w:t>
      </w:r>
      <w:r w:rsidRPr="00CC3862">
        <w:rPr>
          <w:sz w:val="24"/>
          <w:szCs w:val="24"/>
        </w:rPr>
        <w:t>you</w:t>
      </w:r>
      <w:r w:rsidRPr="00CC3862">
        <w:rPr>
          <w:spacing w:val="-6"/>
          <w:sz w:val="24"/>
          <w:szCs w:val="24"/>
        </w:rPr>
        <w:t xml:space="preserve"> </w:t>
      </w:r>
      <w:r w:rsidRPr="00CC3862">
        <w:rPr>
          <w:sz w:val="24"/>
          <w:szCs w:val="24"/>
        </w:rPr>
        <w:t>have</w:t>
      </w:r>
      <w:r w:rsidRPr="00CC3862">
        <w:rPr>
          <w:spacing w:val="-8"/>
          <w:sz w:val="24"/>
          <w:szCs w:val="24"/>
        </w:rPr>
        <w:t xml:space="preserve"> </w:t>
      </w:r>
      <w:r w:rsidRPr="00CC3862">
        <w:rPr>
          <w:sz w:val="24"/>
          <w:szCs w:val="24"/>
        </w:rPr>
        <w:t>any</w:t>
      </w:r>
      <w:r w:rsidRPr="00CC3862">
        <w:rPr>
          <w:spacing w:val="-8"/>
          <w:sz w:val="24"/>
          <w:szCs w:val="24"/>
        </w:rPr>
        <w:t xml:space="preserve"> </w:t>
      </w:r>
      <w:r w:rsidRPr="00CC3862">
        <w:rPr>
          <w:sz w:val="24"/>
          <w:szCs w:val="24"/>
        </w:rPr>
        <w:t>questions</w:t>
      </w:r>
      <w:r w:rsidRPr="00CC3862">
        <w:rPr>
          <w:spacing w:val="-3"/>
          <w:sz w:val="24"/>
          <w:szCs w:val="24"/>
        </w:rPr>
        <w:t xml:space="preserve"> </w:t>
      </w:r>
      <w:r w:rsidRPr="00CC3862">
        <w:rPr>
          <w:sz w:val="24"/>
          <w:szCs w:val="24"/>
        </w:rPr>
        <w:t>about</w:t>
      </w:r>
      <w:r w:rsidRPr="00CC3862">
        <w:rPr>
          <w:spacing w:val="-6"/>
          <w:sz w:val="24"/>
          <w:szCs w:val="24"/>
        </w:rPr>
        <w:t xml:space="preserve"> </w:t>
      </w:r>
      <w:r w:rsidRPr="00CC3862">
        <w:rPr>
          <w:sz w:val="24"/>
          <w:szCs w:val="24"/>
        </w:rPr>
        <w:t>this</w:t>
      </w:r>
      <w:r w:rsidRPr="00CC3862">
        <w:rPr>
          <w:spacing w:val="-5"/>
          <w:sz w:val="24"/>
          <w:szCs w:val="24"/>
        </w:rPr>
        <w:t xml:space="preserve"> </w:t>
      </w:r>
      <w:r w:rsidRPr="00CC3862">
        <w:rPr>
          <w:sz w:val="24"/>
          <w:szCs w:val="24"/>
        </w:rPr>
        <w:t>Annual</w:t>
      </w:r>
      <w:r w:rsidRPr="00CC3862">
        <w:rPr>
          <w:spacing w:val="-7"/>
          <w:sz w:val="24"/>
          <w:szCs w:val="24"/>
        </w:rPr>
        <w:t xml:space="preserve"> </w:t>
      </w:r>
      <w:r w:rsidRPr="00CC3862">
        <w:rPr>
          <w:sz w:val="24"/>
          <w:szCs w:val="24"/>
        </w:rPr>
        <w:t>Report,</w:t>
      </w:r>
      <w:r w:rsidRPr="00CC3862">
        <w:rPr>
          <w:spacing w:val="-6"/>
          <w:sz w:val="24"/>
          <w:szCs w:val="24"/>
        </w:rPr>
        <w:t xml:space="preserve"> </w:t>
      </w:r>
      <w:r w:rsidRPr="00CC3862">
        <w:rPr>
          <w:sz w:val="24"/>
          <w:szCs w:val="24"/>
        </w:rPr>
        <w:t>please</w:t>
      </w:r>
      <w:r w:rsidRPr="00CC3862">
        <w:rPr>
          <w:spacing w:val="-11"/>
          <w:sz w:val="24"/>
          <w:szCs w:val="24"/>
        </w:rPr>
        <w:t xml:space="preserve"> </w:t>
      </w:r>
      <w:r w:rsidRPr="00CC3862">
        <w:rPr>
          <w:sz w:val="24"/>
          <w:szCs w:val="24"/>
        </w:rPr>
        <w:t>contact</w:t>
      </w:r>
      <w:r w:rsidRPr="00CC3862">
        <w:rPr>
          <w:spacing w:val="-5"/>
          <w:sz w:val="24"/>
          <w:szCs w:val="24"/>
        </w:rPr>
        <w:t xml:space="preserve"> </w:t>
      </w:r>
      <w:r w:rsidRPr="00CC3862">
        <w:rPr>
          <w:sz w:val="24"/>
          <w:szCs w:val="24"/>
        </w:rPr>
        <w:t>Debra</w:t>
      </w:r>
      <w:r w:rsidRPr="00CC3862">
        <w:rPr>
          <w:spacing w:val="-8"/>
          <w:sz w:val="24"/>
          <w:szCs w:val="24"/>
        </w:rPr>
        <w:t xml:space="preserve"> </w:t>
      </w:r>
      <w:r w:rsidRPr="00CC3862">
        <w:rPr>
          <w:sz w:val="24"/>
          <w:szCs w:val="24"/>
        </w:rPr>
        <w:t>Lee,</w:t>
      </w:r>
      <w:r w:rsidRPr="00CC3862">
        <w:rPr>
          <w:spacing w:val="-5"/>
          <w:sz w:val="24"/>
          <w:szCs w:val="24"/>
        </w:rPr>
        <w:t xml:space="preserve"> </w:t>
      </w:r>
      <w:r w:rsidRPr="00CC3862">
        <w:rPr>
          <w:sz w:val="24"/>
          <w:szCs w:val="24"/>
        </w:rPr>
        <w:t>Acting</w:t>
      </w:r>
      <w:r w:rsidRPr="00CC3862">
        <w:rPr>
          <w:spacing w:val="-8"/>
          <w:sz w:val="24"/>
          <w:szCs w:val="24"/>
        </w:rPr>
        <w:t xml:space="preserve"> </w:t>
      </w:r>
      <w:r w:rsidRPr="00CC3862">
        <w:rPr>
          <w:sz w:val="24"/>
          <w:szCs w:val="24"/>
        </w:rPr>
        <w:t>Chief,</w:t>
      </w:r>
      <w:r w:rsidRPr="00CC3862">
        <w:rPr>
          <w:spacing w:val="-8"/>
          <w:sz w:val="24"/>
          <w:szCs w:val="24"/>
        </w:rPr>
        <w:t xml:space="preserve"> </w:t>
      </w:r>
      <w:r w:rsidRPr="00CC3862">
        <w:rPr>
          <w:sz w:val="24"/>
          <w:szCs w:val="24"/>
        </w:rPr>
        <w:t>Division</w:t>
      </w:r>
      <w:r w:rsidRPr="00CC3862">
        <w:rPr>
          <w:spacing w:val="-8"/>
          <w:sz w:val="24"/>
          <w:szCs w:val="24"/>
        </w:rPr>
        <w:t xml:space="preserve"> </w:t>
      </w:r>
      <w:r w:rsidRPr="00CC3862">
        <w:rPr>
          <w:sz w:val="24"/>
          <w:szCs w:val="24"/>
        </w:rPr>
        <w:t>of Occupational Safety and Health, at (510) 286-7000. Thank you.</w:t>
      </w:r>
    </w:p>
    <w:p w14:paraId="227243B5" w14:textId="77777777" w:rsidR="00A70205" w:rsidRPr="00CC3862" w:rsidRDefault="00A70205">
      <w:pPr>
        <w:pStyle w:val="BodyText"/>
        <w:kinsoku w:val="0"/>
        <w:overflowPunct w:val="0"/>
        <w:spacing w:before="228"/>
        <w:ind w:left="140"/>
        <w:rPr>
          <w:spacing w:val="-2"/>
          <w:sz w:val="24"/>
          <w:szCs w:val="24"/>
        </w:rPr>
      </w:pPr>
      <w:r w:rsidRPr="00CC3862">
        <w:rPr>
          <w:spacing w:val="-2"/>
          <w:sz w:val="24"/>
          <w:szCs w:val="24"/>
        </w:rPr>
        <w:t>Sincerely,</w:t>
      </w:r>
    </w:p>
    <w:p w14:paraId="149C40C9" w14:textId="77777777" w:rsidR="00A70205" w:rsidRPr="00CC3862" w:rsidRDefault="00A70205">
      <w:pPr>
        <w:pStyle w:val="BodyText"/>
        <w:kinsoku w:val="0"/>
        <w:overflowPunct w:val="0"/>
        <w:rPr>
          <w:sz w:val="24"/>
          <w:szCs w:val="24"/>
        </w:rPr>
      </w:pPr>
    </w:p>
    <w:p w14:paraId="496E242E" w14:textId="77777777" w:rsidR="00A70205" w:rsidRPr="00CC3862" w:rsidRDefault="00A70205">
      <w:pPr>
        <w:pStyle w:val="BodyText"/>
        <w:kinsoku w:val="0"/>
        <w:overflowPunct w:val="0"/>
        <w:rPr>
          <w:sz w:val="24"/>
          <w:szCs w:val="24"/>
        </w:rPr>
      </w:pPr>
    </w:p>
    <w:p w14:paraId="216EC54A" w14:textId="77777777" w:rsidR="00A70205" w:rsidRPr="00CC3862" w:rsidRDefault="00A70205">
      <w:pPr>
        <w:pStyle w:val="BodyText"/>
        <w:kinsoku w:val="0"/>
        <w:overflowPunct w:val="0"/>
        <w:rPr>
          <w:sz w:val="24"/>
          <w:szCs w:val="24"/>
        </w:rPr>
      </w:pPr>
    </w:p>
    <w:p w14:paraId="319373C9" w14:textId="77777777" w:rsidR="00A70205" w:rsidRPr="00CC3862" w:rsidRDefault="00A70205">
      <w:pPr>
        <w:pStyle w:val="BodyText"/>
        <w:kinsoku w:val="0"/>
        <w:overflowPunct w:val="0"/>
        <w:spacing w:line="229" w:lineRule="exact"/>
        <w:ind w:left="140"/>
        <w:rPr>
          <w:spacing w:val="-2"/>
          <w:sz w:val="24"/>
          <w:szCs w:val="24"/>
        </w:rPr>
      </w:pPr>
      <w:r w:rsidRPr="00CC3862">
        <w:rPr>
          <w:sz w:val="24"/>
          <w:szCs w:val="24"/>
        </w:rPr>
        <w:t>Katrina</w:t>
      </w:r>
      <w:r w:rsidRPr="00CC3862">
        <w:rPr>
          <w:spacing w:val="-12"/>
          <w:sz w:val="24"/>
          <w:szCs w:val="24"/>
        </w:rPr>
        <w:t xml:space="preserve"> </w:t>
      </w:r>
      <w:r w:rsidRPr="00CC3862">
        <w:rPr>
          <w:sz w:val="24"/>
          <w:szCs w:val="24"/>
        </w:rPr>
        <w:t>S.</w:t>
      </w:r>
      <w:r w:rsidRPr="00CC3862">
        <w:rPr>
          <w:spacing w:val="-14"/>
          <w:sz w:val="24"/>
          <w:szCs w:val="24"/>
        </w:rPr>
        <w:t xml:space="preserve"> </w:t>
      </w:r>
      <w:r w:rsidRPr="00CC3862">
        <w:rPr>
          <w:spacing w:val="-2"/>
          <w:sz w:val="24"/>
          <w:szCs w:val="24"/>
        </w:rPr>
        <w:t>Hagen</w:t>
      </w:r>
    </w:p>
    <w:p w14:paraId="00CDBFF0" w14:textId="77777777" w:rsidR="00A70205" w:rsidRDefault="00A70205">
      <w:pPr>
        <w:pStyle w:val="BodyText"/>
        <w:kinsoku w:val="0"/>
        <w:overflowPunct w:val="0"/>
        <w:spacing w:line="229" w:lineRule="exact"/>
        <w:ind w:left="140"/>
        <w:rPr>
          <w:spacing w:val="-2"/>
          <w:sz w:val="24"/>
          <w:szCs w:val="24"/>
        </w:rPr>
      </w:pPr>
      <w:r w:rsidRPr="00CC3862">
        <w:rPr>
          <w:spacing w:val="-2"/>
          <w:sz w:val="24"/>
          <w:szCs w:val="24"/>
        </w:rPr>
        <w:t>Director,</w:t>
      </w:r>
      <w:r w:rsidRPr="00CC3862">
        <w:rPr>
          <w:spacing w:val="-5"/>
          <w:sz w:val="24"/>
          <w:szCs w:val="24"/>
        </w:rPr>
        <w:t xml:space="preserve"> </w:t>
      </w:r>
      <w:r w:rsidRPr="00CC3862">
        <w:rPr>
          <w:spacing w:val="-2"/>
          <w:sz w:val="24"/>
          <w:szCs w:val="24"/>
        </w:rPr>
        <w:t>Department of</w:t>
      </w:r>
      <w:r w:rsidRPr="00CC3862">
        <w:rPr>
          <w:spacing w:val="1"/>
          <w:sz w:val="24"/>
          <w:szCs w:val="24"/>
        </w:rPr>
        <w:t xml:space="preserve"> </w:t>
      </w:r>
      <w:r w:rsidRPr="00CC3862">
        <w:rPr>
          <w:spacing w:val="-2"/>
          <w:sz w:val="24"/>
          <w:szCs w:val="24"/>
        </w:rPr>
        <w:t>Industrial Relations</w:t>
      </w:r>
    </w:p>
    <w:p w14:paraId="69216822" w14:textId="77777777" w:rsidR="00A70205" w:rsidRPr="00CC3862" w:rsidRDefault="00A70205">
      <w:pPr>
        <w:pStyle w:val="BodyText"/>
        <w:kinsoku w:val="0"/>
        <w:overflowPunct w:val="0"/>
        <w:spacing w:line="229" w:lineRule="exact"/>
        <w:ind w:left="140"/>
        <w:rPr>
          <w:spacing w:val="-2"/>
          <w:sz w:val="24"/>
          <w:szCs w:val="24"/>
        </w:rPr>
      </w:pPr>
    </w:p>
    <w:p w14:paraId="1C6E0F0E" w14:textId="77777777" w:rsidR="00A70205" w:rsidRDefault="00A70205">
      <w:pPr>
        <w:pStyle w:val="BodyText"/>
        <w:kinsoku w:val="0"/>
        <w:overflowPunct w:val="0"/>
        <w:spacing w:before="59"/>
        <w:rPr>
          <w:sz w:val="24"/>
          <w:szCs w:val="24"/>
        </w:rPr>
        <w:sectPr w:rsidR="00A70205" w:rsidSect="0010659E">
          <w:type w:val="continuous"/>
          <w:pgSz w:w="12240" w:h="15840"/>
          <w:pgMar w:top="1360" w:right="1240" w:bottom="280" w:left="1300" w:header="720" w:footer="720" w:gutter="0"/>
          <w:cols w:space="720"/>
          <w:noEndnote/>
        </w:sectPr>
      </w:pPr>
    </w:p>
    <w:p w14:paraId="49F5B305" w14:textId="77777777" w:rsidR="00A70205" w:rsidRPr="00CC3862" w:rsidRDefault="00A70205" w:rsidP="00A70205">
      <w:pPr>
        <w:pStyle w:val="BodyText"/>
        <w:kinsoku w:val="0"/>
        <w:overflowPunct w:val="0"/>
        <w:spacing w:before="1920"/>
        <w:ind w:left="140"/>
        <w:rPr>
          <w:spacing w:val="-2"/>
          <w:sz w:val="24"/>
          <w:szCs w:val="24"/>
        </w:rPr>
      </w:pPr>
      <w:r w:rsidRPr="00CC3862">
        <w:rPr>
          <w:position w:val="6"/>
          <w:sz w:val="24"/>
          <w:szCs w:val="24"/>
        </w:rPr>
        <w:t>5</w:t>
      </w:r>
      <w:r w:rsidRPr="00CC3862">
        <w:rPr>
          <w:spacing w:val="9"/>
          <w:position w:val="6"/>
          <w:sz w:val="24"/>
          <w:szCs w:val="24"/>
        </w:rPr>
        <w:t xml:space="preserve"> </w:t>
      </w:r>
      <w:r w:rsidRPr="00CC3862">
        <w:rPr>
          <w:sz w:val="24"/>
          <w:szCs w:val="24"/>
        </w:rPr>
        <w:t>Data</w:t>
      </w:r>
      <w:r w:rsidRPr="00CC3862">
        <w:rPr>
          <w:spacing w:val="-7"/>
          <w:sz w:val="24"/>
          <w:szCs w:val="24"/>
        </w:rPr>
        <w:t xml:space="preserve"> </w:t>
      </w:r>
      <w:r w:rsidRPr="00CC3862">
        <w:rPr>
          <w:sz w:val="24"/>
          <w:szCs w:val="24"/>
        </w:rPr>
        <w:t>on</w:t>
      </w:r>
      <w:r w:rsidRPr="00CC3862">
        <w:rPr>
          <w:spacing w:val="-11"/>
          <w:sz w:val="24"/>
          <w:szCs w:val="24"/>
        </w:rPr>
        <w:t xml:space="preserve"> </w:t>
      </w:r>
      <w:r w:rsidRPr="00CC3862">
        <w:rPr>
          <w:sz w:val="24"/>
          <w:szCs w:val="24"/>
        </w:rPr>
        <w:t>civil</w:t>
      </w:r>
      <w:r w:rsidRPr="00CC3862">
        <w:rPr>
          <w:spacing w:val="-7"/>
          <w:sz w:val="24"/>
          <w:szCs w:val="24"/>
        </w:rPr>
        <w:t xml:space="preserve"> </w:t>
      </w:r>
      <w:r w:rsidRPr="00CC3862">
        <w:rPr>
          <w:sz w:val="24"/>
          <w:szCs w:val="24"/>
        </w:rPr>
        <w:t>penalties</w:t>
      </w:r>
      <w:r w:rsidRPr="00CC3862">
        <w:rPr>
          <w:spacing w:val="-5"/>
          <w:sz w:val="24"/>
          <w:szCs w:val="24"/>
        </w:rPr>
        <w:t xml:space="preserve"> </w:t>
      </w:r>
      <w:r w:rsidRPr="00CC3862">
        <w:rPr>
          <w:sz w:val="24"/>
          <w:szCs w:val="24"/>
        </w:rPr>
        <w:t>are</w:t>
      </w:r>
      <w:r w:rsidRPr="00CC3862">
        <w:rPr>
          <w:spacing w:val="-8"/>
          <w:sz w:val="24"/>
          <w:szCs w:val="24"/>
        </w:rPr>
        <w:t xml:space="preserve"> </w:t>
      </w:r>
      <w:r w:rsidRPr="00CC3862">
        <w:rPr>
          <w:sz w:val="24"/>
          <w:szCs w:val="24"/>
        </w:rPr>
        <w:t>current</w:t>
      </w:r>
      <w:r w:rsidRPr="00CC3862">
        <w:rPr>
          <w:spacing w:val="-8"/>
          <w:sz w:val="24"/>
          <w:szCs w:val="24"/>
        </w:rPr>
        <w:t xml:space="preserve"> </w:t>
      </w:r>
      <w:r w:rsidRPr="00CC3862">
        <w:rPr>
          <w:sz w:val="24"/>
          <w:szCs w:val="24"/>
        </w:rPr>
        <w:t>as</w:t>
      </w:r>
      <w:r w:rsidRPr="00CC3862">
        <w:rPr>
          <w:spacing w:val="-4"/>
          <w:sz w:val="24"/>
          <w:szCs w:val="24"/>
        </w:rPr>
        <w:t xml:space="preserve"> </w:t>
      </w:r>
      <w:r w:rsidRPr="00CC3862">
        <w:rPr>
          <w:sz w:val="24"/>
          <w:szCs w:val="24"/>
        </w:rPr>
        <w:t>of</w:t>
      </w:r>
      <w:r w:rsidRPr="00CC3862">
        <w:rPr>
          <w:spacing w:val="-9"/>
          <w:sz w:val="24"/>
          <w:szCs w:val="24"/>
        </w:rPr>
        <w:t xml:space="preserve"> </w:t>
      </w:r>
      <w:r w:rsidRPr="00CC3862">
        <w:rPr>
          <w:spacing w:val="-2"/>
          <w:sz w:val="24"/>
          <w:szCs w:val="24"/>
        </w:rPr>
        <w:t>2/08/2024.</w:t>
      </w:r>
    </w:p>
    <w:sectPr w:rsidR="00A70205" w:rsidRPr="00CC3862" w:rsidSect="0010659E">
      <w:type w:val="continuous"/>
      <w:pgSz w:w="12240" w:h="15840"/>
      <w:pgMar w:top="1360" w:right="124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BCB64786"/>
    <w:lvl w:ilvl="0">
      <w:start w:val="1"/>
      <w:numFmt w:val="lowerLetter"/>
      <w:lvlText w:val="(%1)"/>
      <w:lvlJc w:val="left"/>
      <w:pPr>
        <w:ind w:left="531" w:hanging="389"/>
      </w:pPr>
      <w:rPr>
        <w:rFonts w:ascii="Arial" w:hAnsi="Arial" w:cs="Arial"/>
        <w:b w:val="0"/>
        <w:bCs w:val="0"/>
        <w:i w:val="0"/>
        <w:iCs w:val="0"/>
        <w:spacing w:val="-1"/>
        <w:w w:val="97"/>
        <w:sz w:val="24"/>
        <w:szCs w:val="24"/>
      </w:rPr>
    </w:lvl>
    <w:lvl w:ilvl="1">
      <w:numFmt w:val="bullet"/>
      <w:lvlText w:val="•"/>
      <w:lvlJc w:val="left"/>
      <w:pPr>
        <w:ind w:left="1456" w:hanging="389"/>
      </w:pPr>
    </w:lvl>
    <w:lvl w:ilvl="2">
      <w:numFmt w:val="bullet"/>
      <w:lvlText w:val="•"/>
      <w:lvlJc w:val="left"/>
      <w:pPr>
        <w:ind w:left="2372" w:hanging="389"/>
      </w:pPr>
    </w:lvl>
    <w:lvl w:ilvl="3">
      <w:numFmt w:val="bullet"/>
      <w:lvlText w:val="•"/>
      <w:lvlJc w:val="left"/>
      <w:pPr>
        <w:ind w:left="3288" w:hanging="389"/>
      </w:pPr>
    </w:lvl>
    <w:lvl w:ilvl="4">
      <w:numFmt w:val="bullet"/>
      <w:lvlText w:val="•"/>
      <w:lvlJc w:val="left"/>
      <w:pPr>
        <w:ind w:left="4204" w:hanging="389"/>
      </w:pPr>
    </w:lvl>
    <w:lvl w:ilvl="5">
      <w:numFmt w:val="bullet"/>
      <w:lvlText w:val="•"/>
      <w:lvlJc w:val="left"/>
      <w:pPr>
        <w:ind w:left="5120" w:hanging="389"/>
      </w:pPr>
    </w:lvl>
    <w:lvl w:ilvl="6">
      <w:numFmt w:val="bullet"/>
      <w:lvlText w:val="•"/>
      <w:lvlJc w:val="left"/>
      <w:pPr>
        <w:ind w:left="6036" w:hanging="389"/>
      </w:pPr>
    </w:lvl>
    <w:lvl w:ilvl="7">
      <w:numFmt w:val="bullet"/>
      <w:lvlText w:val="•"/>
      <w:lvlJc w:val="left"/>
      <w:pPr>
        <w:ind w:left="6952" w:hanging="389"/>
      </w:pPr>
    </w:lvl>
    <w:lvl w:ilvl="8">
      <w:numFmt w:val="bullet"/>
      <w:lvlText w:val="•"/>
      <w:lvlJc w:val="left"/>
      <w:pPr>
        <w:ind w:left="7868" w:hanging="389"/>
      </w:pPr>
    </w:lvl>
  </w:abstractNum>
  <w:num w:numId="1" w16cid:durableId="73000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36"/>
    <w:rsid w:val="0010659E"/>
    <w:rsid w:val="003A675B"/>
    <w:rsid w:val="005545B9"/>
    <w:rsid w:val="00870366"/>
    <w:rsid w:val="00962872"/>
    <w:rsid w:val="00A70205"/>
    <w:rsid w:val="00CC3862"/>
    <w:rsid w:val="00E2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209F7"/>
  <w14:defaultImageDpi w14:val="0"/>
  <w15:docId w15:val="{461C6639-689E-457F-9AF8-0C3FF037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86"/>
      <w:ind w:left="140"/>
      <w:outlineLvl w:val="0"/>
    </w:pPr>
    <w:rPr>
      <w:rFonts w:ascii="Book Antiqua" w:hAnsi="Book Antiqua" w:cs="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680" w:hanging="540"/>
    </w:pPr>
    <w:rPr>
      <w:sz w:val="24"/>
      <w:szCs w:val="24"/>
    </w:rPr>
  </w:style>
  <w:style w:type="paragraph" w:customStyle="1" w:styleId="TableParagraph">
    <w:name w:val="Table Paragraph"/>
    <w:basedOn w:val="Normal"/>
    <w:uiPriority w:val="1"/>
    <w:qFormat/>
    <w:pPr>
      <w:spacing w:line="225" w:lineRule="exact"/>
      <w:ind w:left="112"/>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3607</Characters>
  <Application>Microsoft Office Word</Application>
  <DocSecurity>4</DocSecurity>
  <Lines>30</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Complete_with_Docusign_SAR_5813_-_DIR-DOSH_p (1)</dc:title>
  <dc:subject/>
  <dc:creator>Lindgren, Ruby@DIR</dc:creator>
  <cp:keywords/>
  <dc:description/>
  <cp:lastModifiedBy>Fontenot, Rachel@DIR</cp:lastModifiedBy>
  <cp:revision>2</cp:revision>
  <dcterms:created xsi:type="dcterms:W3CDTF">2025-02-27T22:08:00Z</dcterms:created>
  <dcterms:modified xsi:type="dcterms:W3CDTF">2025-02-27T22:08:00Z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