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262DEC93" w14:textId="53839FB0" w:rsidR="008E1A86" w:rsidRDefault="00F97B1B" w:rsidP="0075609D">
      <w:pPr>
        <w:kinsoku w:val="0"/>
        <w:spacing w:after="240"/>
        <w:ind w:left="43"/>
        <w:jc w:val="center"/>
        <w:textAlignment w:val="auto"/>
        <w:rPr>
          <w:rFonts w:cs="Arial"/>
          <w:b/>
          <w:bCs/>
          <w:szCs w:val="24"/>
        </w:rPr>
      </w:pPr>
      <w:r>
        <w:rPr>
          <w:rFonts w:cs="Arial"/>
          <w:b/>
          <w:bCs/>
          <w:spacing w:val="-3"/>
          <w:szCs w:val="24"/>
        </w:rPr>
        <w:t>(</w:t>
      </w:r>
      <w:r w:rsidR="008E1A86" w:rsidRPr="00D045E6">
        <w:rPr>
          <w:rFonts w:cs="Arial"/>
          <w:b/>
          <w:bCs/>
          <w:spacing w:val="-3"/>
          <w:szCs w:val="24"/>
        </w:rPr>
        <w:t>O</w:t>
      </w:r>
      <w:r w:rsidR="008E1A86">
        <w:rPr>
          <w:rFonts w:cs="Arial"/>
          <w:b/>
          <w:bCs/>
          <w:szCs w:val="24"/>
        </w:rPr>
        <w:t xml:space="preserve">MFS Update for Physician Services and Non-Physician Practitioner Services – Effective </w:t>
      </w:r>
      <w:r w:rsidR="009A3639">
        <w:rPr>
          <w:rFonts w:cs="Arial"/>
          <w:b/>
          <w:bCs/>
          <w:szCs w:val="24"/>
        </w:rPr>
        <w:t>May</w:t>
      </w:r>
      <w:r w:rsidR="008E1A86">
        <w:rPr>
          <w:rFonts w:cs="Arial"/>
          <w:b/>
          <w:bCs/>
          <w:szCs w:val="24"/>
        </w:rPr>
        <w:t xml:space="preserve"> 15, 20</w:t>
      </w:r>
      <w:r w:rsidR="007B01A4">
        <w:rPr>
          <w:rFonts w:cs="Arial"/>
          <w:b/>
          <w:bCs/>
          <w:szCs w:val="24"/>
        </w:rPr>
        <w:t>20</w:t>
      </w:r>
      <w:r w:rsidR="008E1A86">
        <w:rPr>
          <w:rFonts w:cs="Arial"/>
          <w:b/>
          <w:bCs/>
          <w:szCs w:val="24"/>
        </w:rPr>
        <w:t>)</w:t>
      </w:r>
    </w:p>
    <w:p w14:paraId="4AD97AB3" w14:textId="2992BBDD" w:rsidR="008E1A86" w:rsidRPr="008E1A86" w:rsidRDefault="008E1A86" w:rsidP="0075609D">
      <w:pPr>
        <w:spacing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9A3639">
        <w:rPr>
          <w:rFonts w:cs="Arial"/>
        </w:rPr>
        <w:t>May</w:t>
      </w:r>
      <w:r w:rsidR="00C7317A">
        <w:rPr>
          <w:rFonts w:cs="Arial"/>
        </w:rPr>
        <w:t xml:space="preserve"> 15, 2020</w:t>
      </w:r>
      <w:r w:rsidR="0075609D">
        <w:rPr>
          <w:rFonts w:cs="Arial"/>
        </w:rPr>
        <w:t>.</w:t>
      </w:r>
    </w:p>
    <w:p w14:paraId="363D18F5" w14:textId="514571FD"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9A3639">
        <w:rPr>
          <w:rFonts w:cs="Arial"/>
        </w:rPr>
        <w:t>May</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9A3639">
        <w:rPr>
          <w:rFonts w:cs="Arial"/>
        </w:rPr>
        <w:t>May</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D058473"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9A3639">
        <w:rPr>
          <w:rFonts w:cs="Arial"/>
          <w:szCs w:val="24"/>
        </w:rPr>
        <w:t>May</w:t>
      </w:r>
      <w:r w:rsidR="007D5BCE">
        <w:rPr>
          <w:rFonts w:cs="Arial"/>
          <w:szCs w:val="24"/>
        </w:rPr>
        <w:t xml:space="preserve"> 20</w:t>
      </w:r>
      <w:bookmarkStart w:id="0" w:name="_GoBack"/>
      <w:bookmarkEnd w:id="0"/>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2020-05-19T20:49:00Z</dcterms:created>
  <dcterms:modified xsi:type="dcterms:W3CDTF">2020-05-20T21:54:00Z</dcterms:modified>
</cp:coreProperties>
</file>