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970E" w14:textId="77777777" w:rsidR="007F03FC" w:rsidRDefault="000D3454" w:rsidP="000D3454">
      <w:pPr>
        <w:jc w:val="center"/>
        <w:rPr>
          <w:rFonts w:ascii="Arial" w:hAnsi="Arial"/>
          <w:b/>
          <w:snapToGrid w:val="0"/>
          <w:sz w:val="32"/>
          <w:szCs w:val="32"/>
        </w:rPr>
      </w:pPr>
      <w:r w:rsidRPr="000D3454">
        <w:rPr>
          <w:rFonts w:ascii="Arial" w:hAnsi="Arial"/>
          <w:b/>
          <w:snapToGrid w:val="0"/>
          <w:sz w:val="32"/>
          <w:szCs w:val="32"/>
        </w:rPr>
        <w:t>Cal/VPP Onsite Evaluation Preparation</w:t>
      </w:r>
    </w:p>
    <w:p w14:paraId="208FF2CB" w14:textId="77777777" w:rsidR="000D3454" w:rsidRPr="000D3454" w:rsidRDefault="000D3454" w:rsidP="000D3454">
      <w:pPr>
        <w:jc w:val="center"/>
        <w:rPr>
          <w:rFonts w:ascii="Arial" w:hAnsi="Arial"/>
          <w:b/>
          <w:snapToGrid w:val="0"/>
          <w:sz w:val="32"/>
          <w:szCs w:val="32"/>
        </w:rPr>
      </w:pPr>
    </w:p>
    <w:p w14:paraId="4D620F37" w14:textId="77777777" w:rsidR="0021679A" w:rsidRDefault="0021679A" w:rsidP="00FE2F81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Congratulations!  Your facility has successfully met the requirements of the pre-visit which qualifies you for the Cal/VPP comprehensive </w:t>
      </w:r>
      <w:r w:rsidR="00C45475">
        <w:rPr>
          <w:rFonts w:ascii="Arial" w:hAnsi="Arial"/>
          <w:snapToGrid w:val="0"/>
          <w:sz w:val="24"/>
        </w:rPr>
        <w:t>onsite evaluation</w:t>
      </w:r>
      <w:r>
        <w:rPr>
          <w:rFonts w:ascii="Arial" w:hAnsi="Arial"/>
          <w:snapToGrid w:val="0"/>
          <w:sz w:val="24"/>
        </w:rPr>
        <w:t xml:space="preserve">.  </w:t>
      </w:r>
      <w:r w:rsidR="00C45475">
        <w:rPr>
          <w:rFonts w:ascii="Arial" w:hAnsi="Arial"/>
          <w:snapToGrid w:val="0"/>
          <w:sz w:val="24"/>
        </w:rPr>
        <w:t>The following h</w:t>
      </w:r>
      <w:r>
        <w:rPr>
          <w:rFonts w:ascii="Arial" w:hAnsi="Arial"/>
          <w:snapToGrid w:val="0"/>
          <w:sz w:val="24"/>
        </w:rPr>
        <w:t xml:space="preserve">as been put together to </w:t>
      </w:r>
      <w:r w:rsidR="000D3454">
        <w:rPr>
          <w:rFonts w:ascii="Arial" w:hAnsi="Arial"/>
          <w:snapToGrid w:val="0"/>
          <w:sz w:val="24"/>
        </w:rPr>
        <w:t>help</w:t>
      </w:r>
      <w:r>
        <w:rPr>
          <w:rFonts w:ascii="Arial" w:hAnsi="Arial"/>
          <w:snapToGrid w:val="0"/>
          <w:sz w:val="24"/>
        </w:rPr>
        <w:t xml:space="preserve"> you prepare your site for a successful </w:t>
      </w:r>
      <w:r w:rsidR="000D3454">
        <w:rPr>
          <w:rFonts w:ascii="Arial" w:hAnsi="Arial"/>
          <w:snapToGrid w:val="0"/>
          <w:sz w:val="24"/>
        </w:rPr>
        <w:t>onsite visit</w:t>
      </w:r>
      <w:r>
        <w:rPr>
          <w:rFonts w:ascii="Arial" w:hAnsi="Arial"/>
          <w:snapToGrid w:val="0"/>
          <w:sz w:val="24"/>
        </w:rPr>
        <w:t>.</w:t>
      </w:r>
    </w:p>
    <w:p w14:paraId="45EE9708" w14:textId="77777777" w:rsidR="0021679A" w:rsidRDefault="0021679A" w:rsidP="00FE2F81">
      <w:pPr>
        <w:rPr>
          <w:rFonts w:ascii="Arial" w:hAnsi="Arial"/>
          <w:snapToGrid w:val="0"/>
          <w:sz w:val="24"/>
        </w:rPr>
      </w:pPr>
    </w:p>
    <w:p w14:paraId="6D24F6E1" w14:textId="77777777" w:rsidR="0021679A" w:rsidRDefault="0021679A" w:rsidP="00FE2F81">
      <w:pPr>
        <w:rPr>
          <w:rFonts w:ascii="Arial" w:hAnsi="Arial"/>
          <w:snapToGrid w:val="0"/>
          <w:sz w:val="24"/>
        </w:rPr>
      </w:pPr>
    </w:p>
    <w:p w14:paraId="3E2001EF" w14:textId="77777777" w:rsidR="0021679A" w:rsidRPr="00C45475" w:rsidRDefault="000D3454" w:rsidP="00FE2F81">
      <w:pPr>
        <w:rPr>
          <w:rFonts w:ascii="Arial" w:hAnsi="Arial"/>
          <w:b/>
          <w:snapToGrid w:val="0"/>
          <w:sz w:val="24"/>
          <w:u w:val="single"/>
        </w:rPr>
      </w:pPr>
      <w:r>
        <w:rPr>
          <w:rFonts w:ascii="Arial" w:hAnsi="Arial"/>
          <w:b/>
          <w:snapToGrid w:val="0"/>
          <w:sz w:val="24"/>
          <w:u w:val="single"/>
        </w:rPr>
        <w:t xml:space="preserve">A. </w:t>
      </w:r>
      <w:r w:rsidR="00C45475" w:rsidRPr="00C45475">
        <w:rPr>
          <w:rFonts w:ascii="Arial" w:hAnsi="Arial"/>
          <w:b/>
          <w:snapToGrid w:val="0"/>
          <w:sz w:val="24"/>
          <w:u w:val="single"/>
        </w:rPr>
        <w:t xml:space="preserve">Onsite Evaluation </w:t>
      </w:r>
      <w:r w:rsidR="0021679A" w:rsidRPr="00C45475">
        <w:rPr>
          <w:rFonts w:ascii="Arial" w:hAnsi="Arial"/>
          <w:b/>
          <w:snapToGrid w:val="0"/>
          <w:sz w:val="24"/>
          <w:u w:val="single"/>
        </w:rPr>
        <w:t>Pr</w:t>
      </w:r>
      <w:r>
        <w:rPr>
          <w:rFonts w:ascii="Arial" w:hAnsi="Arial"/>
          <w:b/>
          <w:snapToGrid w:val="0"/>
          <w:sz w:val="24"/>
          <w:u w:val="single"/>
        </w:rPr>
        <w:t>ocess</w:t>
      </w:r>
      <w:r w:rsidR="0021679A" w:rsidRPr="00C45475">
        <w:rPr>
          <w:rFonts w:ascii="Arial" w:hAnsi="Arial"/>
          <w:b/>
          <w:snapToGrid w:val="0"/>
          <w:sz w:val="24"/>
          <w:u w:val="single"/>
        </w:rPr>
        <w:t xml:space="preserve"> </w:t>
      </w:r>
    </w:p>
    <w:p w14:paraId="6CF712C0" w14:textId="77777777" w:rsidR="0021679A" w:rsidRDefault="0021679A" w:rsidP="00FE2F81">
      <w:pPr>
        <w:rPr>
          <w:rFonts w:ascii="Arial" w:hAnsi="Arial"/>
          <w:snapToGrid w:val="0"/>
          <w:sz w:val="24"/>
        </w:rPr>
      </w:pPr>
    </w:p>
    <w:p w14:paraId="5D97434A" w14:textId="77777777" w:rsidR="0021679A" w:rsidRDefault="0021679A" w:rsidP="00FE2F81">
      <w:pPr>
        <w:rPr>
          <w:rFonts w:ascii="Arial" w:hAnsi="Arial"/>
          <w:snapToGrid w:val="0"/>
          <w:sz w:val="24"/>
        </w:rPr>
      </w:pPr>
    </w:p>
    <w:p w14:paraId="0EFD4B52" w14:textId="77777777" w:rsidR="00A51D1C" w:rsidRDefault="00A43842" w:rsidP="00CC6BF2">
      <w:pPr>
        <w:numPr>
          <w:ilvl w:val="0"/>
          <w:numId w:val="7"/>
        </w:num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Designate</w:t>
      </w:r>
      <w:r w:rsidR="00FC2F25">
        <w:rPr>
          <w:rFonts w:ascii="Arial" w:hAnsi="Arial"/>
          <w:snapToGrid w:val="0"/>
          <w:sz w:val="24"/>
        </w:rPr>
        <w:t xml:space="preserve"> </w:t>
      </w:r>
      <w:r w:rsidR="0021679A">
        <w:rPr>
          <w:rFonts w:ascii="Arial" w:hAnsi="Arial"/>
          <w:snapToGrid w:val="0"/>
          <w:sz w:val="24"/>
        </w:rPr>
        <w:t xml:space="preserve">a conference room for the team during the </w:t>
      </w:r>
      <w:r w:rsidR="00FC2F25">
        <w:rPr>
          <w:rFonts w:ascii="Arial" w:hAnsi="Arial"/>
          <w:snapToGrid w:val="0"/>
          <w:sz w:val="24"/>
        </w:rPr>
        <w:t>evaluation</w:t>
      </w:r>
      <w:r w:rsidR="007A2C73">
        <w:rPr>
          <w:rFonts w:ascii="Arial" w:hAnsi="Arial"/>
          <w:snapToGrid w:val="0"/>
          <w:sz w:val="24"/>
        </w:rPr>
        <w:t xml:space="preserve"> and </w:t>
      </w:r>
      <w:r w:rsidR="00EA1E7D">
        <w:rPr>
          <w:rFonts w:ascii="Arial" w:hAnsi="Arial"/>
          <w:snapToGrid w:val="0"/>
          <w:sz w:val="24"/>
        </w:rPr>
        <w:t>a few</w:t>
      </w:r>
      <w:r w:rsidR="007A2C73">
        <w:rPr>
          <w:rFonts w:ascii="Arial" w:hAnsi="Arial"/>
          <w:snapToGrid w:val="0"/>
          <w:sz w:val="24"/>
        </w:rPr>
        <w:t xml:space="preserve"> rooms for conducting interviews/meetings.</w:t>
      </w:r>
    </w:p>
    <w:p w14:paraId="263F4FAC" w14:textId="77777777" w:rsidR="00A51D1C" w:rsidRDefault="00A51D1C" w:rsidP="00FE2F81">
      <w:pPr>
        <w:rPr>
          <w:rFonts w:ascii="Arial" w:hAnsi="Arial"/>
          <w:snapToGrid w:val="0"/>
          <w:sz w:val="24"/>
        </w:rPr>
      </w:pPr>
    </w:p>
    <w:p w14:paraId="65E04CE1" w14:textId="77777777" w:rsidR="0021679A" w:rsidRDefault="00A51D1C" w:rsidP="00CC6BF2">
      <w:pPr>
        <w:numPr>
          <w:ilvl w:val="0"/>
          <w:numId w:val="7"/>
        </w:num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A knowledgeable </w:t>
      </w:r>
      <w:r w:rsidR="00EF1071">
        <w:rPr>
          <w:rFonts w:ascii="Arial" w:hAnsi="Arial"/>
          <w:snapToGrid w:val="0"/>
          <w:sz w:val="24"/>
        </w:rPr>
        <w:t>guide</w:t>
      </w:r>
      <w:r>
        <w:rPr>
          <w:rFonts w:ascii="Arial" w:hAnsi="Arial"/>
          <w:snapToGrid w:val="0"/>
          <w:sz w:val="24"/>
        </w:rPr>
        <w:t xml:space="preserve"> should be available for each audit team member while the team is onsite.  The</w:t>
      </w:r>
      <w:r w:rsidR="0021679A">
        <w:rPr>
          <w:rFonts w:ascii="Arial" w:hAnsi="Arial"/>
          <w:snapToGrid w:val="0"/>
          <w:sz w:val="24"/>
        </w:rPr>
        <w:t xml:space="preserve"> </w:t>
      </w:r>
      <w:r w:rsidR="00EF1071">
        <w:rPr>
          <w:rFonts w:ascii="Arial" w:hAnsi="Arial"/>
          <w:snapToGrid w:val="0"/>
          <w:sz w:val="24"/>
        </w:rPr>
        <w:t>guide</w:t>
      </w:r>
      <w:r>
        <w:rPr>
          <w:rFonts w:ascii="Arial" w:hAnsi="Arial"/>
          <w:snapToGrid w:val="0"/>
          <w:sz w:val="24"/>
        </w:rPr>
        <w:t xml:space="preserve"> should be prepared to take detailed notes of the auditor’s findings.  This will be useful when addressing areas for improvement later in the process.  A digital camera is also useful for taking any “Before” and “After” pictures of any physical hazards that may be revealed during the audit.</w:t>
      </w:r>
    </w:p>
    <w:p w14:paraId="68F233F2" w14:textId="77777777" w:rsidR="00A51D1C" w:rsidRDefault="00A51D1C" w:rsidP="00FE2F81">
      <w:pPr>
        <w:rPr>
          <w:rFonts w:ascii="Arial" w:hAnsi="Arial"/>
          <w:snapToGrid w:val="0"/>
          <w:sz w:val="24"/>
        </w:rPr>
      </w:pPr>
    </w:p>
    <w:p w14:paraId="2EBFAD72" w14:textId="77777777" w:rsidR="00A51D1C" w:rsidRDefault="00EE0B73" w:rsidP="00CC6BF2">
      <w:pPr>
        <w:numPr>
          <w:ilvl w:val="0"/>
          <w:numId w:val="7"/>
        </w:num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Latest c</w:t>
      </w:r>
      <w:r w:rsidR="00A51D1C">
        <w:rPr>
          <w:rFonts w:ascii="Arial" w:hAnsi="Arial"/>
          <w:snapToGrid w:val="0"/>
          <w:sz w:val="24"/>
        </w:rPr>
        <w:t>opies of all EH&amp;S processes, procedures, and records</w:t>
      </w:r>
      <w:r w:rsidR="000D3454">
        <w:rPr>
          <w:rFonts w:ascii="Arial" w:hAnsi="Arial"/>
          <w:snapToGrid w:val="0"/>
          <w:sz w:val="24"/>
        </w:rPr>
        <w:t xml:space="preserve"> (section C.)</w:t>
      </w:r>
      <w:r w:rsidR="00A51D1C">
        <w:rPr>
          <w:rFonts w:ascii="Arial" w:hAnsi="Arial"/>
          <w:snapToGrid w:val="0"/>
          <w:sz w:val="24"/>
        </w:rPr>
        <w:t xml:space="preserve"> should be readily available to the </w:t>
      </w:r>
      <w:r w:rsidR="00C81E18">
        <w:rPr>
          <w:rFonts w:ascii="Arial" w:hAnsi="Arial"/>
          <w:snapToGrid w:val="0"/>
          <w:sz w:val="24"/>
        </w:rPr>
        <w:t xml:space="preserve">Cal/VPP </w:t>
      </w:r>
      <w:r w:rsidR="00A51D1C">
        <w:rPr>
          <w:rFonts w:ascii="Arial" w:hAnsi="Arial"/>
          <w:snapToGrid w:val="0"/>
          <w:sz w:val="24"/>
        </w:rPr>
        <w:t>audit team</w:t>
      </w:r>
      <w:r w:rsidR="000D3454">
        <w:rPr>
          <w:rFonts w:ascii="Arial" w:hAnsi="Arial"/>
          <w:snapToGrid w:val="0"/>
          <w:sz w:val="24"/>
        </w:rPr>
        <w:t xml:space="preserve"> </w:t>
      </w:r>
      <w:r w:rsidR="00E34ACD">
        <w:rPr>
          <w:rFonts w:ascii="Arial" w:hAnsi="Arial"/>
          <w:snapToGrid w:val="0"/>
          <w:sz w:val="24"/>
        </w:rPr>
        <w:t>in</w:t>
      </w:r>
      <w:r w:rsidR="00EF1071" w:rsidRPr="00EA1E7D">
        <w:rPr>
          <w:rFonts w:ascii="Arial" w:hAnsi="Arial"/>
          <w:snapToGrid w:val="0"/>
          <w:sz w:val="24"/>
        </w:rPr>
        <w:t xml:space="preserve"> </w:t>
      </w:r>
      <w:r w:rsidR="000D3454" w:rsidRPr="00EA1E7D">
        <w:rPr>
          <w:rFonts w:ascii="Arial" w:hAnsi="Arial"/>
          <w:snapToGrid w:val="0"/>
          <w:sz w:val="24"/>
        </w:rPr>
        <w:t>the conference room</w:t>
      </w:r>
      <w:r w:rsidR="00A51D1C">
        <w:rPr>
          <w:rFonts w:ascii="Arial" w:hAnsi="Arial"/>
          <w:snapToGrid w:val="0"/>
          <w:sz w:val="24"/>
        </w:rPr>
        <w:t xml:space="preserve">.  </w:t>
      </w:r>
    </w:p>
    <w:p w14:paraId="0A6DC2C9" w14:textId="77777777" w:rsidR="00A51D1C" w:rsidRDefault="00A51D1C" w:rsidP="00FE2F81">
      <w:pPr>
        <w:rPr>
          <w:rFonts w:ascii="Arial" w:hAnsi="Arial"/>
          <w:snapToGrid w:val="0"/>
          <w:sz w:val="24"/>
        </w:rPr>
      </w:pPr>
    </w:p>
    <w:p w14:paraId="2FD660BA" w14:textId="77777777" w:rsidR="00C45475" w:rsidRPr="00FE2F81" w:rsidRDefault="00600711" w:rsidP="00CC6BF2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additional maintenance personnel </w:t>
      </w:r>
      <w:r w:rsidR="00C45475" w:rsidRPr="00FE2F81">
        <w:rPr>
          <w:rFonts w:ascii="Arial" w:hAnsi="Arial" w:cs="Arial"/>
          <w:sz w:val="24"/>
          <w:szCs w:val="24"/>
        </w:rPr>
        <w:t>available to fix physical findings that are easy to fix during the onsite</w:t>
      </w:r>
      <w:r w:rsidR="00863355">
        <w:rPr>
          <w:rFonts w:ascii="Arial" w:hAnsi="Arial" w:cs="Arial"/>
          <w:sz w:val="24"/>
          <w:szCs w:val="24"/>
        </w:rPr>
        <w:t xml:space="preserve"> evaluation</w:t>
      </w:r>
      <w:r w:rsidR="00C45475" w:rsidRPr="00FE2F81">
        <w:rPr>
          <w:rFonts w:ascii="Arial" w:hAnsi="Arial" w:cs="Arial"/>
          <w:sz w:val="24"/>
          <w:szCs w:val="24"/>
        </w:rPr>
        <w:t>.</w:t>
      </w:r>
    </w:p>
    <w:p w14:paraId="4E4992E4" w14:textId="77777777" w:rsidR="00C45475" w:rsidRDefault="00C45475" w:rsidP="00C45475">
      <w:pPr>
        <w:rPr>
          <w:rFonts w:ascii="Arial" w:hAnsi="Arial" w:cs="Arial"/>
          <w:sz w:val="24"/>
          <w:szCs w:val="24"/>
        </w:rPr>
      </w:pPr>
    </w:p>
    <w:p w14:paraId="77950E11" w14:textId="09859CDF" w:rsidR="00FE2F81" w:rsidRPr="00237F84" w:rsidRDefault="00C45475" w:rsidP="00CC6BF2">
      <w:pPr>
        <w:numPr>
          <w:ilvl w:val="0"/>
          <w:numId w:val="7"/>
        </w:numPr>
        <w:rPr>
          <w:rFonts w:ascii="Arial" w:hAnsi="Arial"/>
          <w:snapToGrid w:val="0"/>
          <w:sz w:val="24"/>
        </w:rPr>
      </w:pPr>
      <w:r w:rsidRPr="00FE2F81">
        <w:rPr>
          <w:rFonts w:ascii="Arial" w:hAnsi="Arial" w:cs="Arial"/>
          <w:sz w:val="24"/>
          <w:szCs w:val="24"/>
        </w:rPr>
        <w:t xml:space="preserve">All </w:t>
      </w:r>
      <w:r w:rsidR="00AA2D0D">
        <w:rPr>
          <w:rFonts w:ascii="Arial" w:hAnsi="Arial" w:cs="Arial"/>
          <w:sz w:val="24"/>
          <w:szCs w:val="24"/>
        </w:rPr>
        <w:t xml:space="preserve">non-systematic </w:t>
      </w:r>
      <w:r w:rsidRPr="00FE2F81">
        <w:rPr>
          <w:rFonts w:ascii="Arial" w:hAnsi="Arial" w:cs="Arial"/>
          <w:sz w:val="24"/>
          <w:szCs w:val="24"/>
        </w:rPr>
        <w:t xml:space="preserve">findings that are </w:t>
      </w:r>
      <w:r w:rsidR="00600711">
        <w:rPr>
          <w:rFonts w:ascii="Arial" w:hAnsi="Arial" w:cs="Arial"/>
          <w:sz w:val="24"/>
          <w:szCs w:val="24"/>
        </w:rPr>
        <w:t xml:space="preserve">completely </w:t>
      </w:r>
      <w:r w:rsidRPr="00FE2F81">
        <w:rPr>
          <w:rFonts w:ascii="Arial" w:hAnsi="Arial" w:cs="Arial"/>
          <w:sz w:val="24"/>
          <w:szCs w:val="24"/>
        </w:rPr>
        <w:t xml:space="preserve">corrected during </w:t>
      </w:r>
      <w:r w:rsidR="00577D8F">
        <w:rPr>
          <w:rFonts w:ascii="Arial" w:hAnsi="Arial" w:cs="Arial"/>
          <w:sz w:val="24"/>
          <w:szCs w:val="24"/>
        </w:rPr>
        <w:t xml:space="preserve">the </w:t>
      </w:r>
      <w:r w:rsidRPr="00FE2F81">
        <w:rPr>
          <w:rFonts w:ascii="Arial" w:hAnsi="Arial" w:cs="Arial"/>
          <w:sz w:val="24"/>
          <w:szCs w:val="24"/>
        </w:rPr>
        <w:t xml:space="preserve">onsite </w:t>
      </w:r>
      <w:r>
        <w:rPr>
          <w:rFonts w:ascii="Arial" w:hAnsi="Arial" w:cs="Arial"/>
          <w:sz w:val="24"/>
          <w:szCs w:val="24"/>
        </w:rPr>
        <w:t xml:space="preserve">evaluation </w:t>
      </w:r>
      <w:r w:rsidRPr="00FE2F81">
        <w:rPr>
          <w:rFonts w:ascii="Arial" w:hAnsi="Arial" w:cs="Arial"/>
          <w:sz w:val="24"/>
          <w:szCs w:val="24"/>
        </w:rPr>
        <w:t xml:space="preserve">will not show </w:t>
      </w:r>
      <w:r w:rsidR="00CC6BF2">
        <w:rPr>
          <w:rFonts w:ascii="Arial" w:hAnsi="Arial" w:cs="Arial"/>
          <w:sz w:val="24"/>
          <w:szCs w:val="24"/>
        </w:rPr>
        <w:t>up</w:t>
      </w:r>
      <w:r w:rsidRPr="00FE2F81">
        <w:rPr>
          <w:rFonts w:ascii="Arial" w:hAnsi="Arial" w:cs="Arial"/>
          <w:sz w:val="24"/>
          <w:szCs w:val="24"/>
        </w:rPr>
        <w:t xml:space="preserve"> </w:t>
      </w:r>
      <w:r w:rsidR="00EE0B73">
        <w:rPr>
          <w:rFonts w:ascii="Arial" w:hAnsi="Arial" w:cs="Arial"/>
          <w:sz w:val="24"/>
          <w:szCs w:val="24"/>
        </w:rPr>
        <w:t xml:space="preserve">in </w:t>
      </w:r>
      <w:r w:rsidRPr="00FE2F81">
        <w:rPr>
          <w:rFonts w:ascii="Arial" w:hAnsi="Arial" w:cs="Arial"/>
          <w:sz w:val="24"/>
          <w:szCs w:val="24"/>
        </w:rPr>
        <w:t>the Cal/VPP report</w:t>
      </w:r>
      <w:r>
        <w:rPr>
          <w:rFonts w:ascii="Arial" w:hAnsi="Arial" w:cs="Arial"/>
          <w:sz w:val="24"/>
          <w:szCs w:val="24"/>
        </w:rPr>
        <w:t>.</w:t>
      </w:r>
    </w:p>
    <w:p w14:paraId="2C4988D4" w14:textId="77777777" w:rsidR="00237F84" w:rsidRDefault="00237F84" w:rsidP="00237F84">
      <w:pPr>
        <w:rPr>
          <w:rFonts w:ascii="Arial" w:hAnsi="Arial"/>
          <w:snapToGrid w:val="0"/>
          <w:sz w:val="24"/>
        </w:rPr>
      </w:pPr>
    </w:p>
    <w:p w14:paraId="1C13012A" w14:textId="77777777" w:rsidR="00A51D1C" w:rsidRDefault="00A51D1C" w:rsidP="00FE2F81">
      <w:pPr>
        <w:rPr>
          <w:rFonts w:ascii="Arial" w:hAnsi="Arial"/>
          <w:i/>
          <w:snapToGrid w:val="0"/>
          <w:sz w:val="24"/>
        </w:rPr>
      </w:pPr>
    </w:p>
    <w:p w14:paraId="20205B10" w14:textId="77777777" w:rsidR="00FE2F81" w:rsidRDefault="00FE2F81" w:rsidP="00FE2F81">
      <w:pPr>
        <w:rPr>
          <w:rFonts w:ascii="Arial" w:hAnsi="Arial"/>
          <w:i/>
          <w:snapToGrid w:val="0"/>
          <w:sz w:val="24"/>
        </w:rPr>
      </w:pPr>
    </w:p>
    <w:p w14:paraId="14522E23" w14:textId="77777777" w:rsidR="00A51D1C" w:rsidRDefault="000D3454" w:rsidP="00FE2F81">
      <w:pPr>
        <w:rPr>
          <w:rFonts w:ascii="Arial" w:hAnsi="Arial"/>
          <w:i/>
          <w:snapToGrid w:val="0"/>
          <w:sz w:val="24"/>
        </w:rPr>
      </w:pPr>
      <w:r>
        <w:rPr>
          <w:rFonts w:ascii="Arial" w:hAnsi="Arial"/>
          <w:b/>
          <w:snapToGrid w:val="0"/>
          <w:sz w:val="24"/>
          <w:u w:val="single"/>
        </w:rPr>
        <w:t xml:space="preserve">B. </w:t>
      </w:r>
      <w:r w:rsidR="00C45475" w:rsidRPr="00C45475">
        <w:rPr>
          <w:rFonts w:ascii="Arial" w:hAnsi="Arial"/>
          <w:b/>
          <w:snapToGrid w:val="0"/>
          <w:sz w:val="24"/>
          <w:u w:val="single"/>
        </w:rPr>
        <w:t>Onsite Evaluation S</w:t>
      </w:r>
      <w:r w:rsidR="00A51D1C" w:rsidRPr="00C45475">
        <w:rPr>
          <w:rFonts w:ascii="Arial" w:hAnsi="Arial"/>
          <w:b/>
          <w:snapToGrid w:val="0"/>
          <w:sz w:val="24"/>
          <w:u w:val="single"/>
        </w:rPr>
        <w:t>chedule</w:t>
      </w:r>
    </w:p>
    <w:p w14:paraId="2FC0A678" w14:textId="77777777" w:rsidR="00A51D1C" w:rsidRDefault="00A51D1C" w:rsidP="00FE2F81">
      <w:pPr>
        <w:rPr>
          <w:rFonts w:ascii="Arial" w:hAnsi="Arial"/>
          <w:i/>
          <w:snapToGrid w:val="0"/>
          <w:sz w:val="24"/>
        </w:rPr>
      </w:pPr>
    </w:p>
    <w:p w14:paraId="0CBF1473" w14:textId="32739A7B" w:rsidR="00437230" w:rsidRPr="00752DCE" w:rsidRDefault="00A51D1C" w:rsidP="00EA1E7D">
      <w:pPr>
        <w:numPr>
          <w:ilvl w:val="0"/>
          <w:numId w:val="8"/>
        </w:numPr>
        <w:rPr>
          <w:rFonts w:ascii="Arial" w:hAnsi="Arial"/>
          <w:snapToGrid w:val="0"/>
          <w:sz w:val="24"/>
        </w:rPr>
      </w:pPr>
      <w:r w:rsidRPr="00752DCE">
        <w:rPr>
          <w:rFonts w:ascii="Arial" w:hAnsi="Arial"/>
          <w:snapToGrid w:val="0"/>
          <w:sz w:val="24"/>
        </w:rPr>
        <w:t xml:space="preserve">The first day of </w:t>
      </w:r>
      <w:r w:rsidR="00EA1E7D" w:rsidRPr="00752DCE">
        <w:rPr>
          <w:rFonts w:ascii="Arial" w:hAnsi="Arial"/>
          <w:snapToGrid w:val="0"/>
          <w:sz w:val="24"/>
        </w:rPr>
        <w:t>the onsite</w:t>
      </w:r>
      <w:r w:rsidR="007A2C73" w:rsidRPr="00752DCE">
        <w:rPr>
          <w:rFonts w:ascii="Arial" w:hAnsi="Arial"/>
          <w:snapToGrid w:val="0"/>
          <w:sz w:val="24"/>
        </w:rPr>
        <w:t xml:space="preserve"> </w:t>
      </w:r>
      <w:r w:rsidR="00EA1E7D" w:rsidRPr="00752DCE">
        <w:rPr>
          <w:rFonts w:ascii="Arial" w:hAnsi="Arial"/>
          <w:snapToGrid w:val="0"/>
          <w:sz w:val="24"/>
        </w:rPr>
        <w:t xml:space="preserve">evaluation </w:t>
      </w:r>
      <w:r w:rsidR="00EA1E7D">
        <w:rPr>
          <w:rFonts w:ascii="Arial" w:hAnsi="Arial"/>
          <w:snapToGrid w:val="0"/>
          <w:sz w:val="24"/>
        </w:rPr>
        <w:t xml:space="preserve">plan to </w:t>
      </w:r>
      <w:r w:rsidR="00EA1E7D" w:rsidRPr="00752DCE">
        <w:rPr>
          <w:rFonts w:ascii="Arial" w:hAnsi="Arial"/>
          <w:snapToGrid w:val="0"/>
          <w:sz w:val="24"/>
        </w:rPr>
        <w:t>provide</w:t>
      </w:r>
      <w:r w:rsidR="007A2C73" w:rsidRPr="00752DCE">
        <w:rPr>
          <w:rFonts w:ascii="Arial" w:hAnsi="Arial"/>
          <w:snapToGrid w:val="0"/>
          <w:sz w:val="24"/>
        </w:rPr>
        <w:t xml:space="preserve"> </w:t>
      </w:r>
      <w:r w:rsidR="007D3DEE" w:rsidRPr="00752DCE">
        <w:rPr>
          <w:rFonts w:ascii="Arial" w:hAnsi="Arial"/>
          <w:snapToGrid w:val="0"/>
          <w:sz w:val="24"/>
        </w:rPr>
        <w:t>an overview</w:t>
      </w:r>
      <w:r w:rsidR="007A2C73" w:rsidRPr="00752DCE">
        <w:rPr>
          <w:rFonts w:ascii="Arial" w:hAnsi="Arial"/>
          <w:snapToGrid w:val="0"/>
          <w:sz w:val="24"/>
        </w:rPr>
        <w:t xml:space="preserve"> of the facility</w:t>
      </w:r>
      <w:r w:rsidR="00752DCE" w:rsidRPr="00752DCE">
        <w:rPr>
          <w:rFonts w:ascii="Arial" w:hAnsi="Arial"/>
          <w:snapToGrid w:val="0"/>
          <w:sz w:val="24"/>
        </w:rPr>
        <w:t xml:space="preserve"> and organization, work schedule(s), contractors </w:t>
      </w:r>
      <w:r w:rsidR="00EA1E7D" w:rsidRPr="00752DCE">
        <w:rPr>
          <w:rFonts w:ascii="Arial" w:hAnsi="Arial"/>
          <w:snapToGrid w:val="0"/>
          <w:sz w:val="24"/>
        </w:rPr>
        <w:t xml:space="preserve">activities </w:t>
      </w:r>
      <w:r w:rsidR="007D3DEE">
        <w:rPr>
          <w:rFonts w:ascii="Arial" w:hAnsi="Arial"/>
          <w:snapToGrid w:val="0"/>
          <w:sz w:val="24"/>
        </w:rPr>
        <w:t xml:space="preserve">and any </w:t>
      </w:r>
      <w:r w:rsidR="007D3DEE" w:rsidRPr="00752DCE">
        <w:rPr>
          <w:rFonts w:ascii="Arial" w:hAnsi="Arial"/>
          <w:snapToGrid w:val="0"/>
          <w:sz w:val="24"/>
        </w:rPr>
        <w:t xml:space="preserve">safety meetings/events </w:t>
      </w:r>
      <w:r w:rsidR="00EA1E7D" w:rsidRPr="00752DCE">
        <w:rPr>
          <w:rFonts w:ascii="Arial" w:hAnsi="Arial"/>
          <w:snapToGrid w:val="0"/>
          <w:sz w:val="24"/>
        </w:rPr>
        <w:t>during</w:t>
      </w:r>
      <w:r w:rsidR="00752DCE" w:rsidRPr="00752DCE">
        <w:rPr>
          <w:rFonts w:ascii="Arial" w:hAnsi="Arial"/>
          <w:snapToGrid w:val="0"/>
          <w:sz w:val="24"/>
        </w:rPr>
        <w:t xml:space="preserve"> the week. T</w:t>
      </w:r>
      <w:r w:rsidRPr="00752DCE">
        <w:rPr>
          <w:rFonts w:ascii="Arial" w:hAnsi="Arial"/>
          <w:snapToGrid w:val="0"/>
          <w:sz w:val="24"/>
        </w:rPr>
        <w:t xml:space="preserve">he </w:t>
      </w:r>
      <w:r w:rsidR="007A2C73" w:rsidRPr="00752DCE">
        <w:rPr>
          <w:rFonts w:ascii="Arial" w:hAnsi="Arial"/>
          <w:snapToGrid w:val="0"/>
          <w:sz w:val="24"/>
        </w:rPr>
        <w:t xml:space="preserve">Cal/VPP </w:t>
      </w:r>
      <w:r w:rsidRPr="00752DCE">
        <w:rPr>
          <w:rFonts w:ascii="Arial" w:hAnsi="Arial"/>
          <w:snapToGrid w:val="0"/>
          <w:sz w:val="24"/>
        </w:rPr>
        <w:t xml:space="preserve">team </w:t>
      </w:r>
      <w:r w:rsidR="00752DCE" w:rsidRPr="00752DCE">
        <w:rPr>
          <w:rFonts w:ascii="Arial" w:hAnsi="Arial"/>
          <w:snapToGrid w:val="0"/>
          <w:sz w:val="24"/>
        </w:rPr>
        <w:t xml:space="preserve">leader will also </w:t>
      </w:r>
      <w:r w:rsidR="00EA1E7D" w:rsidRPr="00752DCE">
        <w:rPr>
          <w:rFonts w:ascii="Arial" w:hAnsi="Arial"/>
          <w:snapToGrid w:val="0"/>
          <w:sz w:val="24"/>
        </w:rPr>
        <w:t xml:space="preserve">present </w:t>
      </w:r>
      <w:r w:rsidR="007D3DEE" w:rsidRPr="00752DCE">
        <w:rPr>
          <w:rFonts w:ascii="Arial" w:hAnsi="Arial"/>
          <w:snapToGrid w:val="0"/>
          <w:sz w:val="24"/>
        </w:rPr>
        <w:t>an overview of the</w:t>
      </w:r>
      <w:r w:rsidR="007A2C73" w:rsidRPr="00752DCE">
        <w:rPr>
          <w:rFonts w:ascii="Arial" w:hAnsi="Arial"/>
          <w:snapToGrid w:val="0"/>
          <w:sz w:val="24"/>
        </w:rPr>
        <w:t xml:space="preserve"> Cal/VPP process</w:t>
      </w:r>
      <w:r w:rsidR="00A43842">
        <w:rPr>
          <w:rFonts w:ascii="Arial" w:hAnsi="Arial"/>
          <w:snapToGrid w:val="0"/>
          <w:sz w:val="24"/>
        </w:rPr>
        <w:t>.</w:t>
      </w:r>
      <w:r w:rsidRPr="00752DCE">
        <w:rPr>
          <w:rFonts w:ascii="Arial" w:hAnsi="Arial"/>
          <w:snapToGrid w:val="0"/>
          <w:sz w:val="24"/>
        </w:rPr>
        <w:t xml:space="preserve">  </w:t>
      </w:r>
    </w:p>
    <w:p w14:paraId="198044DD" w14:textId="77777777" w:rsidR="00437230" w:rsidRDefault="00437230" w:rsidP="006C4BEA">
      <w:pPr>
        <w:ind w:left="720"/>
        <w:rPr>
          <w:rFonts w:ascii="Arial" w:hAnsi="Arial"/>
          <w:snapToGrid w:val="0"/>
          <w:sz w:val="24"/>
        </w:rPr>
      </w:pPr>
    </w:p>
    <w:p w14:paraId="68DE97E4" w14:textId="77777777" w:rsidR="00FE2F81" w:rsidRPr="00EF1071" w:rsidRDefault="00437230" w:rsidP="006C4BEA">
      <w:pPr>
        <w:ind w:left="720"/>
        <w:rPr>
          <w:rFonts w:ascii="Arial" w:hAnsi="Arial"/>
          <w:snapToGrid w:val="0"/>
          <w:sz w:val="24"/>
          <w:szCs w:val="24"/>
        </w:rPr>
      </w:pPr>
      <w:r w:rsidRPr="00EF1071">
        <w:rPr>
          <w:rFonts w:ascii="Arial" w:hAnsi="Arial"/>
          <w:snapToGrid w:val="0"/>
          <w:sz w:val="24"/>
          <w:szCs w:val="24"/>
        </w:rPr>
        <w:t xml:space="preserve">Note: </w:t>
      </w:r>
      <w:r w:rsidR="00A51D1C" w:rsidRPr="00EF1071">
        <w:rPr>
          <w:rFonts w:ascii="Arial" w:hAnsi="Arial"/>
          <w:snapToGrid w:val="0"/>
          <w:sz w:val="24"/>
          <w:szCs w:val="24"/>
        </w:rPr>
        <w:t xml:space="preserve">The compliance </w:t>
      </w:r>
      <w:r w:rsidR="00747BF8">
        <w:rPr>
          <w:rFonts w:ascii="Arial" w:hAnsi="Arial"/>
          <w:snapToGrid w:val="0"/>
          <w:sz w:val="24"/>
          <w:szCs w:val="24"/>
        </w:rPr>
        <w:t>s</w:t>
      </w:r>
      <w:r w:rsidR="00EE0B73">
        <w:rPr>
          <w:rFonts w:ascii="Arial" w:hAnsi="Arial"/>
          <w:snapToGrid w:val="0"/>
          <w:sz w:val="24"/>
          <w:szCs w:val="24"/>
        </w:rPr>
        <w:t xml:space="preserve">upport </w:t>
      </w:r>
      <w:r w:rsidR="00A51D1C" w:rsidRPr="00EF1071">
        <w:rPr>
          <w:rFonts w:ascii="Arial" w:hAnsi="Arial"/>
          <w:snapToGrid w:val="0"/>
          <w:sz w:val="24"/>
          <w:szCs w:val="24"/>
        </w:rPr>
        <w:t xml:space="preserve">person from the Cal/OSHA district office </w:t>
      </w:r>
      <w:r w:rsidRPr="00EF1071">
        <w:rPr>
          <w:rFonts w:ascii="Arial" w:hAnsi="Arial"/>
          <w:snapToGrid w:val="0"/>
          <w:sz w:val="24"/>
          <w:szCs w:val="24"/>
        </w:rPr>
        <w:t xml:space="preserve">is invited and may </w:t>
      </w:r>
      <w:r w:rsidR="00A51D1C" w:rsidRPr="00EF1071">
        <w:rPr>
          <w:rFonts w:ascii="Arial" w:hAnsi="Arial"/>
          <w:snapToGrid w:val="0"/>
          <w:sz w:val="24"/>
          <w:szCs w:val="24"/>
        </w:rPr>
        <w:t xml:space="preserve">attend the opening conference </w:t>
      </w:r>
      <w:r w:rsidRPr="00EF1071">
        <w:rPr>
          <w:rFonts w:ascii="Arial" w:hAnsi="Arial"/>
          <w:snapToGrid w:val="0"/>
          <w:sz w:val="24"/>
          <w:szCs w:val="24"/>
        </w:rPr>
        <w:t xml:space="preserve">to </w:t>
      </w:r>
      <w:r w:rsidR="00A51D1C" w:rsidRPr="00EF1071">
        <w:rPr>
          <w:rFonts w:ascii="Arial" w:hAnsi="Arial"/>
          <w:snapToGrid w:val="0"/>
          <w:sz w:val="24"/>
          <w:szCs w:val="24"/>
        </w:rPr>
        <w:t xml:space="preserve">accompany the team during the </w:t>
      </w:r>
      <w:r w:rsidRPr="00EF1071">
        <w:rPr>
          <w:rFonts w:ascii="Arial" w:hAnsi="Arial"/>
          <w:snapToGrid w:val="0"/>
          <w:sz w:val="24"/>
          <w:szCs w:val="24"/>
        </w:rPr>
        <w:t xml:space="preserve">initial </w:t>
      </w:r>
      <w:r w:rsidR="00A51D1C" w:rsidRPr="00EF1071">
        <w:rPr>
          <w:rFonts w:ascii="Arial" w:hAnsi="Arial"/>
          <w:snapToGrid w:val="0"/>
          <w:sz w:val="24"/>
          <w:szCs w:val="24"/>
        </w:rPr>
        <w:t>site tour.</w:t>
      </w:r>
      <w:r w:rsidR="00FE2F81" w:rsidRPr="00EF1071">
        <w:rPr>
          <w:rFonts w:ascii="Arial" w:hAnsi="Arial"/>
          <w:snapToGrid w:val="0"/>
          <w:sz w:val="24"/>
          <w:szCs w:val="24"/>
        </w:rPr>
        <w:t xml:space="preserve">  </w:t>
      </w:r>
    </w:p>
    <w:p w14:paraId="3E75FC37" w14:textId="77777777" w:rsidR="00FE2F81" w:rsidRDefault="00FE2F81" w:rsidP="00FE2F81">
      <w:pPr>
        <w:rPr>
          <w:rFonts w:ascii="Arial" w:hAnsi="Arial"/>
          <w:snapToGrid w:val="0"/>
          <w:sz w:val="24"/>
        </w:rPr>
      </w:pPr>
    </w:p>
    <w:p w14:paraId="4F59A385" w14:textId="566ACF30" w:rsidR="00FE2F81" w:rsidRPr="00E34ACD" w:rsidRDefault="00A43842" w:rsidP="00E34ACD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</w:t>
      </w:r>
      <w:r w:rsidR="00437230" w:rsidRPr="00E34ACD">
        <w:rPr>
          <w:rFonts w:ascii="Arial" w:hAnsi="Arial" w:cs="Arial"/>
          <w:sz w:val="24"/>
          <w:szCs w:val="24"/>
        </w:rPr>
        <w:t xml:space="preserve"> the presentation</w:t>
      </w:r>
      <w:r w:rsidR="000C4CE8">
        <w:rPr>
          <w:rFonts w:ascii="Arial" w:hAnsi="Arial" w:cs="Arial"/>
          <w:sz w:val="24"/>
          <w:szCs w:val="24"/>
        </w:rPr>
        <w:t>s</w:t>
      </w:r>
      <w:r w:rsidR="00EF1071" w:rsidRPr="00E34ACD">
        <w:rPr>
          <w:rFonts w:ascii="Arial" w:hAnsi="Arial" w:cs="Arial"/>
          <w:sz w:val="24"/>
          <w:szCs w:val="24"/>
        </w:rPr>
        <w:t>,</w:t>
      </w:r>
      <w:r w:rsidR="00437230" w:rsidRPr="00E34ACD">
        <w:rPr>
          <w:rFonts w:ascii="Arial" w:hAnsi="Arial" w:cs="Arial"/>
          <w:sz w:val="24"/>
          <w:szCs w:val="24"/>
        </w:rPr>
        <w:t xml:space="preserve"> provide </w:t>
      </w:r>
      <w:r w:rsidR="00600711" w:rsidRPr="00E34ACD">
        <w:rPr>
          <w:rFonts w:ascii="Arial" w:hAnsi="Arial" w:cs="Arial"/>
          <w:sz w:val="24"/>
          <w:szCs w:val="24"/>
        </w:rPr>
        <w:t xml:space="preserve">the </w:t>
      </w:r>
      <w:r w:rsidR="00752DCE">
        <w:rPr>
          <w:rFonts w:ascii="Arial" w:hAnsi="Arial" w:cs="Arial"/>
          <w:sz w:val="24"/>
          <w:szCs w:val="24"/>
        </w:rPr>
        <w:t>Cal/</w:t>
      </w:r>
      <w:r w:rsidR="00600711" w:rsidRPr="00E34ACD">
        <w:rPr>
          <w:rFonts w:ascii="Arial" w:hAnsi="Arial" w:cs="Arial"/>
          <w:sz w:val="24"/>
          <w:szCs w:val="24"/>
        </w:rPr>
        <w:t>VPP</w:t>
      </w:r>
      <w:r w:rsidR="00FE2F81" w:rsidRPr="00E34ACD">
        <w:rPr>
          <w:rFonts w:ascii="Arial" w:hAnsi="Arial" w:cs="Arial"/>
          <w:sz w:val="24"/>
          <w:szCs w:val="24"/>
        </w:rPr>
        <w:t xml:space="preserve"> </w:t>
      </w:r>
      <w:r w:rsidRPr="00E34ACD">
        <w:rPr>
          <w:rFonts w:ascii="Arial" w:hAnsi="Arial" w:cs="Arial"/>
          <w:sz w:val="24"/>
          <w:szCs w:val="24"/>
        </w:rPr>
        <w:t>team with</w:t>
      </w:r>
      <w:r w:rsidR="00FE2F81" w:rsidRPr="00E34ACD">
        <w:rPr>
          <w:rFonts w:ascii="Arial" w:hAnsi="Arial" w:cs="Arial"/>
          <w:sz w:val="24"/>
          <w:szCs w:val="24"/>
        </w:rPr>
        <w:t xml:space="preserve"> </w:t>
      </w:r>
      <w:r w:rsidR="00600711" w:rsidRPr="00E34ACD">
        <w:rPr>
          <w:rFonts w:ascii="Arial" w:hAnsi="Arial" w:cs="Arial"/>
          <w:sz w:val="24"/>
          <w:szCs w:val="24"/>
        </w:rPr>
        <w:t xml:space="preserve">a </w:t>
      </w:r>
      <w:r w:rsidR="00EF1071" w:rsidRPr="00E34ACD">
        <w:rPr>
          <w:rFonts w:ascii="Arial" w:hAnsi="Arial" w:cs="Arial"/>
          <w:sz w:val="24"/>
          <w:szCs w:val="24"/>
        </w:rPr>
        <w:t xml:space="preserve">brief </w:t>
      </w:r>
      <w:r w:rsidR="00FE2F81" w:rsidRPr="00E34ACD">
        <w:rPr>
          <w:rFonts w:ascii="Arial" w:hAnsi="Arial" w:cs="Arial"/>
          <w:sz w:val="24"/>
          <w:szCs w:val="24"/>
        </w:rPr>
        <w:t xml:space="preserve">tour of the facility. </w:t>
      </w:r>
      <w:r w:rsidR="00863355" w:rsidRPr="00E34ACD">
        <w:rPr>
          <w:rFonts w:ascii="Arial" w:hAnsi="Arial" w:cs="Arial"/>
          <w:sz w:val="24"/>
          <w:szCs w:val="24"/>
        </w:rPr>
        <w:t xml:space="preserve">Provide </w:t>
      </w:r>
      <w:r w:rsidR="00FE2F81" w:rsidRPr="00E34ACD">
        <w:rPr>
          <w:rFonts w:ascii="Arial" w:hAnsi="Arial" w:cs="Arial"/>
          <w:sz w:val="24"/>
          <w:szCs w:val="24"/>
        </w:rPr>
        <w:t xml:space="preserve">a copy of </w:t>
      </w:r>
      <w:r w:rsidR="00863355" w:rsidRPr="00E34ACD">
        <w:rPr>
          <w:rFonts w:ascii="Arial" w:hAnsi="Arial" w:cs="Arial"/>
          <w:sz w:val="24"/>
          <w:szCs w:val="24"/>
        </w:rPr>
        <w:t xml:space="preserve">the </w:t>
      </w:r>
      <w:r w:rsidR="00FE2F81" w:rsidRPr="00E34ACD">
        <w:rPr>
          <w:rFonts w:ascii="Arial" w:hAnsi="Arial" w:cs="Arial"/>
          <w:sz w:val="24"/>
          <w:szCs w:val="24"/>
        </w:rPr>
        <w:t xml:space="preserve">site layout for each team member. </w:t>
      </w:r>
    </w:p>
    <w:p w14:paraId="3CE3017B" w14:textId="77777777" w:rsidR="00B3720C" w:rsidRDefault="00B3720C" w:rsidP="00FE2F81">
      <w:pPr>
        <w:rPr>
          <w:rFonts w:ascii="Arial" w:hAnsi="Arial" w:cs="Arial"/>
          <w:sz w:val="24"/>
          <w:szCs w:val="24"/>
        </w:rPr>
      </w:pPr>
    </w:p>
    <w:p w14:paraId="6BBC8F31" w14:textId="49B60AE2" w:rsidR="00FE2F81" w:rsidRPr="00EF1071" w:rsidRDefault="00FE2F81" w:rsidP="00CC6BF2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2F81">
        <w:rPr>
          <w:rFonts w:ascii="Arial" w:hAnsi="Arial" w:cs="Arial"/>
          <w:sz w:val="24"/>
          <w:szCs w:val="24"/>
        </w:rPr>
        <w:t xml:space="preserve">The </w:t>
      </w:r>
      <w:r w:rsidR="007D3DEE">
        <w:rPr>
          <w:rFonts w:ascii="Arial" w:hAnsi="Arial" w:cs="Arial"/>
          <w:sz w:val="24"/>
          <w:szCs w:val="24"/>
        </w:rPr>
        <w:t xml:space="preserve">Cal/VPP </w:t>
      </w:r>
      <w:r w:rsidRPr="00FE2F81">
        <w:rPr>
          <w:rFonts w:ascii="Arial" w:hAnsi="Arial" w:cs="Arial"/>
          <w:sz w:val="24"/>
          <w:szCs w:val="24"/>
        </w:rPr>
        <w:t xml:space="preserve">team </w:t>
      </w:r>
      <w:r w:rsidR="007D3DEE">
        <w:rPr>
          <w:rFonts w:ascii="Arial" w:hAnsi="Arial" w:cs="Arial"/>
          <w:sz w:val="24"/>
          <w:szCs w:val="24"/>
        </w:rPr>
        <w:t xml:space="preserve">members </w:t>
      </w:r>
      <w:r w:rsidRPr="00FE2F81">
        <w:rPr>
          <w:rFonts w:ascii="Arial" w:hAnsi="Arial" w:cs="Arial"/>
          <w:sz w:val="24"/>
          <w:szCs w:val="24"/>
        </w:rPr>
        <w:t>will then</w:t>
      </w:r>
      <w:r w:rsidR="008F147E">
        <w:rPr>
          <w:rFonts w:ascii="Arial" w:hAnsi="Arial" w:cs="Arial"/>
          <w:sz w:val="24"/>
          <w:szCs w:val="24"/>
        </w:rPr>
        <w:t xml:space="preserve"> individually begin</w:t>
      </w:r>
      <w:r w:rsidRPr="00FE2F81">
        <w:rPr>
          <w:rFonts w:ascii="Arial" w:hAnsi="Arial" w:cs="Arial"/>
          <w:sz w:val="24"/>
          <w:szCs w:val="24"/>
        </w:rPr>
        <w:t xml:space="preserve"> reviewing their assigned areas of </w:t>
      </w:r>
      <w:r w:rsidR="00EF1071">
        <w:rPr>
          <w:rFonts w:ascii="Arial" w:hAnsi="Arial" w:cs="Arial"/>
          <w:sz w:val="24"/>
          <w:szCs w:val="24"/>
        </w:rPr>
        <w:t xml:space="preserve">expertise. </w:t>
      </w:r>
      <w:r w:rsidR="000C4EC4">
        <w:rPr>
          <w:rFonts w:ascii="Arial" w:hAnsi="Arial" w:cs="Arial"/>
          <w:sz w:val="24"/>
          <w:szCs w:val="24"/>
        </w:rPr>
        <w:t xml:space="preserve"> </w:t>
      </w:r>
      <w:r w:rsidR="00EF1071">
        <w:rPr>
          <w:rFonts w:ascii="Arial" w:hAnsi="Arial" w:cs="Arial"/>
          <w:sz w:val="24"/>
          <w:szCs w:val="24"/>
        </w:rPr>
        <w:t xml:space="preserve">The team should </w:t>
      </w:r>
      <w:r w:rsidR="00F66F7B">
        <w:rPr>
          <w:rFonts w:ascii="Arial" w:hAnsi="Arial" w:cs="Arial"/>
          <w:sz w:val="24"/>
          <w:szCs w:val="24"/>
        </w:rPr>
        <w:t>always be</w:t>
      </w:r>
      <w:r w:rsidR="00A43842">
        <w:rPr>
          <w:rFonts w:ascii="Arial" w:hAnsi="Arial" w:cs="Arial"/>
          <w:sz w:val="24"/>
          <w:szCs w:val="24"/>
        </w:rPr>
        <w:t xml:space="preserve"> accompanied by site guides</w:t>
      </w:r>
      <w:r w:rsidR="00EF1071">
        <w:rPr>
          <w:rFonts w:ascii="Arial" w:hAnsi="Arial" w:cs="Arial"/>
          <w:sz w:val="24"/>
          <w:szCs w:val="24"/>
        </w:rPr>
        <w:t xml:space="preserve"> </w:t>
      </w:r>
      <w:r w:rsidR="00600711">
        <w:rPr>
          <w:rFonts w:ascii="Arial" w:hAnsi="Arial" w:cs="Arial"/>
          <w:sz w:val="24"/>
          <w:szCs w:val="24"/>
        </w:rPr>
        <w:t>when inspecting</w:t>
      </w:r>
      <w:r w:rsidR="00516DA9">
        <w:rPr>
          <w:rFonts w:ascii="Arial" w:hAnsi="Arial" w:cs="Arial"/>
          <w:sz w:val="24"/>
          <w:szCs w:val="24"/>
        </w:rPr>
        <w:t xml:space="preserve"> specific parts of the facility. </w:t>
      </w:r>
      <w:r w:rsidR="000C4EC4">
        <w:rPr>
          <w:rFonts w:ascii="Arial" w:hAnsi="Arial" w:cs="Arial"/>
          <w:sz w:val="24"/>
          <w:szCs w:val="24"/>
        </w:rPr>
        <w:t xml:space="preserve"> </w:t>
      </w:r>
      <w:r w:rsidR="00516DA9">
        <w:rPr>
          <w:rFonts w:ascii="Arial" w:hAnsi="Arial" w:cs="Arial"/>
          <w:sz w:val="24"/>
          <w:szCs w:val="24"/>
        </w:rPr>
        <w:t xml:space="preserve">Other </w:t>
      </w:r>
      <w:r w:rsidR="000B7593">
        <w:rPr>
          <w:rFonts w:ascii="Arial" w:hAnsi="Arial" w:cs="Arial"/>
          <w:sz w:val="24"/>
          <w:szCs w:val="24"/>
        </w:rPr>
        <w:t xml:space="preserve">daily </w:t>
      </w:r>
      <w:r w:rsidR="00516DA9">
        <w:rPr>
          <w:rFonts w:ascii="Arial" w:hAnsi="Arial" w:cs="Arial"/>
          <w:sz w:val="24"/>
          <w:szCs w:val="24"/>
        </w:rPr>
        <w:t xml:space="preserve">VPP </w:t>
      </w:r>
      <w:r w:rsidR="00824E48">
        <w:rPr>
          <w:rFonts w:ascii="Arial" w:hAnsi="Arial" w:cs="Arial"/>
          <w:sz w:val="24"/>
          <w:szCs w:val="24"/>
        </w:rPr>
        <w:t>consultant</w:t>
      </w:r>
      <w:r w:rsidR="00516DA9">
        <w:rPr>
          <w:rFonts w:ascii="Arial" w:hAnsi="Arial" w:cs="Arial"/>
          <w:sz w:val="24"/>
          <w:szCs w:val="24"/>
        </w:rPr>
        <w:t xml:space="preserve"> activit</w:t>
      </w:r>
      <w:r w:rsidR="00863355">
        <w:rPr>
          <w:rFonts w:ascii="Arial" w:hAnsi="Arial" w:cs="Arial"/>
          <w:sz w:val="24"/>
          <w:szCs w:val="24"/>
        </w:rPr>
        <w:t>ies</w:t>
      </w:r>
      <w:r w:rsidR="00516DA9">
        <w:rPr>
          <w:rFonts w:ascii="Arial" w:hAnsi="Arial" w:cs="Arial"/>
          <w:sz w:val="24"/>
          <w:szCs w:val="24"/>
        </w:rPr>
        <w:t xml:space="preserve"> include</w:t>
      </w:r>
      <w:r w:rsidRPr="00EF1071">
        <w:rPr>
          <w:rFonts w:ascii="Arial" w:hAnsi="Arial" w:cs="Arial"/>
          <w:sz w:val="24"/>
          <w:szCs w:val="24"/>
        </w:rPr>
        <w:t xml:space="preserve"> </w:t>
      </w:r>
      <w:r w:rsidR="00EA1E7D">
        <w:rPr>
          <w:rFonts w:ascii="Arial" w:hAnsi="Arial" w:cs="Arial"/>
          <w:sz w:val="24"/>
          <w:szCs w:val="24"/>
        </w:rPr>
        <w:t>document</w:t>
      </w:r>
      <w:r w:rsidR="00BA2144">
        <w:rPr>
          <w:rFonts w:ascii="Arial" w:hAnsi="Arial" w:cs="Arial"/>
          <w:sz w:val="24"/>
          <w:szCs w:val="24"/>
        </w:rPr>
        <w:t>/</w:t>
      </w:r>
      <w:r w:rsidRPr="00EF1071">
        <w:rPr>
          <w:rFonts w:ascii="Arial" w:hAnsi="Arial" w:cs="Arial"/>
          <w:sz w:val="24"/>
          <w:szCs w:val="24"/>
        </w:rPr>
        <w:t>record</w:t>
      </w:r>
      <w:r w:rsidR="00BA2144">
        <w:rPr>
          <w:rFonts w:ascii="Arial" w:hAnsi="Arial" w:cs="Arial"/>
          <w:sz w:val="24"/>
          <w:szCs w:val="24"/>
        </w:rPr>
        <w:t>s</w:t>
      </w:r>
      <w:r w:rsidR="00E02787">
        <w:rPr>
          <w:rFonts w:ascii="Arial" w:hAnsi="Arial" w:cs="Arial"/>
          <w:sz w:val="24"/>
          <w:szCs w:val="24"/>
        </w:rPr>
        <w:t xml:space="preserve"> review</w:t>
      </w:r>
      <w:r w:rsidR="00BA2144">
        <w:rPr>
          <w:rFonts w:ascii="Arial" w:hAnsi="Arial" w:cs="Arial"/>
          <w:sz w:val="24"/>
          <w:szCs w:val="24"/>
        </w:rPr>
        <w:t xml:space="preserve"> </w:t>
      </w:r>
      <w:r w:rsidR="00600711">
        <w:rPr>
          <w:rFonts w:ascii="Arial" w:hAnsi="Arial" w:cs="Arial"/>
          <w:sz w:val="24"/>
          <w:szCs w:val="24"/>
        </w:rPr>
        <w:t xml:space="preserve">and </w:t>
      </w:r>
      <w:r w:rsidRPr="00EF1071">
        <w:rPr>
          <w:rFonts w:ascii="Arial" w:hAnsi="Arial" w:cs="Arial"/>
          <w:sz w:val="24"/>
          <w:szCs w:val="24"/>
        </w:rPr>
        <w:t>interviews with management</w:t>
      </w:r>
      <w:r w:rsidR="007D3DEE">
        <w:rPr>
          <w:rFonts w:ascii="Arial" w:hAnsi="Arial" w:cs="Arial"/>
          <w:sz w:val="24"/>
          <w:szCs w:val="24"/>
        </w:rPr>
        <w:t>, contractors and</w:t>
      </w:r>
      <w:r w:rsidRPr="00EF1071">
        <w:rPr>
          <w:rFonts w:ascii="Arial" w:hAnsi="Arial" w:cs="Arial"/>
          <w:sz w:val="24"/>
          <w:szCs w:val="24"/>
        </w:rPr>
        <w:t xml:space="preserve"> other personnel.</w:t>
      </w:r>
      <w:r w:rsidR="000C4EC4">
        <w:rPr>
          <w:rFonts w:ascii="Arial" w:hAnsi="Arial" w:cs="Arial"/>
          <w:sz w:val="24"/>
          <w:szCs w:val="24"/>
        </w:rPr>
        <w:t xml:space="preserve"> </w:t>
      </w:r>
      <w:r w:rsidRPr="00EF1071">
        <w:rPr>
          <w:rFonts w:ascii="Arial" w:hAnsi="Arial" w:cs="Arial"/>
          <w:sz w:val="24"/>
          <w:szCs w:val="24"/>
        </w:rPr>
        <w:t xml:space="preserve"> These activities will be repeated throughout the </w:t>
      </w:r>
      <w:r w:rsidRPr="00EF1071">
        <w:rPr>
          <w:rFonts w:ascii="Arial" w:hAnsi="Arial" w:cs="Arial"/>
          <w:sz w:val="24"/>
          <w:szCs w:val="24"/>
        </w:rPr>
        <w:lastRenderedPageBreak/>
        <w:t xml:space="preserve">course of the audit until </w:t>
      </w:r>
      <w:r w:rsidR="007D3DEE" w:rsidRPr="00EF1071">
        <w:rPr>
          <w:rFonts w:ascii="Arial" w:hAnsi="Arial" w:cs="Arial"/>
          <w:sz w:val="24"/>
          <w:szCs w:val="24"/>
        </w:rPr>
        <w:t>all</w:t>
      </w:r>
      <w:r w:rsidRPr="00EF1071">
        <w:rPr>
          <w:rFonts w:ascii="Arial" w:hAnsi="Arial" w:cs="Arial"/>
          <w:sz w:val="24"/>
          <w:szCs w:val="24"/>
        </w:rPr>
        <w:t xml:space="preserve"> the </w:t>
      </w:r>
      <w:r w:rsidR="007D3DEE">
        <w:rPr>
          <w:rFonts w:ascii="Arial" w:hAnsi="Arial" w:cs="Arial"/>
          <w:sz w:val="24"/>
          <w:szCs w:val="24"/>
        </w:rPr>
        <w:t>Cal/</w:t>
      </w:r>
      <w:r w:rsidRPr="00EF1071">
        <w:rPr>
          <w:rFonts w:ascii="Arial" w:hAnsi="Arial" w:cs="Arial"/>
          <w:sz w:val="24"/>
          <w:szCs w:val="24"/>
        </w:rPr>
        <w:t xml:space="preserve">VPP </w:t>
      </w:r>
      <w:r w:rsidR="008F147E" w:rsidRPr="00EF1071">
        <w:rPr>
          <w:rFonts w:ascii="Arial" w:hAnsi="Arial" w:cs="Arial"/>
          <w:sz w:val="24"/>
          <w:szCs w:val="24"/>
        </w:rPr>
        <w:t>elements</w:t>
      </w:r>
      <w:r w:rsidR="00EE0B73">
        <w:rPr>
          <w:rFonts w:ascii="Arial" w:hAnsi="Arial" w:cs="Arial"/>
          <w:sz w:val="24"/>
          <w:szCs w:val="24"/>
        </w:rPr>
        <w:t xml:space="preserve"> and applicable Title</w:t>
      </w:r>
      <w:r w:rsidR="00577D8F">
        <w:rPr>
          <w:rFonts w:ascii="Arial" w:hAnsi="Arial" w:cs="Arial"/>
          <w:sz w:val="24"/>
          <w:szCs w:val="24"/>
        </w:rPr>
        <w:t xml:space="preserve"> </w:t>
      </w:r>
      <w:r w:rsidR="00EE0B73">
        <w:rPr>
          <w:rFonts w:ascii="Arial" w:hAnsi="Arial" w:cs="Arial"/>
          <w:sz w:val="24"/>
          <w:szCs w:val="24"/>
        </w:rPr>
        <w:t>8 requirements</w:t>
      </w:r>
      <w:r w:rsidRPr="00EF1071">
        <w:rPr>
          <w:rFonts w:ascii="Arial" w:hAnsi="Arial" w:cs="Arial"/>
          <w:sz w:val="24"/>
          <w:szCs w:val="24"/>
        </w:rPr>
        <w:t xml:space="preserve"> have been reviewed.</w:t>
      </w:r>
    </w:p>
    <w:p w14:paraId="3BCE3DE4" w14:textId="77777777" w:rsidR="00B3720C" w:rsidRPr="00EF1071" w:rsidRDefault="00B3720C" w:rsidP="00FE2F81">
      <w:pPr>
        <w:rPr>
          <w:rFonts w:ascii="Arial" w:hAnsi="Arial" w:cs="Arial"/>
          <w:sz w:val="24"/>
          <w:szCs w:val="24"/>
        </w:rPr>
      </w:pPr>
    </w:p>
    <w:p w14:paraId="72292DAA" w14:textId="0E6D3E6E" w:rsidR="00FE2F81" w:rsidRPr="00EF1071" w:rsidRDefault="003B3651" w:rsidP="00CC6BF2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to coordinate </w:t>
      </w:r>
      <w:r w:rsidR="00EF1071" w:rsidRPr="00EF1071">
        <w:rPr>
          <w:rFonts w:ascii="Arial" w:hAnsi="Arial" w:cs="Arial"/>
          <w:sz w:val="24"/>
          <w:szCs w:val="24"/>
        </w:rPr>
        <w:t>presentation</w:t>
      </w:r>
      <w:r>
        <w:rPr>
          <w:rFonts w:ascii="Arial" w:hAnsi="Arial" w:cs="Arial"/>
          <w:sz w:val="24"/>
          <w:szCs w:val="24"/>
        </w:rPr>
        <w:t>s</w:t>
      </w:r>
      <w:r w:rsidR="00EF1071" w:rsidRPr="00EF1071">
        <w:rPr>
          <w:rFonts w:ascii="Arial" w:hAnsi="Arial" w:cs="Arial"/>
          <w:sz w:val="24"/>
          <w:szCs w:val="24"/>
        </w:rPr>
        <w:t xml:space="preserve"> that depict </w:t>
      </w:r>
      <w:r w:rsidR="008F147E" w:rsidRPr="00EF1071">
        <w:rPr>
          <w:rFonts w:ascii="Arial" w:hAnsi="Arial" w:cs="Arial"/>
          <w:sz w:val="24"/>
          <w:szCs w:val="24"/>
        </w:rPr>
        <w:t>safety and health</w:t>
      </w:r>
      <w:r w:rsidR="00577D8F">
        <w:rPr>
          <w:rFonts w:ascii="Arial" w:hAnsi="Arial" w:cs="Arial"/>
          <w:sz w:val="24"/>
          <w:szCs w:val="24"/>
        </w:rPr>
        <w:t>-</w:t>
      </w:r>
      <w:r w:rsidR="008F147E" w:rsidRPr="00EF1071">
        <w:rPr>
          <w:rFonts w:ascii="Arial" w:hAnsi="Arial" w:cs="Arial"/>
          <w:sz w:val="24"/>
          <w:szCs w:val="24"/>
        </w:rPr>
        <w:t xml:space="preserve">related </w:t>
      </w:r>
      <w:r w:rsidR="00FE2F81" w:rsidRPr="00EF1071">
        <w:rPr>
          <w:rFonts w:ascii="Arial" w:hAnsi="Arial" w:cs="Arial"/>
          <w:sz w:val="24"/>
          <w:szCs w:val="24"/>
        </w:rPr>
        <w:t>accomplishment</w:t>
      </w:r>
      <w:r w:rsidR="008F147E" w:rsidRPr="00EF1071">
        <w:rPr>
          <w:rFonts w:ascii="Arial" w:hAnsi="Arial" w:cs="Arial"/>
          <w:sz w:val="24"/>
          <w:szCs w:val="24"/>
        </w:rPr>
        <w:t>s</w:t>
      </w:r>
      <w:r w:rsidR="00EF1071" w:rsidRPr="00EF1071">
        <w:rPr>
          <w:rFonts w:ascii="Arial" w:hAnsi="Arial" w:cs="Arial"/>
          <w:sz w:val="24"/>
          <w:szCs w:val="24"/>
        </w:rPr>
        <w:t xml:space="preserve"> </w:t>
      </w:r>
      <w:r w:rsidR="008F147E" w:rsidRPr="00EF1071">
        <w:rPr>
          <w:rFonts w:ascii="Arial" w:hAnsi="Arial" w:cs="Arial"/>
          <w:sz w:val="24"/>
          <w:szCs w:val="24"/>
        </w:rPr>
        <w:t xml:space="preserve">for </w:t>
      </w:r>
      <w:r w:rsidR="00FE2F81" w:rsidRPr="00EF1071">
        <w:rPr>
          <w:rFonts w:ascii="Arial" w:hAnsi="Arial" w:cs="Arial"/>
          <w:sz w:val="24"/>
          <w:szCs w:val="24"/>
        </w:rPr>
        <w:t xml:space="preserve">which your company is especially proud. </w:t>
      </w:r>
    </w:p>
    <w:p w14:paraId="30C9CACB" w14:textId="77777777" w:rsidR="00B3720C" w:rsidRPr="00EF1071" w:rsidRDefault="00B3720C" w:rsidP="00FE2F81">
      <w:pPr>
        <w:rPr>
          <w:rFonts w:ascii="Arial" w:hAnsi="Arial" w:cs="Arial"/>
          <w:sz w:val="24"/>
          <w:szCs w:val="24"/>
        </w:rPr>
      </w:pPr>
    </w:p>
    <w:p w14:paraId="4875A749" w14:textId="77777777" w:rsidR="00FE2F81" w:rsidRPr="00EF1071" w:rsidRDefault="00FE2F81" w:rsidP="00CC6BF2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F1071">
        <w:rPr>
          <w:rFonts w:ascii="Arial" w:hAnsi="Arial" w:cs="Arial"/>
          <w:sz w:val="24"/>
          <w:szCs w:val="24"/>
        </w:rPr>
        <w:t xml:space="preserve">At the end of each day, the </w:t>
      </w:r>
      <w:r w:rsidR="00752DCE">
        <w:rPr>
          <w:rFonts w:ascii="Arial" w:hAnsi="Arial" w:cs="Arial"/>
          <w:sz w:val="24"/>
          <w:szCs w:val="24"/>
        </w:rPr>
        <w:t>Cal/VPP</w:t>
      </w:r>
      <w:r w:rsidRPr="00EF1071">
        <w:rPr>
          <w:rFonts w:ascii="Arial" w:hAnsi="Arial" w:cs="Arial"/>
          <w:sz w:val="24"/>
          <w:szCs w:val="24"/>
        </w:rPr>
        <w:t xml:space="preserve"> team will hold a wrap</w:t>
      </w:r>
      <w:r w:rsidR="00E34ACD">
        <w:rPr>
          <w:rFonts w:ascii="Arial" w:hAnsi="Arial" w:cs="Arial"/>
          <w:sz w:val="24"/>
          <w:szCs w:val="24"/>
        </w:rPr>
        <w:t xml:space="preserve"> </w:t>
      </w:r>
      <w:r w:rsidRPr="00EF1071">
        <w:rPr>
          <w:rFonts w:ascii="Arial" w:hAnsi="Arial" w:cs="Arial"/>
          <w:sz w:val="24"/>
          <w:szCs w:val="24"/>
        </w:rPr>
        <w:t xml:space="preserve">up meeting with your site’s VPP team to summarize their findings for that day.  The audit team will need some time each day to prepare for the </w:t>
      </w:r>
      <w:r w:rsidR="00EA1E7D">
        <w:rPr>
          <w:rFonts w:ascii="Arial" w:hAnsi="Arial" w:cs="Arial"/>
          <w:sz w:val="24"/>
          <w:szCs w:val="24"/>
        </w:rPr>
        <w:t>wrap-up</w:t>
      </w:r>
      <w:r w:rsidRPr="00EF1071">
        <w:rPr>
          <w:rFonts w:ascii="Arial" w:hAnsi="Arial" w:cs="Arial"/>
          <w:sz w:val="24"/>
          <w:szCs w:val="24"/>
        </w:rPr>
        <w:t xml:space="preserve"> meeting.</w:t>
      </w:r>
    </w:p>
    <w:p w14:paraId="649F77AE" w14:textId="77777777" w:rsidR="00B3720C" w:rsidRPr="00EF1071" w:rsidRDefault="00B3720C" w:rsidP="00FE2F81">
      <w:pPr>
        <w:rPr>
          <w:rFonts w:ascii="Arial" w:hAnsi="Arial" w:cs="Arial"/>
          <w:sz w:val="24"/>
          <w:szCs w:val="24"/>
        </w:rPr>
      </w:pPr>
    </w:p>
    <w:p w14:paraId="54BF3815" w14:textId="77777777" w:rsidR="00FE2F81" w:rsidRPr="00EF1071" w:rsidRDefault="00FE2F81" w:rsidP="00813650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F1071">
        <w:rPr>
          <w:rFonts w:ascii="Arial" w:hAnsi="Arial" w:cs="Arial"/>
          <w:sz w:val="24"/>
          <w:szCs w:val="24"/>
        </w:rPr>
        <w:t xml:space="preserve">At the conclusion of the </w:t>
      </w:r>
      <w:r w:rsidR="00752DCE">
        <w:rPr>
          <w:rFonts w:ascii="Arial" w:hAnsi="Arial" w:cs="Arial"/>
          <w:sz w:val="24"/>
          <w:szCs w:val="24"/>
        </w:rPr>
        <w:t>evaluation</w:t>
      </w:r>
      <w:r w:rsidRPr="00EF1071">
        <w:rPr>
          <w:rFonts w:ascii="Arial" w:hAnsi="Arial" w:cs="Arial"/>
          <w:sz w:val="24"/>
          <w:szCs w:val="24"/>
        </w:rPr>
        <w:t xml:space="preserve">, a closing conference will be held to </w:t>
      </w:r>
      <w:r w:rsidR="000B7593">
        <w:rPr>
          <w:rFonts w:ascii="Arial" w:hAnsi="Arial" w:cs="Arial"/>
          <w:sz w:val="24"/>
          <w:szCs w:val="24"/>
        </w:rPr>
        <w:t>summarize the audit team</w:t>
      </w:r>
      <w:r w:rsidR="00E02787">
        <w:rPr>
          <w:rFonts w:ascii="Arial" w:hAnsi="Arial" w:cs="Arial"/>
          <w:sz w:val="24"/>
          <w:szCs w:val="24"/>
        </w:rPr>
        <w:t>’</w:t>
      </w:r>
      <w:r w:rsidR="000B7593">
        <w:rPr>
          <w:rFonts w:ascii="Arial" w:hAnsi="Arial" w:cs="Arial"/>
          <w:sz w:val="24"/>
          <w:szCs w:val="24"/>
        </w:rPr>
        <w:t xml:space="preserve">s findings </w:t>
      </w:r>
      <w:r w:rsidR="008F147E" w:rsidRPr="00EF1071">
        <w:rPr>
          <w:rFonts w:ascii="Arial" w:hAnsi="Arial" w:cs="Arial"/>
          <w:sz w:val="24"/>
          <w:szCs w:val="24"/>
        </w:rPr>
        <w:t xml:space="preserve">for either the </w:t>
      </w:r>
      <w:r w:rsidR="00813650" w:rsidRPr="00EF1071">
        <w:rPr>
          <w:rFonts w:ascii="Arial" w:hAnsi="Arial" w:cs="Arial"/>
          <w:sz w:val="24"/>
          <w:szCs w:val="24"/>
        </w:rPr>
        <w:t>site</w:t>
      </w:r>
      <w:r w:rsidR="00752DCE">
        <w:rPr>
          <w:rFonts w:ascii="Arial" w:hAnsi="Arial" w:cs="Arial"/>
          <w:sz w:val="24"/>
          <w:szCs w:val="24"/>
        </w:rPr>
        <w:t>’s</w:t>
      </w:r>
      <w:r w:rsidR="00813650" w:rsidRPr="00EF1071">
        <w:rPr>
          <w:rFonts w:ascii="Arial" w:hAnsi="Arial" w:cs="Arial"/>
          <w:sz w:val="24"/>
          <w:szCs w:val="24"/>
        </w:rPr>
        <w:t xml:space="preserve"> </w:t>
      </w:r>
      <w:r w:rsidR="008F147E" w:rsidRPr="00EF1071">
        <w:rPr>
          <w:rFonts w:ascii="Arial" w:hAnsi="Arial" w:cs="Arial"/>
          <w:sz w:val="24"/>
          <w:szCs w:val="24"/>
        </w:rPr>
        <w:t xml:space="preserve">VPP team </w:t>
      </w:r>
      <w:r w:rsidR="000B7593">
        <w:rPr>
          <w:rFonts w:ascii="Arial" w:hAnsi="Arial" w:cs="Arial"/>
          <w:sz w:val="24"/>
          <w:szCs w:val="24"/>
        </w:rPr>
        <w:t>and</w:t>
      </w:r>
      <w:r w:rsidR="008F147E" w:rsidRPr="00EF1071">
        <w:rPr>
          <w:rFonts w:ascii="Arial" w:hAnsi="Arial" w:cs="Arial"/>
          <w:sz w:val="24"/>
          <w:szCs w:val="24"/>
        </w:rPr>
        <w:t xml:space="preserve"> site management or all site employees.</w:t>
      </w:r>
    </w:p>
    <w:p w14:paraId="46D770B8" w14:textId="77777777" w:rsidR="00A51D1C" w:rsidRPr="008A2096" w:rsidRDefault="00A51D1C" w:rsidP="00D7382D">
      <w:pPr>
        <w:ind w:left="360" w:right="-180"/>
        <w:rPr>
          <w:rFonts w:ascii="Arial" w:hAnsi="Arial"/>
          <w:snapToGrid w:val="0"/>
          <w:sz w:val="24"/>
        </w:rPr>
      </w:pPr>
    </w:p>
    <w:p w14:paraId="520C1CAF" w14:textId="77777777" w:rsidR="00EA7076" w:rsidRDefault="00EA7076" w:rsidP="008A2096">
      <w:pPr>
        <w:tabs>
          <w:tab w:val="left" w:pos="7740"/>
        </w:tabs>
        <w:ind w:right="-180"/>
        <w:rPr>
          <w:rFonts w:ascii="Arial" w:hAnsi="Arial"/>
          <w:sz w:val="24"/>
        </w:rPr>
      </w:pPr>
    </w:p>
    <w:p w14:paraId="35B5373F" w14:textId="77777777" w:rsidR="00303741" w:rsidRPr="00C45475" w:rsidRDefault="000D3454" w:rsidP="00C45475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</w:t>
      </w:r>
      <w:r w:rsidR="00C45475" w:rsidRPr="00C45475">
        <w:rPr>
          <w:rFonts w:ascii="Arial" w:hAnsi="Arial" w:cs="Arial"/>
          <w:sz w:val="24"/>
        </w:rPr>
        <w:t xml:space="preserve">List of </w:t>
      </w:r>
      <w:r w:rsidR="00303741" w:rsidRPr="00C45475">
        <w:rPr>
          <w:rFonts w:ascii="Arial" w:hAnsi="Arial" w:cs="Arial"/>
          <w:sz w:val="24"/>
        </w:rPr>
        <w:t>D</w:t>
      </w:r>
      <w:r w:rsidR="00C45475" w:rsidRPr="00C45475">
        <w:rPr>
          <w:rFonts w:ascii="Arial" w:hAnsi="Arial" w:cs="Arial"/>
          <w:sz w:val="24"/>
        </w:rPr>
        <w:t>ocuments</w:t>
      </w:r>
    </w:p>
    <w:p w14:paraId="04154548" w14:textId="77777777" w:rsidR="00C45475" w:rsidRPr="00A263F5" w:rsidRDefault="00C45475" w:rsidP="00C45475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3F0F8305" w14:textId="77777777" w:rsidR="00C45475" w:rsidRDefault="00C45475" w:rsidP="00C45475">
      <w:pPr>
        <w:pStyle w:val="Title"/>
        <w:jc w:val="left"/>
        <w:rPr>
          <w:rFonts w:ascii="Arial" w:hAnsi="Arial" w:cs="Arial"/>
          <w:b w:val="0"/>
          <w:sz w:val="24"/>
          <w:szCs w:val="24"/>
        </w:rPr>
      </w:pPr>
      <w:r w:rsidRPr="00A263F5">
        <w:rPr>
          <w:rFonts w:ascii="Arial" w:hAnsi="Arial" w:cs="Arial"/>
          <w:b w:val="0"/>
          <w:sz w:val="24"/>
          <w:szCs w:val="24"/>
          <w:u w:val="none"/>
        </w:rPr>
        <w:t>The following documents need to be readily available in a conference room for team review during onsite evaluation.</w:t>
      </w:r>
      <w:r w:rsidRPr="00A263F5">
        <w:rPr>
          <w:rFonts w:ascii="Arial" w:hAnsi="Arial" w:cs="Arial"/>
          <w:b w:val="0"/>
          <w:sz w:val="24"/>
          <w:szCs w:val="24"/>
        </w:rPr>
        <w:t xml:space="preserve"> </w:t>
      </w:r>
    </w:p>
    <w:p w14:paraId="51222291" w14:textId="77777777" w:rsidR="00813650" w:rsidRPr="00813650" w:rsidRDefault="00813650" w:rsidP="00C45475">
      <w:pPr>
        <w:pStyle w:val="Title"/>
        <w:jc w:val="left"/>
        <w:rPr>
          <w:rFonts w:ascii="Arial" w:hAnsi="Arial" w:cs="Arial"/>
          <w:b w:val="0"/>
          <w:color w:val="FF0000"/>
          <w:sz w:val="24"/>
          <w:szCs w:val="24"/>
        </w:rPr>
      </w:pPr>
    </w:p>
    <w:p w14:paraId="25950705" w14:textId="77777777" w:rsidR="00D92F3E" w:rsidRPr="000B7593" w:rsidRDefault="00813650" w:rsidP="00C45475">
      <w:pPr>
        <w:pStyle w:val="Title"/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0B7593">
        <w:rPr>
          <w:rFonts w:ascii="Arial" w:hAnsi="Arial" w:cs="Arial"/>
          <w:b w:val="0"/>
          <w:sz w:val="24"/>
          <w:szCs w:val="24"/>
          <w:u w:val="none"/>
        </w:rPr>
        <w:t xml:space="preserve">Note: </w:t>
      </w:r>
      <w:r w:rsidR="000B7593" w:rsidRPr="000B7593">
        <w:rPr>
          <w:rFonts w:ascii="Arial" w:hAnsi="Arial" w:cs="Arial"/>
          <w:b w:val="0"/>
          <w:sz w:val="24"/>
          <w:szCs w:val="24"/>
          <w:u w:val="none"/>
        </w:rPr>
        <w:t xml:space="preserve">One to three years of requested documents should be available for review by </w:t>
      </w:r>
      <w:r w:rsidR="00FC2F25" w:rsidRPr="000B7593">
        <w:rPr>
          <w:rFonts w:ascii="Arial" w:hAnsi="Arial" w:cs="Arial"/>
          <w:b w:val="0"/>
          <w:sz w:val="24"/>
          <w:szCs w:val="24"/>
          <w:u w:val="none"/>
        </w:rPr>
        <w:t>the Cal</w:t>
      </w:r>
      <w:r w:rsidR="000B4047">
        <w:rPr>
          <w:rFonts w:ascii="Arial" w:hAnsi="Arial" w:cs="Arial"/>
          <w:b w:val="0"/>
          <w:sz w:val="24"/>
          <w:szCs w:val="24"/>
          <w:u w:val="none"/>
        </w:rPr>
        <w:t>/</w:t>
      </w:r>
      <w:r w:rsidR="000B7593" w:rsidRPr="000B7593">
        <w:rPr>
          <w:rFonts w:ascii="Arial" w:hAnsi="Arial" w:cs="Arial"/>
          <w:b w:val="0"/>
          <w:sz w:val="24"/>
          <w:szCs w:val="24"/>
          <w:u w:val="none"/>
        </w:rPr>
        <w:t>VPP team.</w:t>
      </w:r>
    </w:p>
    <w:p w14:paraId="613B0555" w14:textId="77777777" w:rsidR="00C45475" w:rsidRPr="000B7593" w:rsidRDefault="00C45475" w:rsidP="00303741">
      <w:pPr>
        <w:jc w:val="center"/>
        <w:rPr>
          <w:rFonts w:ascii="Arial" w:hAnsi="Arial" w:cs="Arial"/>
          <w:sz w:val="24"/>
          <w:szCs w:val="24"/>
        </w:rPr>
      </w:pPr>
    </w:p>
    <w:p w14:paraId="304888C3" w14:textId="77777777" w:rsidR="00303741" w:rsidRDefault="00303741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B7593">
        <w:rPr>
          <w:rFonts w:ascii="Arial" w:hAnsi="Arial" w:cs="Arial"/>
          <w:sz w:val="24"/>
          <w:szCs w:val="24"/>
        </w:rPr>
        <w:t xml:space="preserve">OSHA </w:t>
      </w:r>
      <w:r w:rsidR="00E02787">
        <w:rPr>
          <w:rFonts w:ascii="Arial" w:hAnsi="Arial" w:cs="Arial"/>
          <w:sz w:val="24"/>
          <w:szCs w:val="24"/>
        </w:rPr>
        <w:t>L</w:t>
      </w:r>
      <w:r w:rsidRPr="000B7593">
        <w:rPr>
          <w:rFonts w:ascii="Arial" w:hAnsi="Arial" w:cs="Arial"/>
          <w:sz w:val="24"/>
          <w:szCs w:val="24"/>
        </w:rPr>
        <w:t>og</w:t>
      </w:r>
      <w:r w:rsidR="00E02787">
        <w:rPr>
          <w:rFonts w:ascii="Arial" w:hAnsi="Arial" w:cs="Arial"/>
          <w:sz w:val="24"/>
          <w:szCs w:val="24"/>
        </w:rPr>
        <w:t>s</w:t>
      </w:r>
      <w:r w:rsidR="00EE0B73">
        <w:rPr>
          <w:rFonts w:ascii="Arial" w:hAnsi="Arial" w:cs="Arial"/>
          <w:sz w:val="24"/>
          <w:szCs w:val="24"/>
        </w:rPr>
        <w:t xml:space="preserve"> 300 &amp; 300A</w:t>
      </w:r>
      <w:r w:rsidRPr="000B7593">
        <w:rPr>
          <w:rFonts w:ascii="Arial" w:hAnsi="Arial" w:cs="Arial"/>
          <w:sz w:val="24"/>
          <w:szCs w:val="24"/>
        </w:rPr>
        <w:t xml:space="preserve"> </w:t>
      </w:r>
      <w:r w:rsidR="00EE0B73">
        <w:rPr>
          <w:rFonts w:ascii="Arial" w:hAnsi="Arial" w:cs="Arial"/>
          <w:sz w:val="24"/>
          <w:szCs w:val="24"/>
        </w:rPr>
        <w:t xml:space="preserve">and </w:t>
      </w:r>
      <w:r w:rsidRPr="000B7593">
        <w:rPr>
          <w:rFonts w:ascii="Arial" w:hAnsi="Arial" w:cs="Arial"/>
          <w:sz w:val="24"/>
          <w:szCs w:val="24"/>
        </w:rPr>
        <w:t>first aid logs for three years</w:t>
      </w:r>
      <w:r w:rsidR="00577D8F">
        <w:rPr>
          <w:rFonts w:ascii="Arial" w:hAnsi="Arial" w:cs="Arial"/>
          <w:sz w:val="24"/>
          <w:szCs w:val="24"/>
        </w:rPr>
        <w:t>.</w:t>
      </w:r>
      <w:r w:rsidRPr="000B7593">
        <w:rPr>
          <w:rFonts w:ascii="Arial" w:hAnsi="Arial" w:cs="Arial"/>
          <w:sz w:val="24"/>
          <w:szCs w:val="24"/>
        </w:rPr>
        <w:t xml:space="preserve"> </w:t>
      </w:r>
    </w:p>
    <w:p w14:paraId="69B3767B" w14:textId="77777777" w:rsidR="00626B4B" w:rsidRDefault="00626B4B" w:rsidP="00626B4B">
      <w:pPr>
        <w:ind w:left="360"/>
        <w:rPr>
          <w:rFonts w:ascii="Arial" w:hAnsi="Arial" w:cs="Arial"/>
          <w:sz w:val="24"/>
          <w:szCs w:val="24"/>
        </w:rPr>
      </w:pPr>
    </w:p>
    <w:p w14:paraId="24D53E21" w14:textId="77777777" w:rsidR="00237F84" w:rsidRPr="00FC2F25" w:rsidRDefault="00626B4B" w:rsidP="00FC2F25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FC2F25">
        <w:rPr>
          <w:rFonts w:ascii="Arial" w:hAnsi="Arial" w:cs="Arial"/>
          <w:sz w:val="24"/>
          <w:szCs w:val="24"/>
        </w:rPr>
        <w:t>Record</w:t>
      </w:r>
      <w:r w:rsidR="00E82073" w:rsidRPr="00FC2F25">
        <w:rPr>
          <w:rFonts w:ascii="Arial" w:hAnsi="Arial" w:cs="Arial"/>
          <w:sz w:val="24"/>
          <w:szCs w:val="24"/>
        </w:rPr>
        <w:t>s</w:t>
      </w:r>
      <w:r w:rsidRPr="00FC2F25">
        <w:rPr>
          <w:rFonts w:ascii="Arial" w:hAnsi="Arial" w:cs="Arial"/>
          <w:sz w:val="24"/>
          <w:szCs w:val="24"/>
        </w:rPr>
        <w:t xml:space="preserve"> of </w:t>
      </w:r>
      <w:r w:rsidR="00733868" w:rsidRPr="00FC2F25">
        <w:rPr>
          <w:rFonts w:ascii="Arial" w:hAnsi="Arial" w:cs="Arial"/>
          <w:sz w:val="24"/>
          <w:szCs w:val="24"/>
        </w:rPr>
        <w:t>T</w:t>
      </w:r>
      <w:r w:rsidRPr="00FC2F25">
        <w:rPr>
          <w:rFonts w:ascii="Arial" w:hAnsi="Arial" w:cs="Arial"/>
          <w:sz w:val="24"/>
          <w:szCs w:val="24"/>
        </w:rPr>
        <w:t xml:space="preserve">otal </w:t>
      </w:r>
      <w:r w:rsidR="00733868" w:rsidRPr="00FC2F25">
        <w:rPr>
          <w:rFonts w:ascii="Arial" w:hAnsi="Arial" w:cs="Arial"/>
          <w:sz w:val="24"/>
          <w:szCs w:val="24"/>
        </w:rPr>
        <w:t>C</w:t>
      </w:r>
      <w:r w:rsidRPr="00FC2F25">
        <w:rPr>
          <w:rFonts w:ascii="Arial" w:hAnsi="Arial" w:cs="Arial"/>
          <w:sz w:val="24"/>
          <w:szCs w:val="24"/>
        </w:rPr>
        <w:t xml:space="preserve">ase </w:t>
      </w:r>
      <w:r w:rsidR="00733868" w:rsidRPr="00FC2F25">
        <w:rPr>
          <w:rFonts w:ascii="Arial" w:hAnsi="Arial" w:cs="Arial"/>
          <w:sz w:val="24"/>
          <w:szCs w:val="24"/>
        </w:rPr>
        <w:t>Inciden</w:t>
      </w:r>
      <w:r w:rsidR="005917B7" w:rsidRPr="00FC2F25">
        <w:rPr>
          <w:rFonts w:ascii="Arial" w:hAnsi="Arial" w:cs="Arial"/>
          <w:sz w:val="24"/>
          <w:szCs w:val="24"/>
        </w:rPr>
        <w:t>ce</w:t>
      </w:r>
      <w:r w:rsidR="00733868" w:rsidRPr="00FC2F25">
        <w:rPr>
          <w:rFonts w:ascii="Arial" w:hAnsi="Arial" w:cs="Arial"/>
          <w:sz w:val="24"/>
          <w:szCs w:val="24"/>
        </w:rPr>
        <w:t xml:space="preserve"> R</w:t>
      </w:r>
      <w:r w:rsidRPr="00FC2F25">
        <w:rPr>
          <w:rFonts w:ascii="Arial" w:hAnsi="Arial" w:cs="Arial"/>
          <w:sz w:val="24"/>
          <w:szCs w:val="24"/>
        </w:rPr>
        <w:t xml:space="preserve">ate (TCIR) and </w:t>
      </w:r>
      <w:r w:rsidR="005917B7" w:rsidRPr="00FC2F25">
        <w:rPr>
          <w:rFonts w:ascii="Arial" w:hAnsi="Arial" w:cs="Arial"/>
          <w:sz w:val="24"/>
          <w:szCs w:val="24"/>
        </w:rPr>
        <w:t>D</w:t>
      </w:r>
      <w:r w:rsidRPr="00FC2F25">
        <w:rPr>
          <w:rFonts w:ascii="Arial" w:hAnsi="Arial" w:cs="Arial"/>
          <w:sz w:val="24"/>
          <w:szCs w:val="24"/>
        </w:rPr>
        <w:t>ay</w:t>
      </w:r>
      <w:r w:rsidR="00E02787" w:rsidRPr="00FC2F25">
        <w:rPr>
          <w:rFonts w:ascii="Arial" w:hAnsi="Arial" w:cs="Arial"/>
          <w:sz w:val="24"/>
          <w:szCs w:val="24"/>
        </w:rPr>
        <w:t>s</w:t>
      </w:r>
      <w:r w:rsidRPr="00FC2F25">
        <w:rPr>
          <w:rFonts w:ascii="Arial" w:hAnsi="Arial" w:cs="Arial"/>
          <w:sz w:val="24"/>
          <w:szCs w:val="24"/>
        </w:rPr>
        <w:t xml:space="preserve"> </w:t>
      </w:r>
      <w:r w:rsidR="005917B7" w:rsidRPr="00FC2F25">
        <w:rPr>
          <w:rFonts w:ascii="Arial" w:hAnsi="Arial" w:cs="Arial"/>
          <w:sz w:val="24"/>
          <w:szCs w:val="24"/>
        </w:rPr>
        <w:t>A</w:t>
      </w:r>
      <w:r w:rsidRPr="00FC2F25">
        <w:rPr>
          <w:rFonts w:ascii="Arial" w:hAnsi="Arial" w:cs="Arial"/>
          <w:sz w:val="24"/>
          <w:szCs w:val="24"/>
        </w:rPr>
        <w:t>way</w:t>
      </w:r>
      <w:r w:rsidR="005917B7" w:rsidRPr="00FC2F25">
        <w:rPr>
          <w:rFonts w:ascii="Arial" w:hAnsi="Arial" w:cs="Arial"/>
          <w:sz w:val="24"/>
          <w:szCs w:val="24"/>
        </w:rPr>
        <w:t xml:space="preserve"> from work</w:t>
      </w:r>
      <w:r w:rsidRPr="00FC2F25">
        <w:rPr>
          <w:rFonts w:ascii="Arial" w:hAnsi="Arial" w:cs="Arial"/>
          <w:sz w:val="24"/>
          <w:szCs w:val="24"/>
        </w:rPr>
        <w:t xml:space="preserve">, </w:t>
      </w:r>
      <w:r w:rsidR="005917B7" w:rsidRPr="00FC2F25">
        <w:rPr>
          <w:rFonts w:ascii="Arial" w:hAnsi="Arial" w:cs="Arial"/>
          <w:sz w:val="24"/>
          <w:szCs w:val="24"/>
        </w:rPr>
        <w:t>R</w:t>
      </w:r>
      <w:r w:rsidRPr="00FC2F25">
        <w:rPr>
          <w:rFonts w:ascii="Arial" w:hAnsi="Arial" w:cs="Arial"/>
          <w:sz w:val="24"/>
          <w:szCs w:val="24"/>
        </w:rPr>
        <w:t>estricted</w:t>
      </w:r>
      <w:r w:rsidR="005917B7" w:rsidRPr="00FC2F25">
        <w:rPr>
          <w:rFonts w:ascii="Arial" w:hAnsi="Arial" w:cs="Arial"/>
          <w:sz w:val="24"/>
          <w:szCs w:val="24"/>
        </w:rPr>
        <w:t xml:space="preserve"> work, and</w:t>
      </w:r>
      <w:r w:rsidRPr="00FC2F25">
        <w:rPr>
          <w:rFonts w:ascii="Arial" w:hAnsi="Arial" w:cs="Arial"/>
          <w:sz w:val="24"/>
          <w:szCs w:val="24"/>
        </w:rPr>
        <w:t xml:space="preserve"> </w:t>
      </w:r>
      <w:r w:rsidR="005917B7" w:rsidRPr="00FC2F25">
        <w:rPr>
          <w:rFonts w:ascii="Arial" w:hAnsi="Arial" w:cs="Arial"/>
          <w:sz w:val="24"/>
          <w:szCs w:val="24"/>
        </w:rPr>
        <w:t>job T</w:t>
      </w:r>
      <w:r w:rsidRPr="00FC2F25">
        <w:rPr>
          <w:rFonts w:ascii="Arial" w:hAnsi="Arial" w:cs="Arial"/>
          <w:sz w:val="24"/>
          <w:szCs w:val="24"/>
        </w:rPr>
        <w:t>ransfer rates (DART) for the past three (3) years.</w:t>
      </w:r>
      <w:r w:rsidR="000C4EC4" w:rsidRPr="00FC2F25">
        <w:rPr>
          <w:rFonts w:ascii="Arial" w:hAnsi="Arial" w:cs="Arial"/>
          <w:sz w:val="24"/>
          <w:szCs w:val="24"/>
        </w:rPr>
        <w:t xml:space="preserve"> </w:t>
      </w:r>
      <w:r w:rsidRPr="00FC2F25">
        <w:rPr>
          <w:rFonts w:ascii="Arial" w:hAnsi="Arial" w:cs="Arial"/>
          <w:sz w:val="24"/>
          <w:szCs w:val="24"/>
        </w:rPr>
        <w:t xml:space="preserve"> Include the hours worked (including overtime) for site employees reflecting all full and part-time site employees, including seasonal and tempo</w:t>
      </w:r>
      <w:r w:rsidR="00E82073" w:rsidRPr="00FC2F25">
        <w:rPr>
          <w:rFonts w:ascii="Arial" w:hAnsi="Arial" w:cs="Arial"/>
          <w:sz w:val="24"/>
          <w:szCs w:val="24"/>
        </w:rPr>
        <w:t>rary contract employees</w:t>
      </w:r>
      <w:r w:rsidRPr="00FC2F25">
        <w:rPr>
          <w:rFonts w:ascii="Arial" w:hAnsi="Arial" w:cs="Arial"/>
          <w:sz w:val="24"/>
          <w:szCs w:val="24"/>
        </w:rPr>
        <w:t xml:space="preserve"> under the applicant’s direct supervision, and administrative controls.</w:t>
      </w:r>
    </w:p>
    <w:p w14:paraId="23BD2B9E" w14:textId="77777777" w:rsidR="00626B4B" w:rsidRPr="00BE2D2C" w:rsidRDefault="00626B4B" w:rsidP="00626B4B">
      <w:pPr>
        <w:pStyle w:val="BodyText"/>
        <w:ind w:left="720"/>
        <w:jc w:val="both"/>
        <w:rPr>
          <w:sz w:val="28"/>
        </w:rPr>
      </w:pPr>
    </w:p>
    <w:p w14:paraId="2B3F05A5" w14:textId="77777777" w:rsidR="0047604B" w:rsidRPr="001F1B54" w:rsidRDefault="00813650" w:rsidP="00FC2F25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>All required safety and health training program</w:t>
      </w:r>
      <w:r w:rsidR="00303741" w:rsidRPr="006141A6">
        <w:rPr>
          <w:rFonts w:ascii="Arial" w:hAnsi="Arial" w:cs="Arial"/>
          <w:sz w:val="24"/>
          <w:szCs w:val="24"/>
        </w:rPr>
        <w:t xml:space="preserve"> </w:t>
      </w:r>
      <w:r w:rsidRPr="006141A6">
        <w:rPr>
          <w:rFonts w:ascii="Arial" w:hAnsi="Arial" w:cs="Arial"/>
          <w:sz w:val="24"/>
          <w:szCs w:val="24"/>
        </w:rPr>
        <w:t xml:space="preserve">modules </w:t>
      </w:r>
      <w:r w:rsidR="00303741" w:rsidRPr="006141A6">
        <w:rPr>
          <w:rFonts w:ascii="Arial" w:hAnsi="Arial" w:cs="Arial"/>
          <w:sz w:val="24"/>
          <w:szCs w:val="24"/>
        </w:rPr>
        <w:t xml:space="preserve">and </w:t>
      </w:r>
      <w:r w:rsidRPr="006141A6">
        <w:rPr>
          <w:rFonts w:ascii="Arial" w:hAnsi="Arial" w:cs="Arial"/>
          <w:sz w:val="24"/>
          <w:szCs w:val="24"/>
        </w:rPr>
        <w:t xml:space="preserve">actual </w:t>
      </w:r>
      <w:r w:rsidR="00303741" w:rsidRPr="006141A6">
        <w:rPr>
          <w:rFonts w:ascii="Arial" w:hAnsi="Arial" w:cs="Arial"/>
          <w:sz w:val="24"/>
          <w:szCs w:val="24"/>
        </w:rPr>
        <w:t>attendance records of training sessions</w:t>
      </w:r>
      <w:r w:rsidR="00577D8F">
        <w:rPr>
          <w:rFonts w:ascii="Arial" w:hAnsi="Arial" w:cs="Arial"/>
          <w:sz w:val="24"/>
          <w:szCs w:val="24"/>
        </w:rPr>
        <w:t>.</w:t>
      </w:r>
    </w:p>
    <w:p w14:paraId="2BC85C17" w14:textId="77777777" w:rsidR="00332DAE" w:rsidRPr="006141A6" w:rsidRDefault="00332DAE" w:rsidP="0047604B">
      <w:pPr>
        <w:rPr>
          <w:rFonts w:ascii="Arial" w:hAnsi="Arial" w:cs="Arial"/>
          <w:sz w:val="24"/>
          <w:szCs w:val="24"/>
        </w:rPr>
      </w:pPr>
    </w:p>
    <w:p w14:paraId="4081AD55" w14:textId="77777777" w:rsidR="000B7593" w:rsidRDefault="0047604B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>All</w:t>
      </w:r>
      <w:r w:rsidR="00600711">
        <w:rPr>
          <w:rFonts w:ascii="Arial" w:hAnsi="Arial" w:cs="Arial"/>
          <w:sz w:val="24"/>
          <w:szCs w:val="24"/>
        </w:rPr>
        <w:t xml:space="preserve"> </w:t>
      </w:r>
      <w:r w:rsidR="004948F7">
        <w:rPr>
          <w:rFonts w:ascii="Arial" w:hAnsi="Arial" w:cs="Arial"/>
          <w:sz w:val="24"/>
          <w:szCs w:val="24"/>
        </w:rPr>
        <w:t>applicable</w:t>
      </w:r>
      <w:r w:rsidRPr="006141A6">
        <w:rPr>
          <w:rFonts w:ascii="Arial" w:hAnsi="Arial" w:cs="Arial"/>
          <w:sz w:val="24"/>
          <w:szCs w:val="24"/>
        </w:rPr>
        <w:t xml:space="preserve"> </w:t>
      </w:r>
      <w:r w:rsidR="000B7593" w:rsidRPr="006141A6">
        <w:rPr>
          <w:rFonts w:ascii="Arial" w:hAnsi="Arial" w:cs="Arial"/>
          <w:sz w:val="24"/>
          <w:szCs w:val="24"/>
        </w:rPr>
        <w:t>Title 8 California Code of Regulations Cal</w:t>
      </w:r>
      <w:r w:rsidR="000C4EC4">
        <w:rPr>
          <w:rFonts w:ascii="Arial" w:hAnsi="Arial" w:cs="Arial"/>
          <w:sz w:val="24"/>
          <w:szCs w:val="24"/>
        </w:rPr>
        <w:t>/</w:t>
      </w:r>
      <w:r w:rsidR="000B7593" w:rsidRPr="006141A6">
        <w:rPr>
          <w:rFonts w:ascii="Arial" w:hAnsi="Arial" w:cs="Arial"/>
          <w:sz w:val="24"/>
          <w:szCs w:val="24"/>
        </w:rPr>
        <w:t xml:space="preserve">OSHA </w:t>
      </w:r>
      <w:r w:rsidRPr="006141A6">
        <w:rPr>
          <w:rFonts w:ascii="Arial" w:hAnsi="Arial" w:cs="Arial"/>
          <w:sz w:val="24"/>
          <w:szCs w:val="24"/>
        </w:rPr>
        <w:t>safety and health programs</w:t>
      </w:r>
      <w:r w:rsidR="000B7593" w:rsidRPr="006141A6">
        <w:rPr>
          <w:rFonts w:ascii="Arial" w:hAnsi="Arial" w:cs="Arial"/>
          <w:sz w:val="24"/>
          <w:szCs w:val="24"/>
        </w:rPr>
        <w:t xml:space="preserve">. </w:t>
      </w:r>
      <w:r w:rsidR="000C4EC4">
        <w:rPr>
          <w:rFonts w:ascii="Arial" w:hAnsi="Arial" w:cs="Arial"/>
          <w:sz w:val="24"/>
          <w:szCs w:val="24"/>
        </w:rPr>
        <w:t xml:space="preserve"> </w:t>
      </w:r>
      <w:r w:rsidR="000B7593" w:rsidRPr="006141A6">
        <w:rPr>
          <w:rFonts w:ascii="Arial" w:hAnsi="Arial" w:cs="Arial"/>
          <w:sz w:val="24"/>
          <w:szCs w:val="24"/>
        </w:rPr>
        <w:t>Examples include but are not limited to the following:</w:t>
      </w:r>
    </w:p>
    <w:p w14:paraId="49E35A96" w14:textId="77777777" w:rsidR="005D1BF0" w:rsidRDefault="005D1BF0" w:rsidP="005D1BF0">
      <w:pPr>
        <w:ind w:left="360"/>
        <w:rPr>
          <w:rFonts w:ascii="Arial" w:hAnsi="Arial" w:cs="Arial"/>
          <w:sz w:val="24"/>
          <w:szCs w:val="24"/>
        </w:rPr>
      </w:pPr>
    </w:p>
    <w:p w14:paraId="32171BFD" w14:textId="77777777" w:rsidR="005D1BF0" w:rsidRPr="006141A6" w:rsidRDefault="005D1BF0" w:rsidP="005D1BF0">
      <w:pPr>
        <w:ind w:left="1080"/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 </w:t>
      </w:r>
      <w:r w:rsidRPr="006141A6">
        <w:rPr>
          <w:rFonts w:ascii="Arial" w:hAnsi="Arial" w:cs="Arial"/>
          <w:sz w:val="24"/>
          <w:szCs w:val="24"/>
        </w:rPr>
        <w:t>Forklift</w:t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</w:t>
      </w:r>
      <w:r w:rsidRPr="006141A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 </w:t>
      </w:r>
      <w:r w:rsidRPr="006141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41A6">
        <w:rPr>
          <w:rFonts w:ascii="Arial" w:hAnsi="Arial" w:cs="Arial"/>
          <w:sz w:val="24"/>
          <w:szCs w:val="24"/>
        </w:rPr>
        <w:t>HazCom</w:t>
      </w:r>
      <w:proofErr w:type="spellEnd"/>
    </w:p>
    <w:p w14:paraId="3B99772D" w14:textId="6B860F8C" w:rsidR="005D1BF0" w:rsidRPr="006141A6" w:rsidRDefault="005D1BF0" w:rsidP="005D1BF0">
      <w:pPr>
        <w:ind w:left="1080"/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6141A6">
        <w:rPr>
          <w:rFonts w:ascii="Arial" w:hAnsi="Arial" w:cs="Arial"/>
          <w:sz w:val="24"/>
          <w:szCs w:val="24"/>
        </w:rPr>
        <w:t xml:space="preserve"> Electrical </w:t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="007D3DEE" w:rsidRPr="006141A6">
        <w:rPr>
          <w:rFonts w:ascii="Arial" w:hAnsi="Arial" w:cs="Arial"/>
          <w:sz w:val="24"/>
          <w:szCs w:val="24"/>
        </w:rPr>
        <w:t xml:space="preserve">j) </w:t>
      </w:r>
      <w:r w:rsidR="007D3DEE">
        <w:rPr>
          <w:rFonts w:ascii="Arial" w:hAnsi="Arial" w:cs="Arial"/>
          <w:sz w:val="24"/>
          <w:szCs w:val="24"/>
        </w:rPr>
        <w:t>Hearing</w:t>
      </w:r>
      <w:r>
        <w:rPr>
          <w:rFonts w:ascii="Arial" w:hAnsi="Arial" w:cs="Arial"/>
          <w:sz w:val="24"/>
          <w:szCs w:val="24"/>
        </w:rPr>
        <w:t xml:space="preserve"> Conservation</w:t>
      </w:r>
    </w:p>
    <w:p w14:paraId="097DD104" w14:textId="77777777" w:rsidR="005D1BF0" w:rsidRPr="006141A6" w:rsidRDefault="005D1BF0" w:rsidP="005D1BF0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>Hoists, Cranes</w:t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141A6">
        <w:rPr>
          <w:rFonts w:ascii="Arial" w:hAnsi="Arial" w:cs="Arial"/>
          <w:sz w:val="24"/>
          <w:szCs w:val="24"/>
        </w:rPr>
        <w:t xml:space="preserve">  </w:t>
      </w:r>
      <w:r w:rsidR="00FC2F25" w:rsidRPr="006141A6">
        <w:rPr>
          <w:rFonts w:ascii="Arial" w:hAnsi="Arial" w:cs="Arial"/>
          <w:sz w:val="24"/>
          <w:szCs w:val="24"/>
        </w:rPr>
        <w:t>k)</w:t>
      </w:r>
      <w:r w:rsidR="00FC2F25">
        <w:rPr>
          <w:rFonts w:ascii="Arial" w:hAnsi="Arial" w:cs="Arial"/>
          <w:sz w:val="24"/>
          <w:szCs w:val="24"/>
        </w:rPr>
        <w:t xml:space="preserve"> Ergonomics</w:t>
      </w:r>
    </w:p>
    <w:p w14:paraId="3AC84DDC" w14:textId="15B987B0" w:rsidR="005D1BF0" w:rsidRPr="006141A6" w:rsidRDefault="005D1BF0" w:rsidP="005D1BF0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 xml:space="preserve">PPE </w:t>
      </w:r>
      <w:r w:rsidR="000C4EC4">
        <w:rPr>
          <w:rFonts w:ascii="Arial" w:hAnsi="Arial" w:cs="Arial"/>
          <w:sz w:val="24"/>
          <w:szCs w:val="24"/>
        </w:rPr>
        <w:t>P</w:t>
      </w:r>
      <w:r w:rsidRPr="006141A6">
        <w:rPr>
          <w:rFonts w:ascii="Arial" w:hAnsi="Arial" w:cs="Arial"/>
          <w:sz w:val="24"/>
          <w:szCs w:val="24"/>
        </w:rPr>
        <w:t>rogram</w:t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="007D3DEE" w:rsidRPr="006141A6">
        <w:rPr>
          <w:rFonts w:ascii="Arial" w:hAnsi="Arial" w:cs="Arial"/>
          <w:sz w:val="24"/>
          <w:szCs w:val="24"/>
        </w:rPr>
        <w:tab/>
        <w:t xml:space="preserve"> </w:t>
      </w:r>
      <w:r w:rsidR="007D3DEE"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 xml:space="preserve">l) </w:t>
      </w:r>
      <w:r>
        <w:rPr>
          <w:rFonts w:ascii="Arial" w:hAnsi="Arial" w:cs="Arial"/>
          <w:sz w:val="24"/>
          <w:szCs w:val="24"/>
        </w:rPr>
        <w:t xml:space="preserve">  </w:t>
      </w:r>
      <w:r w:rsidRPr="006141A6">
        <w:rPr>
          <w:rFonts w:ascii="Arial" w:hAnsi="Arial" w:cs="Arial"/>
          <w:sz w:val="24"/>
          <w:szCs w:val="24"/>
        </w:rPr>
        <w:t>Lead and Asbestos</w:t>
      </w:r>
    </w:p>
    <w:p w14:paraId="315FCEBC" w14:textId="77777777" w:rsidR="005D1BF0" w:rsidRPr="006141A6" w:rsidRDefault="00F138CD" w:rsidP="005D1BF0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</w:t>
      </w:r>
      <w:r w:rsidR="005D1BF0" w:rsidRPr="006141A6">
        <w:rPr>
          <w:rFonts w:ascii="Arial" w:hAnsi="Arial" w:cs="Arial"/>
          <w:sz w:val="24"/>
          <w:szCs w:val="24"/>
        </w:rPr>
        <w:t xml:space="preserve">) </w:t>
      </w:r>
      <w:r w:rsidR="005D1BF0">
        <w:rPr>
          <w:rFonts w:ascii="Arial" w:hAnsi="Arial" w:cs="Arial"/>
          <w:sz w:val="24"/>
          <w:szCs w:val="24"/>
        </w:rPr>
        <w:t xml:space="preserve">Bloodborne </w:t>
      </w:r>
      <w:r w:rsidR="000C4EC4">
        <w:rPr>
          <w:rFonts w:ascii="Arial" w:hAnsi="Arial" w:cs="Arial"/>
          <w:sz w:val="24"/>
          <w:szCs w:val="24"/>
        </w:rPr>
        <w:t>P</w:t>
      </w:r>
      <w:r w:rsidR="005D1BF0">
        <w:rPr>
          <w:rFonts w:ascii="Arial" w:hAnsi="Arial" w:cs="Arial"/>
          <w:sz w:val="24"/>
          <w:szCs w:val="24"/>
        </w:rPr>
        <w:t>athogen</w:t>
      </w:r>
      <w:r w:rsidR="000C4EC4">
        <w:rPr>
          <w:rFonts w:ascii="Arial" w:hAnsi="Arial" w:cs="Arial"/>
          <w:sz w:val="24"/>
          <w:szCs w:val="24"/>
        </w:rPr>
        <w:t>s</w:t>
      </w:r>
    </w:p>
    <w:p w14:paraId="438AC5A8" w14:textId="77777777" w:rsidR="005D1BF0" w:rsidRPr="006141A6" w:rsidRDefault="00F138CD" w:rsidP="005D1BF0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3842">
        <w:rPr>
          <w:rFonts w:ascii="Arial" w:hAnsi="Arial" w:cs="Arial"/>
          <w:sz w:val="24"/>
          <w:szCs w:val="24"/>
        </w:rPr>
        <w:t>n</w:t>
      </w:r>
      <w:r w:rsidR="00A43842" w:rsidRPr="006141A6">
        <w:rPr>
          <w:rFonts w:ascii="Arial" w:hAnsi="Arial" w:cs="Arial"/>
          <w:sz w:val="24"/>
          <w:szCs w:val="24"/>
        </w:rPr>
        <w:t xml:space="preserve">) </w:t>
      </w:r>
      <w:r w:rsidR="00A43842">
        <w:rPr>
          <w:rFonts w:ascii="Arial" w:hAnsi="Arial" w:cs="Arial"/>
          <w:sz w:val="24"/>
          <w:szCs w:val="24"/>
        </w:rPr>
        <w:t>Chemical</w:t>
      </w:r>
      <w:r w:rsidR="005D1BF0" w:rsidRPr="006141A6">
        <w:rPr>
          <w:rFonts w:ascii="Arial" w:hAnsi="Arial" w:cs="Arial"/>
          <w:sz w:val="24"/>
          <w:szCs w:val="24"/>
        </w:rPr>
        <w:t xml:space="preserve"> Hygiene</w:t>
      </w:r>
    </w:p>
    <w:p w14:paraId="3DCDA32F" w14:textId="77777777" w:rsidR="005D1BF0" w:rsidRPr="006141A6" w:rsidRDefault="005D1BF0" w:rsidP="005D1BF0">
      <w:pPr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>Machine Guarding</w:t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  <w:r w:rsidR="00F138CD">
        <w:rPr>
          <w:rFonts w:ascii="Arial" w:hAnsi="Arial" w:cs="Arial"/>
          <w:sz w:val="24"/>
          <w:szCs w:val="24"/>
        </w:rPr>
        <w:tab/>
      </w:r>
      <w:r w:rsidR="00F138CD">
        <w:rPr>
          <w:rFonts w:ascii="Arial" w:hAnsi="Arial" w:cs="Arial"/>
          <w:sz w:val="24"/>
          <w:szCs w:val="24"/>
        </w:rPr>
        <w:tab/>
      </w:r>
      <w:r w:rsidR="00F138CD">
        <w:rPr>
          <w:rFonts w:ascii="Arial" w:hAnsi="Arial" w:cs="Arial"/>
          <w:sz w:val="24"/>
          <w:szCs w:val="24"/>
        </w:rPr>
        <w:tab/>
      </w:r>
      <w:r w:rsidR="00A43842">
        <w:rPr>
          <w:rFonts w:ascii="Arial" w:hAnsi="Arial" w:cs="Arial"/>
          <w:sz w:val="24"/>
          <w:szCs w:val="24"/>
        </w:rPr>
        <w:t>o) Confined</w:t>
      </w:r>
      <w:r>
        <w:rPr>
          <w:rFonts w:ascii="Arial" w:hAnsi="Arial" w:cs="Arial"/>
          <w:sz w:val="24"/>
          <w:szCs w:val="24"/>
        </w:rPr>
        <w:t xml:space="preserve"> Space</w:t>
      </w:r>
      <w:r w:rsidRPr="006141A6">
        <w:rPr>
          <w:rFonts w:ascii="Arial" w:hAnsi="Arial" w:cs="Arial"/>
          <w:sz w:val="24"/>
          <w:szCs w:val="24"/>
        </w:rPr>
        <w:tab/>
      </w:r>
      <w:r w:rsidRPr="006141A6">
        <w:rPr>
          <w:rFonts w:ascii="Arial" w:hAnsi="Arial" w:cs="Arial"/>
          <w:sz w:val="24"/>
          <w:szCs w:val="24"/>
        </w:rPr>
        <w:tab/>
      </w:r>
    </w:p>
    <w:p w14:paraId="14FA2429" w14:textId="77777777" w:rsidR="005D1BF0" w:rsidRDefault="005D1BF0" w:rsidP="005D1BF0">
      <w:pPr>
        <w:ind w:left="72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 </w:t>
      </w:r>
      <w:r w:rsidRPr="006141A6">
        <w:rPr>
          <w:rFonts w:ascii="Arial" w:hAnsi="Arial" w:cs="Arial"/>
          <w:sz w:val="24"/>
          <w:szCs w:val="24"/>
        </w:rPr>
        <w:t>Fall Protection</w:t>
      </w:r>
      <w:r w:rsidR="00F138CD">
        <w:rPr>
          <w:rFonts w:ascii="Arial" w:hAnsi="Arial" w:cs="Arial"/>
          <w:sz w:val="24"/>
          <w:szCs w:val="24"/>
        </w:rPr>
        <w:tab/>
      </w:r>
      <w:r w:rsidR="00F138CD">
        <w:rPr>
          <w:rFonts w:ascii="Arial" w:hAnsi="Arial" w:cs="Arial"/>
          <w:sz w:val="24"/>
          <w:szCs w:val="24"/>
        </w:rPr>
        <w:tab/>
      </w:r>
      <w:r w:rsidR="00F138CD">
        <w:rPr>
          <w:rFonts w:ascii="Arial" w:hAnsi="Arial" w:cs="Arial"/>
          <w:sz w:val="24"/>
          <w:szCs w:val="24"/>
        </w:rPr>
        <w:tab/>
      </w:r>
      <w:r w:rsidR="00F138CD">
        <w:rPr>
          <w:rFonts w:ascii="Arial" w:hAnsi="Arial" w:cs="Arial"/>
          <w:sz w:val="24"/>
          <w:szCs w:val="24"/>
        </w:rPr>
        <w:tab/>
      </w:r>
      <w:r w:rsidR="00F138CD">
        <w:rPr>
          <w:rFonts w:ascii="Arial" w:hAnsi="Arial" w:cs="Arial"/>
          <w:sz w:val="24"/>
          <w:szCs w:val="24"/>
        </w:rPr>
        <w:tab/>
      </w:r>
      <w:r w:rsidR="00A43842">
        <w:rPr>
          <w:rFonts w:ascii="Arial" w:hAnsi="Arial" w:cs="Arial"/>
          <w:sz w:val="24"/>
          <w:szCs w:val="24"/>
        </w:rPr>
        <w:t>p) Respiratory</w:t>
      </w:r>
      <w:r>
        <w:rPr>
          <w:rFonts w:ascii="Arial" w:hAnsi="Arial" w:cs="Arial"/>
          <w:sz w:val="24"/>
          <w:szCs w:val="24"/>
        </w:rPr>
        <w:t xml:space="preserve"> </w:t>
      </w:r>
      <w:r w:rsidR="000C4EC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rotection</w:t>
      </w:r>
    </w:p>
    <w:p w14:paraId="5B49E374" w14:textId="77777777" w:rsidR="005D1BF0" w:rsidRDefault="005D1BF0" w:rsidP="005D1BF0">
      <w:pPr>
        <w:ind w:left="360"/>
        <w:rPr>
          <w:rFonts w:ascii="Arial" w:hAnsi="Arial" w:cs="Arial"/>
          <w:sz w:val="24"/>
          <w:szCs w:val="24"/>
        </w:rPr>
      </w:pPr>
    </w:p>
    <w:p w14:paraId="3CA7B993" w14:textId="77777777" w:rsidR="0047604B" w:rsidRDefault="0047604B" w:rsidP="0047604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>Written self-inspection program including inspection documents and tracking records</w:t>
      </w:r>
      <w:r w:rsidR="00577D8F">
        <w:rPr>
          <w:rFonts w:ascii="Arial" w:hAnsi="Arial" w:cs="Arial"/>
          <w:sz w:val="24"/>
          <w:szCs w:val="24"/>
        </w:rPr>
        <w:t>.</w:t>
      </w:r>
    </w:p>
    <w:p w14:paraId="09870D7A" w14:textId="77777777" w:rsidR="005D1BF0" w:rsidRDefault="005D1BF0" w:rsidP="005D1BF0">
      <w:pPr>
        <w:ind w:left="360"/>
        <w:rPr>
          <w:rFonts w:ascii="Arial" w:hAnsi="Arial" w:cs="Arial"/>
          <w:sz w:val="24"/>
          <w:szCs w:val="24"/>
        </w:rPr>
      </w:pPr>
    </w:p>
    <w:p w14:paraId="1D1CC954" w14:textId="6229EFF1" w:rsidR="00303741" w:rsidRDefault="00303741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 xml:space="preserve">Accident investigation </w:t>
      </w:r>
      <w:r w:rsidR="00D92F3E" w:rsidRPr="006141A6">
        <w:rPr>
          <w:rFonts w:ascii="Arial" w:hAnsi="Arial" w:cs="Arial"/>
          <w:sz w:val="24"/>
          <w:szCs w:val="24"/>
        </w:rPr>
        <w:t xml:space="preserve">program including </w:t>
      </w:r>
      <w:r w:rsidRPr="006141A6">
        <w:rPr>
          <w:rFonts w:ascii="Arial" w:hAnsi="Arial" w:cs="Arial"/>
          <w:sz w:val="24"/>
          <w:szCs w:val="24"/>
        </w:rPr>
        <w:t xml:space="preserve">reports </w:t>
      </w:r>
      <w:r w:rsidR="000C7A31">
        <w:rPr>
          <w:rFonts w:ascii="Arial" w:hAnsi="Arial" w:cs="Arial"/>
          <w:sz w:val="24"/>
          <w:szCs w:val="24"/>
        </w:rPr>
        <w:t>and</w:t>
      </w:r>
      <w:r w:rsidRPr="006141A6">
        <w:rPr>
          <w:rFonts w:ascii="Arial" w:hAnsi="Arial" w:cs="Arial"/>
          <w:sz w:val="24"/>
          <w:szCs w:val="24"/>
        </w:rPr>
        <w:t xml:space="preserve"> </w:t>
      </w:r>
      <w:r w:rsidR="007D3DEE">
        <w:rPr>
          <w:rFonts w:ascii="Arial" w:hAnsi="Arial" w:cs="Arial"/>
          <w:sz w:val="24"/>
          <w:szCs w:val="24"/>
        </w:rPr>
        <w:t xml:space="preserve">their </w:t>
      </w:r>
      <w:r w:rsidRPr="006141A6">
        <w:rPr>
          <w:rFonts w:ascii="Arial" w:hAnsi="Arial" w:cs="Arial"/>
          <w:sz w:val="24"/>
          <w:szCs w:val="24"/>
        </w:rPr>
        <w:t>analysis</w:t>
      </w:r>
      <w:r w:rsidR="00577D8F">
        <w:rPr>
          <w:rFonts w:ascii="Arial" w:hAnsi="Arial" w:cs="Arial"/>
          <w:sz w:val="24"/>
          <w:szCs w:val="24"/>
        </w:rPr>
        <w:t>.</w:t>
      </w:r>
    </w:p>
    <w:p w14:paraId="74646458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4A6A7316" w14:textId="77777777" w:rsidR="00303741" w:rsidRDefault="00813650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>Completed f</w:t>
      </w:r>
      <w:r w:rsidR="00303741" w:rsidRPr="006141A6">
        <w:rPr>
          <w:rFonts w:ascii="Arial" w:hAnsi="Arial" w:cs="Arial"/>
          <w:sz w:val="24"/>
          <w:szCs w:val="24"/>
        </w:rPr>
        <w:t>orms for reports of safety or health problems/suggestions</w:t>
      </w:r>
      <w:r w:rsidR="000B7593" w:rsidRPr="006141A6">
        <w:rPr>
          <w:rFonts w:ascii="Arial" w:hAnsi="Arial" w:cs="Arial"/>
          <w:sz w:val="24"/>
          <w:szCs w:val="24"/>
        </w:rPr>
        <w:t xml:space="preserve"> (including anonymous system</w:t>
      </w:r>
      <w:proofErr w:type="gramStart"/>
      <w:r w:rsidR="000B7593" w:rsidRPr="006141A6">
        <w:rPr>
          <w:rFonts w:ascii="Arial" w:hAnsi="Arial" w:cs="Arial"/>
          <w:sz w:val="24"/>
          <w:szCs w:val="24"/>
        </w:rPr>
        <w:t>),</w:t>
      </w:r>
      <w:r w:rsidR="00303741" w:rsidRPr="006141A6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303741" w:rsidRPr="006141A6">
        <w:rPr>
          <w:rFonts w:ascii="Arial" w:hAnsi="Arial" w:cs="Arial"/>
          <w:sz w:val="24"/>
          <w:szCs w:val="24"/>
        </w:rPr>
        <w:t xml:space="preserve"> tracking systems</w:t>
      </w:r>
      <w:r w:rsidR="00577D8F">
        <w:rPr>
          <w:rFonts w:ascii="Arial" w:hAnsi="Arial" w:cs="Arial"/>
          <w:sz w:val="24"/>
          <w:szCs w:val="24"/>
        </w:rPr>
        <w:t>.</w:t>
      </w:r>
    </w:p>
    <w:p w14:paraId="70CDFB37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292B6039" w14:textId="77777777" w:rsidR="00303741" w:rsidRDefault="00303741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>Lockout/</w:t>
      </w:r>
      <w:r w:rsidR="000C7A31">
        <w:rPr>
          <w:rFonts w:ascii="Arial" w:hAnsi="Arial" w:cs="Arial"/>
          <w:sz w:val="24"/>
          <w:szCs w:val="24"/>
        </w:rPr>
        <w:t>t</w:t>
      </w:r>
      <w:r w:rsidRPr="006141A6">
        <w:rPr>
          <w:rFonts w:ascii="Arial" w:hAnsi="Arial" w:cs="Arial"/>
          <w:sz w:val="24"/>
          <w:szCs w:val="24"/>
        </w:rPr>
        <w:t xml:space="preserve">agout </w:t>
      </w:r>
      <w:r w:rsidR="001F1B54">
        <w:rPr>
          <w:rFonts w:ascii="Arial" w:hAnsi="Arial" w:cs="Arial"/>
          <w:sz w:val="24"/>
          <w:szCs w:val="24"/>
        </w:rPr>
        <w:t>p</w:t>
      </w:r>
      <w:r w:rsidRPr="006141A6">
        <w:rPr>
          <w:rFonts w:ascii="Arial" w:hAnsi="Arial" w:cs="Arial"/>
          <w:sz w:val="24"/>
          <w:szCs w:val="24"/>
        </w:rPr>
        <w:t>rograms</w:t>
      </w:r>
      <w:r w:rsidR="0047604B" w:rsidRPr="006141A6">
        <w:rPr>
          <w:rFonts w:ascii="Arial" w:hAnsi="Arial" w:cs="Arial"/>
          <w:sz w:val="24"/>
          <w:szCs w:val="24"/>
        </w:rPr>
        <w:t xml:space="preserve"> and related documentatio</w:t>
      </w:r>
      <w:r w:rsidR="005D1BF0">
        <w:rPr>
          <w:rFonts w:ascii="Arial" w:hAnsi="Arial" w:cs="Arial"/>
          <w:sz w:val="24"/>
          <w:szCs w:val="24"/>
        </w:rPr>
        <w:t>n including annual</w:t>
      </w:r>
      <w:r w:rsidR="000C7A31">
        <w:rPr>
          <w:rFonts w:ascii="Arial" w:hAnsi="Arial" w:cs="Arial"/>
          <w:sz w:val="24"/>
          <w:szCs w:val="24"/>
        </w:rPr>
        <w:t xml:space="preserve"> </w:t>
      </w:r>
      <w:r w:rsidR="005D1BF0">
        <w:rPr>
          <w:rFonts w:ascii="Arial" w:hAnsi="Arial" w:cs="Arial"/>
          <w:sz w:val="24"/>
          <w:szCs w:val="24"/>
        </w:rPr>
        <w:t>revalidation</w:t>
      </w:r>
      <w:r w:rsidR="00577D8F">
        <w:rPr>
          <w:rFonts w:ascii="Arial" w:hAnsi="Arial" w:cs="Arial"/>
          <w:sz w:val="24"/>
          <w:szCs w:val="24"/>
        </w:rPr>
        <w:t>.</w:t>
      </w:r>
    </w:p>
    <w:p w14:paraId="00172C46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140A2A70" w14:textId="77777777" w:rsidR="00303741" w:rsidRDefault="0047604B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141A6">
        <w:rPr>
          <w:rFonts w:ascii="Arial" w:hAnsi="Arial" w:cs="Arial"/>
          <w:sz w:val="24"/>
          <w:szCs w:val="24"/>
        </w:rPr>
        <w:t xml:space="preserve">Written </w:t>
      </w:r>
      <w:r w:rsidR="000C7A31">
        <w:rPr>
          <w:rFonts w:ascii="Arial" w:hAnsi="Arial" w:cs="Arial"/>
          <w:sz w:val="24"/>
          <w:szCs w:val="24"/>
        </w:rPr>
        <w:t>p</w:t>
      </w:r>
      <w:r w:rsidR="00303741" w:rsidRPr="006141A6">
        <w:rPr>
          <w:rFonts w:ascii="Arial" w:hAnsi="Arial" w:cs="Arial"/>
          <w:sz w:val="24"/>
          <w:szCs w:val="24"/>
        </w:rPr>
        <w:t xml:space="preserve">reventive maintenance program </w:t>
      </w:r>
      <w:r w:rsidRPr="006141A6">
        <w:rPr>
          <w:rFonts w:ascii="Arial" w:hAnsi="Arial" w:cs="Arial"/>
          <w:sz w:val="24"/>
          <w:szCs w:val="24"/>
        </w:rPr>
        <w:t xml:space="preserve">and related </w:t>
      </w:r>
      <w:r w:rsidR="00303741" w:rsidRPr="006141A6">
        <w:rPr>
          <w:rFonts w:ascii="Arial" w:hAnsi="Arial" w:cs="Arial"/>
          <w:sz w:val="24"/>
          <w:szCs w:val="24"/>
        </w:rPr>
        <w:t>records</w:t>
      </w:r>
      <w:r w:rsidR="00577D8F">
        <w:rPr>
          <w:rFonts w:ascii="Arial" w:hAnsi="Arial" w:cs="Arial"/>
          <w:sz w:val="24"/>
          <w:szCs w:val="24"/>
        </w:rPr>
        <w:t>.</w:t>
      </w:r>
    </w:p>
    <w:p w14:paraId="650AB638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66FD7E4B" w14:textId="77777777" w:rsidR="0047604B" w:rsidRDefault="005D1BF0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604B" w:rsidRPr="006141A6">
        <w:rPr>
          <w:rFonts w:ascii="Arial" w:hAnsi="Arial" w:cs="Arial"/>
          <w:sz w:val="24"/>
          <w:szCs w:val="24"/>
        </w:rPr>
        <w:t xml:space="preserve">Written Injury and </w:t>
      </w:r>
      <w:r w:rsidR="008B2C34">
        <w:rPr>
          <w:rFonts w:ascii="Arial" w:hAnsi="Arial" w:cs="Arial"/>
          <w:sz w:val="24"/>
          <w:szCs w:val="24"/>
        </w:rPr>
        <w:t>I</w:t>
      </w:r>
      <w:r w:rsidR="0047604B" w:rsidRPr="006141A6">
        <w:rPr>
          <w:rFonts w:ascii="Arial" w:hAnsi="Arial" w:cs="Arial"/>
          <w:sz w:val="24"/>
          <w:szCs w:val="24"/>
        </w:rPr>
        <w:t xml:space="preserve">llness </w:t>
      </w:r>
      <w:r w:rsidR="008B2C34">
        <w:rPr>
          <w:rFonts w:ascii="Arial" w:hAnsi="Arial" w:cs="Arial"/>
          <w:sz w:val="24"/>
          <w:szCs w:val="24"/>
        </w:rPr>
        <w:t>Prevention P</w:t>
      </w:r>
      <w:r>
        <w:rPr>
          <w:rFonts w:ascii="Arial" w:hAnsi="Arial" w:cs="Arial"/>
          <w:sz w:val="24"/>
          <w:szCs w:val="24"/>
        </w:rPr>
        <w:t>rogram</w:t>
      </w:r>
      <w:r w:rsidR="00577D8F">
        <w:rPr>
          <w:rFonts w:ascii="Arial" w:hAnsi="Arial" w:cs="Arial"/>
          <w:sz w:val="24"/>
          <w:szCs w:val="24"/>
        </w:rPr>
        <w:t>.</w:t>
      </w:r>
    </w:p>
    <w:p w14:paraId="25E2E5DB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0C98B789" w14:textId="77777777" w:rsidR="005E29E9" w:rsidRDefault="005D1BF0" w:rsidP="00FC2F25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4E48">
        <w:rPr>
          <w:rFonts w:ascii="Arial" w:hAnsi="Arial" w:cs="Arial"/>
          <w:sz w:val="24"/>
          <w:szCs w:val="24"/>
        </w:rPr>
        <w:t xml:space="preserve">Medical </w:t>
      </w:r>
      <w:r w:rsidR="000C7A31">
        <w:rPr>
          <w:rFonts w:ascii="Arial" w:hAnsi="Arial" w:cs="Arial"/>
          <w:sz w:val="24"/>
          <w:szCs w:val="24"/>
        </w:rPr>
        <w:t>p</w:t>
      </w:r>
      <w:r w:rsidR="00824E48">
        <w:rPr>
          <w:rFonts w:ascii="Arial" w:hAnsi="Arial" w:cs="Arial"/>
          <w:sz w:val="24"/>
          <w:szCs w:val="24"/>
        </w:rPr>
        <w:t>rogram</w:t>
      </w:r>
      <w:r w:rsidR="00577D8F">
        <w:rPr>
          <w:rFonts w:ascii="Arial" w:hAnsi="Arial" w:cs="Arial"/>
          <w:sz w:val="24"/>
          <w:szCs w:val="24"/>
        </w:rPr>
        <w:t>.</w:t>
      </w:r>
    </w:p>
    <w:p w14:paraId="59C5C65B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135764C2" w14:textId="77777777" w:rsidR="00824E48" w:rsidRDefault="005D1BF0" w:rsidP="00824E48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4E48">
        <w:rPr>
          <w:rFonts w:ascii="Arial" w:hAnsi="Arial" w:cs="Arial"/>
          <w:sz w:val="24"/>
          <w:szCs w:val="24"/>
        </w:rPr>
        <w:t>I</w:t>
      </w:r>
      <w:r w:rsidR="000C7A31">
        <w:rPr>
          <w:rFonts w:ascii="Arial" w:hAnsi="Arial" w:cs="Arial"/>
          <w:sz w:val="24"/>
          <w:szCs w:val="24"/>
        </w:rPr>
        <w:t>ndustrial hygiene</w:t>
      </w:r>
      <w:r w:rsidR="00824E48">
        <w:rPr>
          <w:rFonts w:ascii="Arial" w:hAnsi="Arial" w:cs="Arial"/>
          <w:sz w:val="24"/>
          <w:szCs w:val="24"/>
        </w:rPr>
        <w:t xml:space="preserve"> sampling and records</w:t>
      </w:r>
      <w:r w:rsidR="00577D8F">
        <w:rPr>
          <w:rFonts w:ascii="Arial" w:hAnsi="Arial" w:cs="Arial"/>
          <w:sz w:val="24"/>
          <w:szCs w:val="24"/>
        </w:rPr>
        <w:t>.</w:t>
      </w:r>
    </w:p>
    <w:p w14:paraId="1AC115D5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7C6F5E6C" w14:textId="77777777" w:rsidR="00303741" w:rsidRDefault="005D1BF0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66EC" w:rsidRPr="006141A6">
        <w:rPr>
          <w:rFonts w:ascii="Arial" w:hAnsi="Arial" w:cs="Arial"/>
          <w:sz w:val="24"/>
          <w:szCs w:val="24"/>
        </w:rPr>
        <w:t xml:space="preserve">Written </w:t>
      </w:r>
      <w:r w:rsidR="00303741" w:rsidRPr="006141A6">
        <w:rPr>
          <w:rFonts w:ascii="Arial" w:hAnsi="Arial" w:cs="Arial"/>
          <w:sz w:val="24"/>
          <w:szCs w:val="24"/>
        </w:rPr>
        <w:t xml:space="preserve">emergency </w:t>
      </w:r>
      <w:r w:rsidR="00824E48">
        <w:rPr>
          <w:rFonts w:ascii="Arial" w:hAnsi="Arial" w:cs="Arial"/>
          <w:sz w:val="24"/>
          <w:szCs w:val="24"/>
        </w:rPr>
        <w:t>plans/</w:t>
      </w:r>
      <w:r w:rsidR="00303741" w:rsidRPr="006141A6">
        <w:rPr>
          <w:rFonts w:ascii="Arial" w:hAnsi="Arial" w:cs="Arial"/>
          <w:sz w:val="24"/>
          <w:szCs w:val="24"/>
        </w:rPr>
        <w:t>procedures</w:t>
      </w:r>
      <w:r w:rsidR="00824E48">
        <w:rPr>
          <w:rFonts w:ascii="Arial" w:hAnsi="Arial" w:cs="Arial"/>
          <w:sz w:val="24"/>
          <w:szCs w:val="24"/>
        </w:rPr>
        <w:t xml:space="preserve"> and evacuation drills</w:t>
      </w:r>
      <w:r>
        <w:rPr>
          <w:rFonts w:ascii="Arial" w:hAnsi="Arial" w:cs="Arial"/>
          <w:sz w:val="24"/>
          <w:szCs w:val="24"/>
        </w:rPr>
        <w:t xml:space="preserve"> including critiques</w:t>
      </w:r>
      <w:r w:rsidR="00733868">
        <w:rPr>
          <w:rFonts w:ascii="Arial" w:hAnsi="Arial" w:cs="Arial"/>
          <w:sz w:val="24"/>
          <w:szCs w:val="24"/>
        </w:rPr>
        <w:t>.</w:t>
      </w:r>
    </w:p>
    <w:p w14:paraId="57865177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56F0225D" w14:textId="77777777" w:rsidR="00303741" w:rsidRDefault="005D1BF0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3741" w:rsidRPr="006141A6">
        <w:rPr>
          <w:rFonts w:ascii="Arial" w:hAnsi="Arial" w:cs="Arial"/>
          <w:sz w:val="24"/>
          <w:szCs w:val="24"/>
        </w:rPr>
        <w:t>Safety and health committee</w:t>
      </w:r>
      <w:r w:rsidR="003A5BDC">
        <w:rPr>
          <w:rFonts w:ascii="Arial" w:hAnsi="Arial" w:cs="Arial"/>
          <w:sz w:val="24"/>
          <w:szCs w:val="24"/>
        </w:rPr>
        <w:t>/team</w:t>
      </w:r>
      <w:r w:rsidR="004166EC" w:rsidRPr="006141A6">
        <w:rPr>
          <w:rFonts w:ascii="Arial" w:hAnsi="Arial" w:cs="Arial"/>
          <w:sz w:val="24"/>
          <w:szCs w:val="24"/>
        </w:rPr>
        <w:t xml:space="preserve"> charters, mission statements</w:t>
      </w:r>
      <w:r w:rsidR="00EE0B73">
        <w:rPr>
          <w:rFonts w:ascii="Arial" w:hAnsi="Arial" w:cs="Arial"/>
          <w:sz w:val="24"/>
          <w:szCs w:val="24"/>
        </w:rPr>
        <w:t>, agendas</w:t>
      </w:r>
      <w:r w:rsidR="00733868">
        <w:rPr>
          <w:rFonts w:ascii="Arial" w:hAnsi="Arial" w:cs="Arial"/>
          <w:sz w:val="24"/>
          <w:szCs w:val="24"/>
        </w:rPr>
        <w:t>,</w:t>
      </w:r>
      <w:r w:rsidR="004166EC" w:rsidRPr="006141A6">
        <w:rPr>
          <w:rFonts w:ascii="Arial" w:hAnsi="Arial" w:cs="Arial"/>
          <w:sz w:val="24"/>
          <w:szCs w:val="24"/>
        </w:rPr>
        <w:t xml:space="preserve"> and</w:t>
      </w:r>
      <w:r w:rsidR="00303741" w:rsidRPr="006141A6">
        <w:rPr>
          <w:rFonts w:ascii="Arial" w:hAnsi="Arial" w:cs="Arial"/>
          <w:sz w:val="24"/>
          <w:szCs w:val="24"/>
        </w:rPr>
        <w:t xml:space="preserve"> minutes </w:t>
      </w:r>
    </w:p>
    <w:p w14:paraId="55632559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579C9FD2" w14:textId="77777777" w:rsidR="00303741" w:rsidRDefault="005D1BF0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3741" w:rsidRPr="006141A6">
        <w:rPr>
          <w:rFonts w:ascii="Arial" w:hAnsi="Arial" w:cs="Arial"/>
          <w:sz w:val="24"/>
          <w:szCs w:val="24"/>
        </w:rPr>
        <w:t xml:space="preserve">Evidence of line </w:t>
      </w:r>
      <w:r w:rsidR="006141A6" w:rsidRPr="006141A6">
        <w:rPr>
          <w:rFonts w:ascii="Arial" w:hAnsi="Arial" w:cs="Arial"/>
          <w:sz w:val="24"/>
          <w:szCs w:val="24"/>
        </w:rPr>
        <w:t>management and supervisors</w:t>
      </w:r>
      <w:r w:rsidR="00577D8F">
        <w:rPr>
          <w:rFonts w:ascii="Arial" w:hAnsi="Arial" w:cs="Arial"/>
          <w:sz w:val="24"/>
          <w:szCs w:val="24"/>
        </w:rPr>
        <w:t>’</w:t>
      </w:r>
      <w:r w:rsidR="006141A6" w:rsidRPr="006141A6">
        <w:rPr>
          <w:rFonts w:ascii="Arial" w:hAnsi="Arial" w:cs="Arial"/>
          <w:sz w:val="24"/>
          <w:szCs w:val="24"/>
        </w:rPr>
        <w:t xml:space="preserve"> </w:t>
      </w:r>
      <w:r w:rsidR="00824E48">
        <w:rPr>
          <w:rFonts w:ascii="Arial" w:hAnsi="Arial" w:cs="Arial"/>
          <w:sz w:val="24"/>
          <w:szCs w:val="24"/>
        </w:rPr>
        <w:t xml:space="preserve">accountability including </w:t>
      </w:r>
      <w:r w:rsidR="00303741" w:rsidRPr="006141A6">
        <w:rPr>
          <w:rFonts w:ascii="Arial" w:hAnsi="Arial" w:cs="Arial"/>
          <w:sz w:val="24"/>
          <w:szCs w:val="24"/>
        </w:rPr>
        <w:t>management</w:t>
      </w:r>
      <w:r w:rsidR="00824E48">
        <w:rPr>
          <w:rFonts w:ascii="Arial" w:hAnsi="Arial" w:cs="Arial"/>
          <w:sz w:val="24"/>
          <w:szCs w:val="24"/>
        </w:rPr>
        <w:t>’s</w:t>
      </w:r>
      <w:r w:rsidR="00303741" w:rsidRPr="006141A6">
        <w:rPr>
          <w:rFonts w:ascii="Arial" w:hAnsi="Arial" w:cs="Arial"/>
          <w:sz w:val="24"/>
          <w:szCs w:val="24"/>
        </w:rPr>
        <w:t xml:space="preserve"> </w:t>
      </w:r>
      <w:r w:rsidR="004166EC" w:rsidRPr="006141A6">
        <w:rPr>
          <w:rFonts w:ascii="Arial" w:hAnsi="Arial" w:cs="Arial"/>
          <w:sz w:val="24"/>
          <w:szCs w:val="24"/>
        </w:rPr>
        <w:t>specific safety and health</w:t>
      </w:r>
      <w:r w:rsidR="00577D8F">
        <w:rPr>
          <w:rFonts w:ascii="Arial" w:hAnsi="Arial" w:cs="Arial"/>
          <w:sz w:val="24"/>
          <w:szCs w:val="24"/>
        </w:rPr>
        <w:t>-</w:t>
      </w:r>
      <w:r w:rsidR="004166EC" w:rsidRPr="006141A6">
        <w:rPr>
          <w:rFonts w:ascii="Arial" w:hAnsi="Arial" w:cs="Arial"/>
          <w:sz w:val="24"/>
          <w:szCs w:val="24"/>
        </w:rPr>
        <w:t xml:space="preserve">related performance </w:t>
      </w:r>
      <w:r w:rsidR="00303741" w:rsidRPr="006141A6">
        <w:rPr>
          <w:rFonts w:ascii="Arial" w:hAnsi="Arial" w:cs="Arial"/>
          <w:sz w:val="24"/>
          <w:szCs w:val="24"/>
        </w:rPr>
        <w:t xml:space="preserve">evaluations, </w:t>
      </w:r>
      <w:r w:rsidR="006141A6" w:rsidRPr="006141A6">
        <w:rPr>
          <w:rFonts w:ascii="Arial" w:hAnsi="Arial" w:cs="Arial"/>
          <w:sz w:val="24"/>
          <w:szCs w:val="24"/>
        </w:rPr>
        <w:t xml:space="preserve">site’s </w:t>
      </w:r>
      <w:r w:rsidR="00303741" w:rsidRPr="006141A6">
        <w:rPr>
          <w:rFonts w:ascii="Arial" w:hAnsi="Arial" w:cs="Arial"/>
          <w:sz w:val="24"/>
          <w:szCs w:val="24"/>
        </w:rPr>
        <w:t>reward</w:t>
      </w:r>
      <w:r w:rsidR="000C7A31">
        <w:rPr>
          <w:rFonts w:ascii="Arial" w:hAnsi="Arial" w:cs="Arial"/>
          <w:sz w:val="24"/>
          <w:szCs w:val="24"/>
        </w:rPr>
        <w:t>s</w:t>
      </w:r>
      <w:r w:rsidR="00303741" w:rsidRPr="006141A6">
        <w:rPr>
          <w:rFonts w:ascii="Arial" w:hAnsi="Arial" w:cs="Arial"/>
          <w:sz w:val="24"/>
          <w:szCs w:val="24"/>
        </w:rPr>
        <w:t xml:space="preserve"> </w:t>
      </w:r>
      <w:r w:rsidR="00EE0B73">
        <w:rPr>
          <w:rFonts w:ascii="Arial" w:hAnsi="Arial" w:cs="Arial"/>
          <w:sz w:val="24"/>
          <w:szCs w:val="24"/>
        </w:rPr>
        <w:t xml:space="preserve">tied to leading indicators, budget, and </w:t>
      </w:r>
      <w:r w:rsidR="00824E48">
        <w:rPr>
          <w:rFonts w:ascii="Arial" w:hAnsi="Arial" w:cs="Arial"/>
          <w:sz w:val="24"/>
          <w:szCs w:val="24"/>
        </w:rPr>
        <w:t>disciplinary system</w:t>
      </w:r>
      <w:r w:rsidR="00577D8F">
        <w:rPr>
          <w:rFonts w:ascii="Arial" w:hAnsi="Arial" w:cs="Arial"/>
          <w:sz w:val="24"/>
          <w:szCs w:val="24"/>
        </w:rPr>
        <w:t>.</w:t>
      </w:r>
    </w:p>
    <w:p w14:paraId="2EAC28FC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1DAD2264" w14:textId="05E296C4" w:rsidR="00303741" w:rsidRDefault="005D1BF0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3741" w:rsidRPr="006141A6">
        <w:rPr>
          <w:rFonts w:ascii="Arial" w:hAnsi="Arial" w:cs="Arial"/>
          <w:sz w:val="24"/>
          <w:szCs w:val="24"/>
        </w:rPr>
        <w:t>Contractor program</w:t>
      </w:r>
      <w:r w:rsidR="000C7A31">
        <w:rPr>
          <w:rFonts w:ascii="Arial" w:hAnsi="Arial" w:cs="Arial"/>
          <w:sz w:val="24"/>
          <w:szCs w:val="24"/>
        </w:rPr>
        <w:t xml:space="preserve"> </w:t>
      </w:r>
      <w:r w:rsidR="00303741" w:rsidRPr="006141A6">
        <w:rPr>
          <w:rFonts w:ascii="Arial" w:hAnsi="Arial" w:cs="Arial"/>
          <w:sz w:val="24"/>
          <w:szCs w:val="24"/>
        </w:rPr>
        <w:t xml:space="preserve">including </w:t>
      </w:r>
      <w:r w:rsidR="00617D49" w:rsidRPr="006141A6">
        <w:rPr>
          <w:rFonts w:ascii="Arial" w:hAnsi="Arial" w:cs="Arial"/>
          <w:sz w:val="24"/>
          <w:szCs w:val="24"/>
        </w:rPr>
        <w:t xml:space="preserve">selection criteria, </w:t>
      </w:r>
      <w:r w:rsidR="000C7A31">
        <w:rPr>
          <w:rFonts w:ascii="Arial" w:hAnsi="Arial" w:cs="Arial"/>
          <w:sz w:val="24"/>
          <w:szCs w:val="24"/>
        </w:rPr>
        <w:t>I</w:t>
      </w:r>
      <w:r w:rsidR="004166EC" w:rsidRPr="006141A6">
        <w:rPr>
          <w:rFonts w:ascii="Arial" w:hAnsi="Arial" w:cs="Arial"/>
          <w:sz w:val="24"/>
          <w:szCs w:val="24"/>
        </w:rPr>
        <w:t xml:space="preserve">njury and </w:t>
      </w:r>
      <w:r w:rsidR="000C7A31">
        <w:rPr>
          <w:rFonts w:ascii="Arial" w:hAnsi="Arial" w:cs="Arial"/>
          <w:sz w:val="24"/>
          <w:szCs w:val="24"/>
        </w:rPr>
        <w:t>I</w:t>
      </w:r>
      <w:r w:rsidR="004166EC" w:rsidRPr="006141A6">
        <w:rPr>
          <w:rFonts w:ascii="Arial" w:hAnsi="Arial" w:cs="Arial"/>
          <w:sz w:val="24"/>
          <w:szCs w:val="24"/>
        </w:rPr>
        <w:t>llness</w:t>
      </w:r>
      <w:r w:rsidR="001F1B54">
        <w:rPr>
          <w:rFonts w:ascii="Arial" w:hAnsi="Arial" w:cs="Arial"/>
          <w:sz w:val="24"/>
          <w:szCs w:val="24"/>
        </w:rPr>
        <w:t xml:space="preserve"> </w:t>
      </w:r>
      <w:r w:rsidR="000C7A31">
        <w:rPr>
          <w:rFonts w:ascii="Arial" w:hAnsi="Arial" w:cs="Arial"/>
          <w:sz w:val="24"/>
          <w:szCs w:val="24"/>
        </w:rPr>
        <w:t>P</w:t>
      </w:r>
      <w:r w:rsidR="004166EC" w:rsidRPr="006141A6">
        <w:rPr>
          <w:rFonts w:ascii="Arial" w:hAnsi="Arial" w:cs="Arial"/>
          <w:sz w:val="24"/>
          <w:szCs w:val="24"/>
        </w:rPr>
        <w:t xml:space="preserve">revention </w:t>
      </w:r>
      <w:r w:rsidR="000C7A31">
        <w:rPr>
          <w:rFonts w:ascii="Arial" w:hAnsi="Arial" w:cs="Arial"/>
          <w:sz w:val="24"/>
          <w:szCs w:val="24"/>
        </w:rPr>
        <w:t>P</w:t>
      </w:r>
      <w:r w:rsidR="004166EC" w:rsidRPr="006141A6">
        <w:rPr>
          <w:rFonts w:ascii="Arial" w:hAnsi="Arial" w:cs="Arial"/>
          <w:sz w:val="24"/>
          <w:szCs w:val="24"/>
        </w:rPr>
        <w:t xml:space="preserve">rogram, </w:t>
      </w:r>
      <w:r w:rsidR="00303741" w:rsidRPr="006141A6">
        <w:rPr>
          <w:rFonts w:ascii="Arial" w:hAnsi="Arial" w:cs="Arial"/>
          <w:sz w:val="24"/>
          <w:szCs w:val="24"/>
        </w:rPr>
        <w:t>onsite injury records</w:t>
      </w:r>
      <w:r w:rsidR="004166EC" w:rsidRPr="006141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and onsite periodic inspections</w:t>
      </w:r>
      <w:r w:rsidR="00863355">
        <w:rPr>
          <w:rFonts w:ascii="Arial" w:hAnsi="Arial" w:cs="Arial"/>
          <w:sz w:val="24"/>
          <w:szCs w:val="24"/>
        </w:rPr>
        <w:t>.</w:t>
      </w:r>
    </w:p>
    <w:p w14:paraId="160D1DD0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103D72FB" w14:textId="77777777" w:rsidR="00303741" w:rsidRDefault="005D1BF0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7D49" w:rsidRPr="006141A6">
        <w:rPr>
          <w:rFonts w:ascii="Arial" w:hAnsi="Arial" w:cs="Arial"/>
          <w:sz w:val="24"/>
          <w:szCs w:val="24"/>
        </w:rPr>
        <w:t xml:space="preserve">Annual </w:t>
      </w:r>
      <w:r w:rsidR="000C7A31">
        <w:rPr>
          <w:rFonts w:ascii="Arial" w:hAnsi="Arial" w:cs="Arial"/>
          <w:sz w:val="24"/>
          <w:szCs w:val="24"/>
        </w:rPr>
        <w:t>c</w:t>
      </w:r>
      <w:r w:rsidR="00617D49" w:rsidRPr="006141A6">
        <w:rPr>
          <w:rFonts w:ascii="Arial" w:hAnsi="Arial" w:cs="Arial"/>
          <w:sz w:val="24"/>
          <w:szCs w:val="24"/>
        </w:rPr>
        <w:t xml:space="preserve">omprehensive </w:t>
      </w:r>
      <w:r w:rsidR="000C7A31">
        <w:rPr>
          <w:rFonts w:ascii="Arial" w:hAnsi="Arial" w:cs="Arial"/>
          <w:sz w:val="24"/>
          <w:szCs w:val="24"/>
        </w:rPr>
        <w:t>s</w:t>
      </w:r>
      <w:r w:rsidR="00617D49" w:rsidRPr="006141A6">
        <w:rPr>
          <w:rFonts w:ascii="Arial" w:hAnsi="Arial" w:cs="Arial"/>
          <w:sz w:val="24"/>
          <w:szCs w:val="24"/>
        </w:rPr>
        <w:t xml:space="preserve">afety and </w:t>
      </w:r>
      <w:r w:rsidR="000C7A31">
        <w:rPr>
          <w:rFonts w:ascii="Arial" w:hAnsi="Arial" w:cs="Arial"/>
          <w:sz w:val="24"/>
          <w:szCs w:val="24"/>
        </w:rPr>
        <w:t>h</w:t>
      </w:r>
      <w:r w:rsidR="00617D49" w:rsidRPr="006141A6">
        <w:rPr>
          <w:rFonts w:ascii="Arial" w:hAnsi="Arial" w:cs="Arial"/>
          <w:sz w:val="24"/>
          <w:szCs w:val="24"/>
        </w:rPr>
        <w:t>ealth</w:t>
      </w:r>
      <w:r w:rsidR="006141A6" w:rsidRPr="006141A6">
        <w:rPr>
          <w:rFonts w:ascii="Arial" w:hAnsi="Arial" w:cs="Arial"/>
          <w:sz w:val="24"/>
          <w:szCs w:val="24"/>
        </w:rPr>
        <w:t xml:space="preserve"> audits </w:t>
      </w:r>
      <w:r w:rsidR="00303741" w:rsidRPr="006141A6">
        <w:rPr>
          <w:rFonts w:ascii="Arial" w:hAnsi="Arial" w:cs="Arial"/>
          <w:sz w:val="24"/>
          <w:szCs w:val="24"/>
        </w:rPr>
        <w:t xml:space="preserve">of the entire </w:t>
      </w:r>
      <w:r w:rsidR="006141A6" w:rsidRPr="006141A6">
        <w:rPr>
          <w:rFonts w:ascii="Arial" w:hAnsi="Arial" w:cs="Arial"/>
          <w:sz w:val="24"/>
          <w:szCs w:val="24"/>
        </w:rPr>
        <w:t xml:space="preserve">site </w:t>
      </w:r>
      <w:r w:rsidR="00824E48">
        <w:rPr>
          <w:rFonts w:ascii="Arial" w:hAnsi="Arial" w:cs="Arial"/>
          <w:sz w:val="24"/>
          <w:szCs w:val="24"/>
        </w:rPr>
        <w:t xml:space="preserve">by </w:t>
      </w:r>
      <w:r w:rsidR="006141A6" w:rsidRPr="006141A6">
        <w:rPr>
          <w:rFonts w:ascii="Arial" w:hAnsi="Arial" w:cs="Arial"/>
          <w:sz w:val="24"/>
          <w:szCs w:val="24"/>
        </w:rPr>
        <w:t>qualified</w:t>
      </w:r>
      <w:r w:rsidR="00617D49" w:rsidRPr="006141A6">
        <w:rPr>
          <w:rFonts w:ascii="Arial" w:hAnsi="Arial" w:cs="Arial"/>
          <w:sz w:val="24"/>
          <w:szCs w:val="24"/>
        </w:rPr>
        <w:t xml:space="preserve"> </w:t>
      </w:r>
      <w:r w:rsidR="006141A6" w:rsidRPr="006141A6">
        <w:rPr>
          <w:rFonts w:ascii="Arial" w:hAnsi="Arial" w:cs="Arial"/>
          <w:sz w:val="24"/>
          <w:szCs w:val="24"/>
        </w:rPr>
        <w:t>consultants</w:t>
      </w:r>
      <w:r w:rsidR="00863355">
        <w:rPr>
          <w:rFonts w:ascii="Arial" w:hAnsi="Arial" w:cs="Arial"/>
          <w:sz w:val="24"/>
          <w:szCs w:val="24"/>
        </w:rPr>
        <w:t>.</w:t>
      </w:r>
    </w:p>
    <w:p w14:paraId="2070C66D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217902C4" w14:textId="77777777" w:rsidR="00303741" w:rsidRDefault="005D1BF0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3741" w:rsidRPr="006141A6">
        <w:rPr>
          <w:rFonts w:ascii="Arial" w:hAnsi="Arial" w:cs="Arial"/>
          <w:sz w:val="24"/>
          <w:szCs w:val="24"/>
        </w:rPr>
        <w:t>Hazard review and analysis documentation such as process reviews and/or job safety analys</w:t>
      </w:r>
      <w:r w:rsidR="000C7A31">
        <w:rPr>
          <w:rFonts w:ascii="Arial" w:hAnsi="Arial" w:cs="Arial"/>
          <w:sz w:val="24"/>
          <w:szCs w:val="24"/>
        </w:rPr>
        <w:t>e</w:t>
      </w:r>
      <w:r w:rsidR="00303741" w:rsidRPr="006141A6">
        <w:rPr>
          <w:rFonts w:ascii="Arial" w:hAnsi="Arial" w:cs="Arial"/>
          <w:sz w:val="24"/>
          <w:szCs w:val="24"/>
        </w:rPr>
        <w:t>s</w:t>
      </w:r>
      <w:r w:rsidR="00863355">
        <w:rPr>
          <w:rFonts w:ascii="Arial" w:hAnsi="Arial" w:cs="Arial"/>
          <w:sz w:val="24"/>
          <w:szCs w:val="24"/>
        </w:rPr>
        <w:t>.</w:t>
      </w:r>
    </w:p>
    <w:p w14:paraId="3A6BD166" w14:textId="77777777" w:rsidR="005D1BF0" w:rsidRDefault="005D1BF0" w:rsidP="005D1BF0">
      <w:pPr>
        <w:ind w:left="360"/>
        <w:rPr>
          <w:rFonts w:ascii="Arial" w:hAnsi="Arial" w:cs="Arial"/>
          <w:sz w:val="24"/>
          <w:szCs w:val="24"/>
        </w:rPr>
      </w:pPr>
    </w:p>
    <w:p w14:paraId="554D18BC" w14:textId="58888F28" w:rsidR="00303741" w:rsidRDefault="005D1BF0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76D5" w:rsidRPr="006141A6">
        <w:rPr>
          <w:rFonts w:ascii="Arial" w:hAnsi="Arial" w:cs="Arial"/>
          <w:sz w:val="24"/>
          <w:szCs w:val="24"/>
        </w:rPr>
        <w:t>Employee</w:t>
      </w:r>
      <w:r w:rsidR="008F76D5">
        <w:rPr>
          <w:rFonts w:ascii="Arial" w:hAnsi="Arial" w:cs="Arial"/>
          <w:sz w:val="24"/>
          <w:szCs w:val="24"/>
        </w:rPr>
        <w:t>s</w:t>
      </w:r>
      <w:r w:rsidR="008F76D5" w:rsidRPr="006141A6">
        <w:rPr>
          <w:rFonts w:ascii="Arial" w:hAnsi="Arial" w:cs="Arial"/>
          <w:sz w:val="24"/>
          <w:szCs w:val="24"/>
        </w:rPr>
        <w:t xml:space="preserve"> roster</w:t>
      </w:r>
      <w:r w:rsidR="008F76D5">
        <w:rPr>
          <w:rFonts w:ascii="Arial" w:hAnsi="Arial" w:cs="Arial"/>
          <w:sz w:val="24"/>
          <w:szCs w:val="24"/>
        </w:rPr>
        <w:t>,</w:t>
      </w:r>
      <w:r w:rsidR="006141A6" w:rsidRPr="006141A6">
        <w:rPr>
          <w:rFonts w:ascii="Arial" w:hAnsi="Arial" w:cs="Arial"/>
          <w:sz w:val="24"/>
          <w:szCs w:val="24"/>
        </w:rPr>
        <w:t xml:space="preserve"> updated orga</w:t>
      </w:r>
      <w:r>
        <w:rPr>
          <w:rFonts w:ascii="Arial" w:hAnsi="Arial" w:cs="Arial"/>
          <w:sz w:val="24"/>
          <w:szCs w:val="24"/>
        </w:rPr>
        <w:t>nizational chart, and site maps</w:t>
      </w:r>
      <w:r w:rsidR="00863355">
        <w:rPr>
          <w:rFonts w:ascii="Arial" w:hAnsi="Arial" w:cs="Arial"/>
          <w:sz w:val="24"/>
          <w:szCs w:val="24"/>
        </w:rPr>
        <w:t>.</w:t>
      </w:r>
    </w:p>
    <w:p w14:paraId="09BAC69B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3AE6B132" w14:textId="197061F4" w:rsidR="00824E48" w:rsidRPr="008F76D5" w:rsidRDefault="005D1BF0" w:rsidP="006141A6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F76D5">
        <w:rPr>
          <w:rFonts w:ascii="Arial" w:hAnsi="Arial" w:cs="Arial"/>
          <w:sz w:val="24"/>
          <w:szCs w:val="24"/>
        </w:rPr>
        <w:t xml:space="preserve"> </w:t>
      </w:r>
      <w:r w:rsidR="00824E48" w:rsidRPr="008F76D5">
        <w:rPr>
          <w:rFonts w:ascii="Arial" w:hAnsi="Arial" w:cs="Arial"/>
          <w:sz w:val="24"/>
          <w:szCs w:val="24"/>
        </w:rPr>
        <w:t xml:space="preserve">List of </w:t>
      </w:r>
      <w:r w:rsidR="000C7A31" w:rsidRPr="008F76D5">
        <w:rPr>
          <w:rFonts w:ascii="Arial" w:hAnsi="Arial" w:cs="Arial"/>
          <w:sz w:val="24"/>
          <w:szCs w:val="24"/>
        </w:rPr>
        <w:t>c</w:t>
      </w:r>
      <w:r w:rsidR="00824E48" w:rsidRPr="008F76D5">
        <w:rPr>
          <w:rFonts w:ascii="Arial" w:hAnsi="Arial" w:cs="Arial"/>
          <w:sz w:val="24"/>
          <w:szCs w:val="24"/>
        </w:rPr>
        <w:t xml:space="preserve">hemicals and </w:t>
      </w:r>
      <w:r w:rsidR="000C7A31" w:rsidRPr="008F76D5">
        <w:rPr>
          <w:rFonts w:ascii="Arial" w:hAnsi="Arial" w:cs="Arial"/>
          <w:sz w:val="24"/>
          <w:szCs w:val="24"/>
        </w:rPr>
        <w:t>c</w:t>
      </w:r>
      <w:r w:rsidR="00824E48" w:rsidRPr="008F76D5">
        <w:rPr>
          <w:rFonts w:ascii="Arial" w:hAnsi="Arial" w:cs="Arial"/>
          <w:sz w:val="24"/>
          <w:szCs w:val="24"/>
        </w:rPr>
        <w:t>arcinogens at the site</w:t>
      </w:r>
      <w:r w:rsidR="00863355" w:rsidRPr="008F76D5">
        <w:rPr>
          <w:rFonts w:ascii="Arial" w:hAnsi="Arial" w:cs="Arial"/>
          <w:sz w:val="24"/>
          <w:szCs w:val="24"/>
        </w:rPr>
        <w:t>.</w:t>
      </w:r>
    </w:p>
    <w:p w14:paraId="3F28AEF8" w14:textId="77777777" w:rsidR="005D1BF0" w:rsidRDefault="005D1BF0" w:rsidP="005D1BF0">
      <w:pPr>
        <w:rPr>
          <w:rFonts w:ascii="Arial" w:hAnsi="Arial" w:cs="Arial"/>
          <w:sz w:val="24"/>
          <w:szCs w:val="24"/>
        </w:rPr>
      </w:pPr>
    </w:p>
    <w:p w14:paraId="16CD37D6" w14:textId="77777777" w:rsidR="00303741" w:rsidRDefault="005D1BF0" w:rsidP="00CC6BF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03741" w:rsidRPr="006141A6">
        <w:rPr>
          <w:rFonts w:ascii="Arial" w:hAnsi="Arial" w:cs="Arial"/>
          <w:sz w:val="24"/>
          <w:szCs w:val="24"/>
        </w:rPr>
        <w:t>Permits</w:t>
      </w:r>
      <w:r w:rsidR="00E02787">
        <w:rPr>
          <w:rFonts w:ascii="Arial" w:hAnsi="Arial" w:cs="Arial"/>
          <w:sz w:val="24"/>
          <w:szCs w:val="24"/>
        </w:rPr>
        <w:t xml:space="preserve"> and</w:t>
      </w:r>
      <w:r w:rsidR="00303741" w:rsidRPr="006141A6">
        <w:rPr>
          <w:rFonts w:ascii="Arial" w:hAnsi="Arial" w:cs="Arial"/>
          <w:sz w:val="24"/>
          <w:szCs w:val="24"/>
        </w:rPr>
        <w:t xml:space="preserve"> certifications for all equipment</w:t>
      </w:r>
      <w:r w:rsidR="003F2323" w:rsidRPr="006141A6">
        <w:rPr>
          <w:rFonts w:ascii="Arial" w:hAnsi="Arial" w:cs="Arial"/>
          <w:sz w:val="24"/>
          <w:szCs w:val="24"/>
        </w:rPr>
        <w:t xml:space="preserve"> such as cranes, boilers</w:t>
      </w:r>
      <w:r w:rsidR="00E02787">
        <w:rPr>
          <w:rFonts w:ascii="Arial" w:hAnsi="Arial" w:cs="Arial"/>
          <w:sz w:val="24"/>
          <w:szCs w:val="24"/>
        </w:rPr>
        <w:t>,</w:t>
      </w:r>
      <w:r w:rsidR="003F2323" w:rsidRPr="006141A6">
        <w:rPr>
          <w:rFonts w:ascii="Arial" w:hAnsi="Arial" w:cs="Arial"/>
          <w:sz w:val="24"/>
          <w:szCs w:val="24"/>
        </w:rPr>
        <w:t xml:space="preserve"> and pressure vessels</w:t>
      </w:r>
      <w:r w:rsidR="00303741" w:rsidRPr="006141A6">
        <w:rPr>
          <w:rFonts w:ascii="Arial" w:hAnsi="Arial" w:cs="Arial"/>
          <w:sz w:val="24"/>
          <w:szCs w:val="24"/>
        </w:rPr>
        <w:t>.</w:t>
      </w:r>
    </w:p>
    <w:p w14:paraId="59E3DB1E" w14:textId="77777777" w:rsidR="00F66F7B" w:rsidRDefault="00F66F7B" w:rsidP="00F66F7B">
      <w:pPr>
        <w:pStyle w:val="ListParagraph"/>
        <w:rPr>
          <w:rFonts w:ascii="Arial" w:hAnsi="Arial" w:cs="Arial"/>
          <w:sz w:val="24"/>
          <w:szCs w:val="24"/>
        </w:rPr>
      </w:pPr>
    </w:p>
    <w:p w14:paraId="02457314" w14:textId="78B5A67E" w:rsidR="007C166D" w:rsidRPr="00A263F5" w:rsidRDefault="00FD5BA3" w:rsidP="00FD5B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23729">
        <w:rPr>
          <w:rFonts w:ascii="Arial" w:hAnsi="Arial" w:cs="Arial"/>
          <w:sz w:val="24"/>
          <w:szCs w:val="24"/>
        </w:rPr>
        <w:t xml:space="preserve">Version: </w:t>
      </w:r>
      <w:r w:rsidR="00AA2D0D">
        <w:rPr>
          <w:rFonts w:ascii="Arial" w:hAnsi="Arial" w:cs="Arial"/>
          <w:sz w:val="24"/>
          <w:szCs w:val="24"/>
        </w:rPr>
        <w:t>June</w:t>
      </w:r>
      <w:r w:rsidR="00EE0B73">
        <w:rPr>
          <w:rFonts w:ascii="Arial" w:hAnsi="Arial" w:cs="Arial"/>
          <w:sz w:val="24"/>
          <w:szCs w:val="24"/>
        </w:rPr>
        <w:t xml:space="preserve"> </w:t>
      </w:r>
      <w:r w:rsidR="006141A6">
        <w:rPr>
          <w:rFonts w:ascii="Arial" w:hAnsi="Arial" w:cs="Arial"/>
          <w:sz w:val="24"/>
          <w:szCs w:val="24"/>
        </w:rPr>
        <w:t>20</w:t>
      </w:r>
      <w:r w:rsidR="00EE0B73">
        <w:rPr>
          <w:rFonts w:ascii="Arial" w:hAnsi="Arial" w:cs="Arial"/>
          <w:sz w:val="24"/>
          <w:szCs w:val="24"/>
        </w:rPr>
        <w:t>2</w:t>
      </w:r>
      <w:r w:rsidR="00AA2D0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sectPr w:rsidR="007C166D" w:rsidRPr="00A263F5">
      <w:footerReference w:type="even" r:id="rId10"/>
      <w:footerReference w:type="default" r:id="rId11"/>
      <w:pgSz w:w="12240" w:h="15840"/>
      <w:pgMar w:top="45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BCCE9" w14:textId="77777777" w:rsidR="00595827" w:rsidRDefault="00595827">
      <w:r>
        <w:separator/>
      </w:r>
    </w:p>
  </w:endnote>
  <w:endnote w:type="continuationSeparator" w:id="0">
    <w:p w14:paraId="118BAEDF" w14:textId="77777777" w:rsidR="00595827" w:rsidRDefault="0059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5D0C" w14:textId="77777777" w:rsidR="0094225A" w:rsidRDefault="0094225A" w:rsidP="00717F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D4842D" w14:textId="77777777" w:rsidR="0094225A" w:rsidRDefault="0094225A" w:rsidP="006C4B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5473" w14:textId="08E9E7C7" w:rsidR="0094225A" w:rsidRDefault="0094225A" w:rsidP="00717F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D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B9B81D" w14:textId="77777777" w:rsidR="0094225A" w:rsidRDefault="0094225A" w:rsidP="006C4B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E08AF" w14:textId="77777777" w:rsidR="00595827" w:rsidRDefault="00595827">
      <w:r>
        <w:separator/>
      </w:r>
    </w:p>
  </w:footnote>
  <w:footnote w:type="continuationSeparator" w:id="0">
    <w:p w14:paraId="6AA666BE" w14:textId="77777777" w:rsidR="00595827" w:rsidRDefault="0059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6142"/>
    <w:multiLevelType w:val="hybridMultilevel"/>
    <w:tmpl w:val="C81C8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8EA"/>
    <w:multiLevelType w:val="singleLevel"/>
    <w:tmpl w:val="BB74D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0E3C81"/>
    <w:multiLevelType w:val="singleLevel"/>
    <w:tmpl w:val="BB74D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747EFD"/>
    <w:multiLevelType w:val="singleLevel"/>
    <w:tmpl w:val="BB74D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F86F06"/>
    <w:multiLevelType w:val="hybridMultilevel"/>
    <w:tmpl w:val="000C1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655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A28DA"/>
    <w:multiLevelType w:val="multilevel"/>
    <w:tmpl w:val="6A52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48D8"/>
    <w:multiLevelType w:val="hybridMultilevel"/>
    <w:tmpl w:val="3DB0F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040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C3067"/>
    <w:multiLevelType w:val="multilevel"/>
    <w:tmpl w:val="BA2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287AFA"/>
    <w:multiLevelType w:val="multilevel"/>
    <w:tmpl w:val="7E9A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37215D"/>
    <w:multiLevelType w:val="hybridMultilevel"/>
    <w:tmpl w:val="5CE8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92C6B"/>
    <w:multiLevelType w:val="hybridMultilevel"/>
    <w:tmpl w:val="6A524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15DD2"/>
    <w:multiLevelType w:val="singleLevel"/>
    <w:tmpl w:val="BB74D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7679C6"/>
    <w:multiLevelType w:val="hybridMultilevel"/>
    <w:tmpl w:val="C3AC4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F5FE0"/>
    <w:multiLevelType w:val="multilevel"/>
    <w:tmpl w:val="BA2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36F6B"/>
    <w:multiLevelType w:val="hybridMultilevel"/>
    <w:tmpl w:val="600E8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15399"/>
    <w:multiLevelType w:val="singleLevel"/>
    <w:tmpl w:val="BB74D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EE4C80"/>
    <w:multiLevelType w:val="hybridMultilevel"/>
    <w:tmpl w:val="FF9A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C27CBF"/>
    <w:multiLevelType w:val="singleLevel"/>
    <w:tmpl w:val="BB74D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6210328">
    <w:abstractNumId w:val="3"/>
  </w:num>
  <w:num w:numId="2" w16cid:durableId="298729678">
    <w:abstractNumId w:val="1"/>
  </w:num>
  <w:num w:numId="3" w16cid:durableId="1895237125">
    <w:abstractNumId w:val="2"/>
  </w:num>
  <w:num w:numId="4" w16cid:durableId="452094412">
    <w:abstractNumId w:val="11"/>
  </w:num>
  <w:num w:numId="5" w16cid:durableId="864251415">
    <w:abstractNumId w:val="17"/>
  </w:num>
  <w:num w:numId="6" w16cid:durableId="1585458570">
    <w:abstractNumId w:val="15"/>
  </w:num>
  <w:num w:numId="7" w16cid:durableId="141191710">
    <w:abstractNumId w:val="4"/>
  </w:num>
  <w:num w:numId="8" w16cid:durableId="356278116">
    <w:abstractNumId w:val="14"/>
  </w:num>
  <w:num w:numId="9" w16cid:durableId="1189374573">
    <w:abstractNumId w:val="10"/>
  </w:num>
  <w:num w:numId="10" w16cid:durableId="235559648">
    <w:abstractNumId w:val="8"/>
  </w:num>
  <w:num w:numId="11" w16cid:durableId="920525145">
    <w:abstractNumId w:val="13"/>
  </w:num>
  <w:num w:numId="12" w16cid:durableId="290980820">
    <w:abstractNumId w:val="7"/>
  </w:num>
  <w:num w:numId="13" w16cid:durableId="412632007">
    <w:abstractNumId w:val="5"/>
  </w:num>
  <w:num w:numId="14" w16cid:durableId="1002586559">
    <w:abstractNumId w:val="16"/>
  </w:num>
  <w:num w:numId="15" w16cid:durableId="1373076655">
    <w:abstractNumId w:val="6"/>
  </w:num>
  <w:num w:numId="16" w16cid:durableId="1747996315">
    <w:abstractNumId w:val="9"/>
  </w:num>
  <w:num w:numId="17" w16cid:durableId="1052584668">
    <w:abstractNumId w:val="12"/>
  </w:num>
  <w:num w:numId="18" w16cid:durableId="91130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F4"/>
    <w:rsid w:val="0000302E"/>
    <w:rsid w:val="000167C5"/>
    <w:rsid w:val="00024666"/>
    <w:rsid w:val="0005140E"/>
    <w:rsid w:val="000A1661"/>
    <w:rsid w:val="000B0551"/>
    <w:rsid w:val="000B4047"/>
    <w:rsid w:val="000B7593"/>
    <w:rsid w:val="000C3F48"/>
    <w:rsid w:val="000C4B4B"/>
    <w:rsid w:val="000C4CE8"/>
    <w:rsid w:val="000C4EC4"/>
    <w:rsid w:val="000C68CA"/>
    <w:rsid w:val="000C7A31"/>
    <w:rsid w:val="000D344E"/>
    <w:rsid w:val="000D3454"/>
    <w:rsid w:val="000F245D"/>
    <w:rsid w:val="00111D9D"/>
    <w:rsid w:val="00131C95"/>
    <w:rsid w:val="0015130D"/>
    <w:rsid w:val="001B5045"/>
    <w:rsid w:val="001D030D"/>
    <w:rsid w:val="001D2657"/>
    <w:rsid w:val="001E6F8B"/>
    <w:rsid w:val="001F1B54"/>
    <w:rsid w:val="001F44BC"/>
    <w:rsid w:val="001F68C0"/>
    <w:rsid w:val="002020B4"/>
    <w:rsid w:val="0021276F"/>
    <w:rsid w:val="0021679A"/>
    <w:rsid w:val="00237F84"/>
    <w:rsid w:val="0024509E"/>
    <w:rsid w:val="002A6AFD"/>
    <w:rsid w:val="002B2E2A"/>
    <w:rsid w:val="002C267A"/>
    <w:rsid w:val="002D34A7"/>
    <w:rsid w:val="00302C92"/>
    <w:rsid w:val="00303741"/>
    <w:rsid w:val="003112CA"/>
    <w:rsid w:val="00332630"/>
    <w:rsid w:val="00332DAE"/>
    <w:rsid w:val="00337917"/>
    <w:rsid w:val="00342701"/>
    <w:rsid w:val="00381A6C"/>
    <w:rsid w:val="00381C64"/>
    <w:rsid w:val="00383581"/>
    <w:rsid w:val="00387EE9"/>
    <w:rsid w:val="003A5BDC"/>
    <w:rsid w:val="003B3651"/>
    <w:rsid w:val="003B7DFE"/>
    <w:rsid w:val="003C03C2"/>
    <w:rsid w:val="003C4BD9"/>
    <w:rsid w:val="003D1BBC"/>
    <w:rsid w:val="003F2323"/>
    <w:rsid w:val="00406C76"/>
    <w:rsid w:val="00407946"/>
    <w:rsid w:val="004166EC"/>
    <w:rsid w:val="00432936"/>
    <w:rsid w:val="00437230"/>
    <w:rsid w:val="00447AC9"/>
    <w:rsid w:val="00456A27"/>
    <w:rsid w:val="00471354"/>
    <w:rsid w:val="00473D1B"/>
    <w:rsid w:val="0047604B"/>
    <w:rsid w:val="00484280"/>
    <w:rsid w:val="004948F7"/>
    <w:rsid w:val="004C34B6"/>
    <w:rsid w:val="004F7C13"/>
    <w:rsid w:val="00515045"/>
    <w:rsid w:val="005156B0"/>
    <w:rsid w:val="00516DA9"/>
    <w:rsid w:val="00517BE1"/>
    <w:rsid w:val="00543A7F"/>
    <w:rsid w:val="005740E7"/>
    <w:rsid w:val="00577D8F"/>
    <w:rsid w:val="005917B7"/>
    <w:rsid w:val="00595827"/>
    <w:rsid w:val="005B3C8F"/>
    <w:rsid w:val="005C79EA"/>
    <w:rsid w:val="005D1BF0"/>
    <w:rsid w:val="005D418B"/>
    <w:rsid w:val="005E29E9"/>
    <w:rsid w:val="005F1CE7"/>
    <w:rsid w:val="005F2F62"/>
    <w:rsid w:val="005F6F4D"/>
    <w:rsid w:val="005F7219"/>
    <w:rsid w:val="00600711"/>
    <w:rsid w:val="00605019"/>
    <w:rsid w:val="006141A6"/>
    <w:rsid w:val="00616C14"/>
    <w:rsid w:val="00617D49"/>
    <w:rsid w:val="00623729"/>
    <w:rsid w:val="00626B4B"/>
    <w:rsid w:val="006363AA"/>
    <w:rsid w:val="00636B44"/>
    <w:rsid w:val="006375CF"/>
    <w:rsid w:val="00640BB8"/>
    <w:rsid w:val="00647A93"/>
    <w:rsid w:val="00655EB4"/>
    <w:rsid w:val="00697723"/>
    <w:rsid w:val="006C4BEA"/>
    <w:rsid w:val="00705206"/>
    <w:rsid w:val="00710815"/>
    <w:rsid w:val="00717FF0"/>
    <w:rsid w:val="0072283F"/>
    <w:rsid w:val="007233ED"/>
    <w:rsid w:val="00730F43"/>
    <w:rsid w:val="00733868"/>
    <w:rsid w:val="007343C7"/>
    <w:rsid w:val="00734578"/>
    <w:rsid w:val="00742F1C"/>
    <w:rsid w:val="00746D93"/>
    <w:rsid w:val="00747BF8"/>
    <w:rsid w:val="00752DCE"/>
    <w:rsid w:val="0077650E"/>
    <w:rsid w:val="00780270"/>
    <w:rsid w:val="0079307F"/>
    <w:rsid w:val="007A2C73"/>
    <w:rsid w:val="007B7ADD"/>
    <w:rsid w:val="007C166D"/>
    <w:rsid w:val="007D3DEE"/>
    <w:rsid w:val="007D5B4E"/>
    <w:rsid w:val="007E173D"/>
    <w:rsid w:val="007F03FC"/>
    <w:rsid w:val="007F3702"/>
    <w:rsid w:val="008002E3"/>
    <w:rsid w:val="008007BE"/>
    <w:rsid w:val="00813543"/>
    <w:rsid w:val="00813650"/>
    <w:rsid w:val="00824E48"/>
    <w:rsid w:val="00844CF3"/>
    <w:rsid w:val="00863355"/>
    <w:rsid w:val="00863FBF"/>
    <w:rsid w:val="00867777"/>
    <w:rsid w:val="00877233"/>
    <w:rsid w:val="008A2096"/>
    <w:rsid w:val="008B2C34"/>
    <w:rsid w:val="008C3A0C"/>
    <w:rsid w:val="008D0AF8"/>
    <w:rsid w:val="008F147E"/>
    <w:rsid w:val="008F76D5"/>
    <w:rsid w:val="00914F42"/>
    <w:rsid w:val="009258D6"/>
    <w:rsid w:val="0094225A"/>
    <w:rsid w:val="00946820"/>
    <w:rsid w:val="00963749"/>
    <w:rsid w:val="00987583"/>
    <w:rsid w:val="00995A4F"/>
    <w:rsid w:val="009A7DBC"/>
    <w:rsid w:val="009B6454"/>
    <w:rsid w:val="009E1E86"/>
    <w:rsid w:val="00A045F9"/>
    <w:rsid w:val="00A12596"/>
    <w:rsid w:val="00A17AF0"/>
    <w:rsid w:val="00A263F5"/>
    <w:rsid w:val="00A43842"/>
    <w:rsid w:val="00A51D1C"/>
    <w:rsid w:val="00A60C8B"/>
    <w:rsid w:val="00A867BB"/>
    <w:rsid w:val="00A87B44"/>
    <w:rsid w:val="00A93643"/>
    <w:rsid w:val="00AA2D0D"/>
    <w:rsid w:val="00AB124A"/>
    <w:rsid w:val="00AC7CDD"/>
    <w:rsid w:val="00AD3847"/>
    <w:rsid w:val="00AF2273"/>
    <w:rsid w:val="00B3720C"/>
    <w:rsid w:val="00B41326"/>
    <w:rsid w:val="00B60C60"/>
    <w:rsid w:val="00B62766"/>
    <w:rsid w:val="00B723AE"/>
    <w:rsid w:val="00B9075D"/>
    <w:rsid w:val="00BA2114"/>
    <w:rsid w:val="00BA2144"/>
    <w:rsid w:val="00BA3920"/>
    <w:rsid w:val="00BE2D2C"/>
    <w:rsid w:val="00BE6F3D"/>
    <w:rsid w:val="00BE768F"/>
    <w:rsid w:val="00BF4C47"/>
    <w:rsid w:val="00C03341"/>
    <w:rsid w:val="00C15661"/>
    <w:rsid w:val="00C262FD"/>
    <w:rsid w:val="00C347FD"/>
    <w:rsid w:val="00C35E3D"/>
    <w:rsid w:val="00C42084"/>
    <w:rsid w:val="00C45475"/>
    <w:rsid w:val="00C5540B"/>
    <w:rsid w:val="00C74073"/>
    <w:rsid w:val="00C81E18"/>
    <w:rsid w:val="00C96477"/>
    <w:rsid w:val="00CA69E8"/>
    <w:rsid w:val="00CA7ACD"/>
    <w:rsid w:val="00CC6BF2"/>
    <w:rsid w:val="00D043FD"/>
    <w:rsid w:val="00D33461"/>
    <w:rsid w:val="00D34C19"/>
    <w:rsid w:val="00D56714"/>
    <w:rsid w:val="00D6450E"/>
    <w:rsid w:val="00D7382D"/>
    <w:rsid w:val="00D76DE9"/>
    <w:rsid w:val="00D81A69"/>
    <w:rsid w:val="00D85AF0"/>
    <w:rsid w:val="00D92F3E"/>
    <w:rsid w:val="00DA0E9A"/>
    <w:rsid w:val="00DB2F14"/>
    <w:rsid w:val="00DC19E8"/>
    <w:rsid w:val="00DC6DE5"/>
    <w:rsid w:val="00DF59C1"/>
    <w:rsid w:val="00E02787"/>
    <w:rsid w:val="00E035F4"/>
    <w:rsid w:val="00E34ACD"/>
    <w:rsid w:val="00E63E65"/>
    <w:rsid w:val="00E82073"/>
    <w:rsid w:val="00E8210F"/>
    <w:rsid w:val="00E90016"/>
    <w:rsid w:val="00EA1E7D"/>
    <w:rsid w:val="00EA7076"/>
    <w:rsid w:val="00EB381A"/>
    <w:rsid w:val="00EB7F99"/>
    <w:rsid w:val="00EC6DE4"/>
    <w:rsid w:val="00ED0B0E"/>
    <w:rsid w:val="00ED7D64"/>
    <w:rsid w:val="00EE0B73"/>
    <w:rsid w:val="00EE2FCF"/>
    <w:rsid w:val="00EE740F"/>
    <w:rsid w:val="00EF1071"/>
    <w:rsid w:val="00F138CD"/>
    <w:rsid w:val="00F26E81"/>
    <w:rsid w:val="00F66F7B"/>
    <w:rsid w:val="00FA2473"/>
    <w:rsid w:val="00FB0F0D"/>
    <w:rsid w:val="00FC1F6A"/>
    <w:rsid w:val="00FC2F25"/>
    <w:rsid w:val="00FD491C"/>
    <w:rsid w:val="00FD5BA3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FB1F2"/>
  <w15:chartTrackingRefBased/>
  <w15:docId w15:val="{2F48C109-8BF3-488A-95D1-664FA5F1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303741"/>
    <w:pPr>
      <w:jc w:val="center"/>
    </w:pPr>
    <w:rPr>
      <w:b/>
      <w:u w:val="single"/>
    </w:rPr>
  </w:style>
  <w:style w:type="character" w:styleId="PageNumber">
    <w:name w:val="page number"/>
    <w:basedOn w:val="DefaultParagraphFont"/>
    <w:rsid w:val="006C4BEA"/>
  </w:style>
  <w:style w:type="paragraph" w:styleId="BodyText">
    <w:name w:val="Body Text"/>
    <w:basedOn w:val="Normal"/>
    <w:rsid w:val="00626B4B"/>
    <w:rPr>
      <w:sz w:val="24"/>
    </w:rPr>
  </w:style>
  <w:style w:type="paragraph" w:styleId="BalloonText">
    <w:name w:val="Balloon Text"/>
    <w:basedOn w:val="Normal"/>
    <w:link w:val="BalloonTextChar"/>
    <w:rsid w:val="009B6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645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E0B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B73"/>
  </w:style>
  <w:style w:type="character" w:customStyle="1" w:styleId="CommentTextChar">
    <w:name w:val="Comment Text Char"/>
    <w:basedOn w:val="DefaultParagraphFont"/>
    <w:link w:val="CommentText"/>
    <w:rsid w:val="00EE0B73"/>
  </w:style>
  <w:style w:type="paragraph" w:styleId="CommentSubject">
    <w:name w:val="annotation subject"/>
    <w:basedOn w:val="CommentText"/>
    <w:next w:val="CommentText"/>
    <w:link w:val="CommentSubjectChar"/>
    <w:rsid w:val="00EE0B73"/>
    <w:rPr>
      <w:b/>
      <w:bCs/>
    </w:rPr>
  </w:style>
  <w:style w:type="character" w:customStyle="1" w:styleId="CommentSubjectChar">
    <w:name w:val="Comment Subject Char"/>
    <w:link w:val="CommentSubject"/>
    <w:rsid w:val="00EE0B73"/>
    <w:rPr>
      <w:b/>
      <w:bCs/>
    </w:rPr>
  </w:style>
  <w:style w:type="character" w:styleId="FollowedHyperlink">
    <w:name w:val="FollowedHyperlink"/>
    <w:rsid w:val="00EE0B73"/>
    <w:rPr>
      <w:color w:val="954F72"/>
      <w:u w:val="single"/>
    </w:rPr>
  </w:style>
  <w:style w:type="paragraph" w:styleId="Revision">
    <w:name w:val="Revision"/>
    <w:hidden/>
    <w:uiPriority w:val="99"/>
    <w:semiHidden/>
    <w:rsid w:val="000C4EC4"/>
  </w:style>
  <w:style w:type="paragraph" w:styleId="ListParagraph">
    <w:name w:val="List Paragraph"/>
    <w:basedOn w:val="Normal"/>
    <w:uiPriority w:val="34"/>
    <w:qFormat/>
    <w:rsid w:val="00F66F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DFA670B8EC4383202BD4C8E38F47" ma:contentTypeVersion="14" ma:contentTypeDescription="Create a new document." ma:contentTypeScope="" ma:versionID="ead34d8e6ba3110619620db993b66085">
  <xsd:schema xmlns:xsd="http://www.w3.org/2001/XMLSchema" xmlns:xs="http://www.w3.org/2001/XMLSchema" xmlns:p="http://schemas.microsoft.com/office/2006/metadata/properties" xmlns:ns3="00b9a49a-bcf0-4b5c-afee-389ca09d6bfe" xmlns:ns4="0e53158d-134c-4910-b847-27b3fa1f8e5f" targetNamespace="http://schemas.microsoft.com/office/2006/metadata/properties" ma:root="true" ma:fieldsID="96ecab194e3c8c7e71059cbd0f1ceb62" ns3:_="" ns4:_="">
    <xsd:import namespace="00b9a49a-bcf0-4b5c-afee-389ca09d6bfe"/>
    <xsd:import namespace="0e53158d-134c-4910-b847-27b3fa1f8e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9a49a-bcf0-4b5c-afee-389ca09d6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58d-134c-4910-b847-27b3fa1f8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8135A-E6FC-4132-8A12-2D2E4D503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9a49a-bcf0-4b5c-afee-389ca09d6bfe"/>
    <ds:schemaRef ds:uri="0e53158d-134c-4910-b847-27b3fa1f8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E6B2D-BBAF-4E64-A6FA-3C85DD1FB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51240-F0A0-4838-944B-EBAED1525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13, 1997</vt:lpstr>
    </vt:vector>
  </TitlesOfParts>
  <Company>Cal/OSHA Consultation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13, 1997</dc:title>
  <dc:subject/>
  <dc:creator>DOSH</dc:creator>
  <cp:keywords/>
  <cp:lastModifiedBy>Pourmehraban, Iraj@DIR</cp:lastModifiedBy>
  <cp:revision>4</cp:revision>
  <cp:lastPrinted>2018-07-17T18:17:00Z</cp:lastPrinted>
  <dcterms:created xsi:type="dcterms:W3CDTF">2024-06-18T16:06:00Z</dcterms:created>
  <dcterms:modified xsi:type="dcterms:W3CDTF">2024-06-20T02:36:00Z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0x0101001A0CDFA670B8EC4383202BD4C8E38F47</vt:lpwstr>
  </property>
</Properties>
</file>